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B9753" w14:textId="7104CB74" w:rsidR="008D1313" w:rsidRPr="00BE34B1" w:rsidRDefault="003F42D0" w:rsidP="000A4D62">
      <w:pPr>
        <w:pStyle w:val="Nadpis1"/>
        <w:rPr>
          <w:lang w:val="en-GB"/>
        </w:rPr>
      </w:pPr>
      <w:bookmarkStart w:id="0" w:name="_Toc7772752"/>
      <w:bookmarkStart w:id="1" w:name="_Toc7772790"/>
      <w:bookmarkStart w:id="2" w:name="_Toc9420165"/>
      <w:r w:rsidRPr="00BE34B1">
        <w:rPr>
          <w:lang w:val="en-GB"/>
        </w:rPr>
        <w:t>SELF-EVALUATION REPORT MODULE</w:t>
      </w:r>
      <w:r w:rsidR="005422C3" w:rsidRPr="00BE34B1">
        <w:rPr>
          <w:lang w:val="en-GB"/>
        </w:rPr>
        <w:t xml:space="preserve"> 3</w:t>
      </w:r>
    </w:p>
    <w:p w14:paraId="337DF69D" w14:textId="77777777" w:rsidR="005422C3" w:rsidRPr="00BE34B1" w:rsidRDefault="005422C3">
      <w:pPr>
        <w:rPr>
          <w:b/>
          <w:sz w:val="28"/>
          <w:szCs w:val="28"/>
        </w:rPr>
      </w:pPr>
      <w:bookmarkStart w:id="3" w:name="_Toc6493941"/>
      <w:bookmarkStart w:id="4" w:name="_Toc7772753"/>
      <w:bookmarkStart w:id="5" w:name="_Toc9420166"/>
      <w:bookmarkEnd w:id="0"/>
      <w:bookmarkEnd w:id="1"/>
      <w:bookmarkEnd w:id="2"/>
    </w:p>
    <w:p w14:paraId="20DFFFE2" w14:textId="77777777" w:rsidR="00F76B21" w:rsidRPr="00BE34B1" w:rsidRDefault="00F76B21" w:rsidP="005422C3">
      <w:pPr>
        <w:jc w:val="center"/>
        <w:rPr>
          <w:b/>
          <w:sz w:val="28"/>
          <w:szCs w:val="28"/>
        </w:rPr>
      </w:pPr>
    </w:p>
    <w:p w14:paraId="02E7C472" w14:textId="77777777" w:rsidR="00952E51" w:rsidRPr="00BE34B1" w:rsidRDefault="00952E51" w:rsidP="00952E51">
      <w:pPr>
        <w:rPr>
          <w:b/>
          <w:sz w:val="28"/>
          <w:szCs w:val="28"/>
        </w:rPr>
      </w:pPr>
    </w:p>
    <w:p w14:paraId="1067F89F" w14:textId="2EB773BE" w:rsidR="00952E51" w:rsidRPr="00BE34B1" w:rsidRDefault="003F42D0" w:rsidP="007F01AF">
      <w:pPr>
        <w:pBdr>
          <w:top w:val="single" w:sz="2" w:space="1" w:color="auto"/>
        </w:pBdr>
        <w:shd w:val="clear" w:color="auto" w:fill="B4C6E7" w:themeFill="accent1" w:themeFillTint="66"/>
        <w:rPr>
          <w:b/>
          <w:sz w:val="28"/>
          <w:szCs w:val="28"/>
        </w:rPr>
      </w:pPr>
      <w:r w:rsidRPr="00BE34B1">
        <w:rPr>
          <w:b/>
          <w:sz w:val="28"/>
          <w:szCs w:val="28"/>
        </w:rPr>
        <w:t>UNIVERSITY:</w:t>
      </w:r>
    </w:p>
    <w:p w14:paraId="18D34651" w14:textId="77777777" w:rsidR="007F01AF" w:rsidRPr="00BE34B1" w:rsidRDefault="007F01AF" w:rsidP="007F01AF">
      <w:pPr>
        <w:pBdr>
          <w:top w:val="single" w:sz="2" w:space="1" w:color="auto"/>
        </w:pBdr>
        <w:shd w:val="clear" w:color="auto" w:fill="B4C6E7" w:themeFill="accent1" w:themeFillTint="66"/>
        <w:rPr>
          <w:b/>
          <w:sz w:val="28"/>
          <w:szCs w:val="28"/>
        </w:rPr>
      </w:pPr>
    </w:p>
    <w:p w14:paraId="7C3D49EB" w14:textId="219C185A" w:rsidR="007F01AF" w:rsidRPr="00BE34B1" w:rsidRDefault="003F42D0" w:rsidP="007F01AF">
      <w:pPr>
        <w:pBdr>
          <w:bottom w:val="single" w:sz="4" w:space="1" w:color="auto"/>
        </w:pBdr>
        <w:shd w:val="clear" w:color="auto" w:fill="B4C6E7" w:themeFill="accent1" w:themeFillTint="66"/>
        <w:rPr>
          <w:b/>
          <w:sz w:val="28"/>
          <w:szCs w:val="28"/>
        </w:rPr>
      </w:pPr>
      <w:r w:rsidRPr="00BE34B1">
        <w:rPr>
          <w:b/>
          <w:sz w:val="28"/>
          <w:szCs w:val="28"/>
        </w:rPr>
        <w:t>COMPANY REGISTRATION NUMBER (CRN):</w:t>
      </w:r>
    </w:p>
    <w:p w14:paraId="7C5F02D8" w14:textId="77777777" w:rsidR="003F42D0" w:rsidRPr="00BE34B1" w:rsidRDefault="003F42D0" w:rsidP="007F01AF">
      <w:pPr>
        <w:pBdr>
          <w:bottom w:val="single" w:sz="4" w:space="1" w:color="auto"/>
        </w:pBdr>
        <w:shd w:val="clear" w:color="auto" w:fill="B4C6E7" w:themeFill="accent1" w:themeFillTint="66"/>
        <w:rPr>
          <w:b/>
          <w:sz w:val="28"/>
          <w:szCs w:val="28"/>
        </w:rPr>
      </w:pPr>
    </w:p>
    <w:p w14:paraId="4D27E8DE" w14:textId="618765BF" w:rsidR="00952E51" w:rsidRPr="00BE34B1" w:rsidRDefault="00952E51" w:rsidP="007F01AF">
      <w:pPr>
        <w:pBdr>
          <w:bottom w:val="single" w:sz="4" w:space="1" w:color="auto"/>
        </w:pBdr>
        <w:shd w:val="clear" w:color="auto" w:fill="B4C6E7" w:themeFill="accent1" w:themeFillTint="66"/>
        <w:rPr>
          <w:b/>
          <w:sz w:val="28"/>
          <w:szCs w:val="28"/>
        </w:rPr>
      </w:pPr>
      <w:r w:rsidRPr="00BE34B1">
        <w:rPr>
          <w:b/>
          <w:sz w:val="28"/>
          <w:szCs w:val="28"/>
        </w:rPr>
        <w:t>FORD</w:t>
      </w:r>
      <w:r w:rsidR="00D53CB7">
        <w:rPr>
          <w:b/>
          <w:sz w:val="28"/>
          <w:szCs w:val="28"/>
        </w:rPr>
        <w:t>S</w:t>
      </w:r>
      <w:bookmarkStart w:id="6" w:name="_GoBack"/>
      <w:bookmarkEnd w:id="6"/>
      <w:r w:rsidRPr="00BE34B1">
        <w:rPr>
          <w:b/>
          <w:sz w:val="28"/>
          <w:szCs w:val="28"/>
        </w:rPr>
        <w:t>:</w:t>
      </w:r>
    </w:p>
    <w:p w14:paraId="0F1D691D" w14:textId="77777777" w:rsidR="00952E51" w:rsidRPr="00BE34B1" w:rsidRDefault="00952E51" w:rsidP="00952E51">
      <w:pPr>
        <w:rPr>
          <w:b/>
          <w:sz w:val="28"/>
          <w:szCs w:val="28"/>
        </w:rPr>
      </w:pPr>
    </w:p>
    <w:p w14:paraId="170F9D01" w14:textId="0EABB551" w:rsidR="00C15D87" w:rsidRPr="00BE34B1" w:rsidRDefault="00C15D87" w:rsidP="00C15D87">
      <w:pPr>
        <w:rPr>
          <w:b/>
          <w:sz w:val="28"/>
          <w:szCs w:val="28"/>
        </w:rPr>
      </w:pPr>
    </w:p>
    <w:p w14:paraId="019E26A1" w14:textId="77777777" w:rsidR="003A3B91" w:rsidRPr="00BE34B1" w:rsidRDefault="003A3B91" w:rsidP="00C15D87">
      <w:pPr>
        <w:rPr>
          <w:b/>
          <w:sz w:val="28"/>
          <w:szCs w:val="28"/>
        </w:rPr>
      </w:pPr>
    </w:p>
    <w:p w14:paraId="2B3CB00D" w14:textId="77777777" w:rsidR="003A3B91" w:rsidRPr="00BE34B1" w:rsidRDefault="003A3B91" w:rsidP="00C15D87">
      <w:pPr>
        <w:rPr>
          <w:b/>
          <w:sz w:val="28"/>
          <w:szCs w:val="28"/>
        </w:rPr>
      </w:pPr>
    </w:p>
    <w:p w14:paraId="523ABA17" w14:textId="77777777" w:rsidR="003A3B91" w:rsidRPr="00BE34B1" w:rsidRDefault="003A3B91" w:rsidP="00C15D87">
      <w:pPr>
        <w:rPr>
          <w:b/>
          <w:sz w:val="28"/>
          <w:szCs w:val="28"/>
        </w:rPr>
      </w:pPr>
    </w:p>
    <w:p w14:paraId="3201E1C1" w14:textId="77777777" w:rsidR="003A3B91" w:rsidRPr="00BE34B1" w:rsidRDefault="003A3B91" w:rsidP="00C15D87">
      <w:pPr>
        <w:rPr>
          <w:b/>
          <w:sz w:val="28"/>
          <w:szCs w:val="28"/>
        </w:rPr>
      </w:pPr>
    </w:p>
    <w:p w14:paraId="0D3E7FBC" w14:textId="77777777" w:rsidR="003A3B91" w:rsidRPr="00BE34B1" w:rsidRDefault="003A3B91" w:rsidP="00C15D87">
      <w:pPr>
        <w:rPr>
          <w:b/>
          <w:sz w:val="28"/>
          <w:szCs w:val="28"/>
        </w:rPr>
      </w:pPr>
    </w:p>
    <w:p w14:paraId="31B701E0" w14:textId="77777777" w:rsidR="003A3B91" w:rsidRPr="00BE34B1" w:rsidRDefault="003A3B91" w:rsidP="00C15D87">
      <w:pPr>
        <w:rPr>
          <w:b/>
          <w:sz w:val="28"/>
          <w:szCs w:val="28"/>
        </w:rPr>
      </w:pPr>
    </w:p>
    <w:p w14:paraId="54CFB927" w14:textId="77777777" w:rsidR="003A3B91" w:rsidRPr="00BE34B1" w:rsidRDefault="003A3B91" w:rsidP="00C15D87">
      <w:pPr>
        <w:rPr>
          <w:b/>
          <w:sz w:val="28"/>
          <w:szCs w:val="28"/>
        </w:rPr>
      </w:pPr>
    </w:p>
    <w:p w14:paraId="3FFEF1A6" w14:textId="77777777" w:rsidR="003A3B91" w:rsidRPr="00BE34B1" w:rsidRDefault="003A3B91" w:rsidP="00C15D87">
      <w:pPr>
        <w:rPr>
          <w:b/>
          <w:sz w:val="28"/>
          <w:szCs w:val="28"/>
        </w:rPr>
      </w:pPr>
    </w:p>
    <w:p w14:paraId="32893709" w14:textId="77777777" w:rsidR="003A3B91" w:rsidRPr="00BE34B1" w:rsidRDefault="003A3B91" w:rsidP="00C15D87">
      <w:pPr>
        <w:rPr>
          <w:b/>
          <w:sz w:val="28"/>
          <w:szCs w:val="28"/>
        </w:rPr>
      </w:pPr>
    </w:p>
    <w:p w14:paraId="551123EB" w14:textId="77777777" w:rsidR="003A3B91" w:rsidRPr="00BE34B1" w:rsidRDefault="003A3B91" w:rsidP="00C15D87">
      <w:pPr>
        <w:rPr>
          <w:b/>
          <w:sz w:val="28"/>
          <w:szCs w:val="28"/>
        </w:rPr>
      </w:pPr>
    </w:p>
    <w:p w14:paraId="0D9BCB6F" w14:textId="77777777" w:rsidR="003A3B91" w:rsidRPr="00BE34B1" w:rsidRDefault="003A3B91" w:rsidP="00C15D87">
      <w:pPr>
        <w:rPr>
          <w:b/>
          <w:sz w:val="28"/>
          <w:szCs w:val="28"/>
        </w:rPr>
      </w:pPr>
    </w:p>
    <w:p w14:paraId="2CD82BBB" w14:textId="77777777" w:rsidR="003A3B91" w:rsidRPr="00BE34B1" w:rsidRDefault="003A3B91" w:rsidP="00C15D87">
      <w:pPr>
        <w:rPr>
          <w:b/>
          <w:sz w:val="28"/>
          <w:szCs w:val="28"/>
        </w:rPr>
      </w:pPr>
    </w:p>
    <w:p w14:paraId="7C126691" w14:textId="77777777" w:rsidR="003A3B91" w:rsidRPr="00BE34B1" w:rsidRDefault="003A3B91" w:rsidP="00C15D87">
      <w:pPr>
        <w:rPr>
          <w:b/>
          <w:sz w:val="28"/>
          <w:szCs w:val="28"/>
        </w:rPr>
      </w:pPr>
    </w:p>
    <w:p w14:paraId="68F5CD5F" w14:textId="77777777" w:rsidR="003A3B91" w:rsidRPr="00BE34B1" w:rsidRDefault="003A3B91" w:rsidP="00C15D87">
      <w:pPr>
        <w:rPr>
          <w:b/>
          <w:sz w:val="28"/>
          <w:szCs w:val="28"/>
        </w:rPr>
      </w:pPr>
    </w:p>
    <w:p w14:paraId="38D4A9BA" w14:textId="77777777" w:rsidR="003A3B91" w:rsidRPr="00BE34B1" w:rsidRDefault="003A3B91" w:rsidP="00C15D87">
      <w:pPr>
        <w:rPr>
          <w:b/>
          <w:sz w:val="28"/>
          <w:szCs w:val="28"/>
        </w:rPr>
      </w:pPr>
    </w:p>
    <w:p w14:paraId="518013D8" w14:textId="77777777" w:rsidR="003A3B91" w:rsidRPr="00BE34B1" w:rsidRDefault="003A3B91" w:rsidP="00C15D87">
      <w:pPr>
        <w:rPr>
          <w:b/>
          <w:sz w:val="28"/>
          <w:szCs w:val="28"/>
        </w:rPr>
      </w:pPr>
    </w:p>
    <w:p w14:paraId="3986260D" w14:textId="77777777" w:rsidR="003A3B91" w:rsidRPr="00BE34B1" w:rsidRDefault="003A3B91" w:rsidP="00C15D87">
      <w:pPr>
        <w:rPr>
          <w:b/>
          <w:sz w:val="28"/>
          <w:szCs w:val="28"/>
        </w:rPr>
      </w:pPr>
    </w:p>
    <w:p w14:paraId="6A6E9FBB" w14:textId="77777777" w:rsidR="003A3B91" w:rsidRPr="00BE34B1" w:rsidRDefault="003A3B91" w:rsidP="00C15D87">
      <w:pPr>
        <w:rPr>
          <w:b/>
          <w:sz w:val="28"/>
          <w:szCs w:val="28"/>
        </w:rPr>
      </w:pPr>
    </w:p>
    <w:p w14:paraId="30F2AF10" w14:textId="77777777" w:rsidR="003A3B91" w:rsidRPr="00BE34B1" w:rsidRDefault="003A3B91" w:rsidP="00C15D87">
      <w:pPr>
        <w:rPr>
          <w:b/>
          <w:sz w:val="28"/>
          <w:szCs w:val="28"/>
        </w:rPr>
      </w:pPr>
    </w:p>
    <w:p w14:paraId="6932C264" w14:textId="77777777" w:rsidR="003A3B91" w:rsidRPr="00BE34B1" w:rsidRDefault="003A3B91" w:rsidP="00C15D87">
      <w:pPr>
        <w:rPr>
          <w:b/>
          <w:sz w:val="28"/>
          <w:szCs w:val="28"/>
        </w:rPr>
      </w:pPr>
    </w:p>
    <w:p w14:paraId="5B585E67" w14:textId="77777777" w:rsidR="003A3B91" w:rsidRPr="00BE34B1" w:rsidRDefault="003A3B91" w:rsidP="00C15D87">
      <w:pPr>
        <w:rPr>
          <w:b/>
          <w:sz w:val="28"/>
          <w:szCs w:val="28"/>
        </w:rPr>
      </w:pPr>
    </w:p>
    <w:p w14:paraId="682A7AB8" w14:textId="77777777" w:rsidR="003A3B91" w:rsidRPr="00BE34B1" w:rsidRDefault="003A3B91" w:rsidP="00C15D87">
      <w:pPr>
        <w:rPr>
          <w:b/>
          <w:sz w:val="28"/>
          <w:szCs w:val="28"/>
        </w:rPr>
      </w:pPr>
    </w:p>
    <w:p w14:paraId="40B2D4DD" w14:textId="77777777" w:rsidR="003A3B91" w:rsidRPr="00BE34B1" w:rsidRDefault="003A3B91" w:rsidP="00C15D87">
      <w:pPr>
        <w:rPr>
          <w:b/>
          <w:sz w:val="28"/>
          <w:szCs w:val="28"/>
        </w:rPr>
      </w:pPr>
    </w:p>
    <w:p w14:paraId="279CEAF8" w14:textId="77777777" w:rsidR="003A3B91" w:rsidRPr="00BE34B1" w:rsidRDefault="003A3B91" w:rsidP="00C15D87">
      <w:pPr>
        <w:rPr>
          <w:b/>
          <w:sz w:val="28"/>
          <w:szCs w:val="28"/>
        </w:rPr>
      </w:pPr>
    </w:p>
    <w:p w14:paraId="49EEE6EA" w14:textId="77777777" w:rsidR="003A3B91" w:rsidRPr="00BE34B1" w:rsidRDefault="003A3B91" w:rsidP="00C15D87">
      <w:pPr>
        <w:rPr>
          <w:b/>
          <w:sz w:val="28"/>
          <w:szCs w:val="28"/>
        </w:rPr>
      </w:pPr>
    </w:p>
    <w:p w14:paraId="6C57AE3A" w14:textId="77777777" w:rsidR="00A2715E" w:rsidRPr="00BE34B1" w:rsidRDefault="00A2715E" w:rsidP="00C15D87"/>
    <w:p w14:paraId="2C590B0B" w14:textId="57AE9091" w:rsidR="00D560AE" w:rsidRPr="00BE34B1" w:rsidRDefault="0061432D" w:rsidP="003A3B91">
      <w:pPr>
        <w:pStyle w:val="Nadpis2"/>
        <w:jc w:val="center"/>
        <w:rPr>
          <w:color w:val="auto"/>
          <w:sz w:val="28"/>
          <w:lang w:val="en-GB"/>
        </w:rPr>
      </w:pPr>
      <w:r w:rsidRPr="00BE34B1">
        <w:rPr>
          <w:color w:val="auto"/>
          <w:sz w:val="28"/>
          <w:lang w:val="en-GB"/>
        </w:rPr>
        <w:t>MODUL</w:t>
      </w:r>
      <w:r w:rsidR="003F42D0" w:rsidRPr="00BE34B1">
        <w:rPr>
          <w:color w:val="auto"/>
          <w:sz w:val="28"/>
          <w:lang w:val="en-GB"/>
        </w:rPr>
        <w:t>E</w:t>
      </w:r>
      <w:r w:rsidRPr="00BE34B1">
        <w:rPr>
          <w:color w:val="auto"/>
          <w:sz w:val="28"/>
          <w:lang w:val="en-GB"/>
        </w:rPr>
        <w:t xml:space="preserve"> 3 </w:t>
      </w:r>
      <w:bookmarkEnd w:id="3"/>
      <w:bookmarkEnd w:id="4"/>
      <w:bookmarkEnd w:id="5"/>
      <w:r w:rsidR="003F42D0" w:rsidRPr="00BE34B1">
        <w:rPr>
          <w:color w:val="auto"/>
          <w:sz w:val="28"/>
          <w:lang w:val="en-GB"/>
        </w:rPr>
        <w:t>SOCIAL RELEVANCE</w:t>
      </w:r>
    </w:p>
    <w:p w14:paraId="470E5D66" w14:textId="77777777" w:rsidR="003A3B91" w:rsidRPr="00BE34B1" w:rsidRDefault="003A3B91" w:rsidP="003A3B91"/>
    <w:p w14:paraId="53F4A627" w14:textId="576E0CF9" w:rsidR="00DF44EB" w:rsidRPr="00BE34B1" w:rsidRDefault="003F42D0" w:rsidP="00271721">
      <w:pPr>
        <w:pStyle w:val="Nadpis3"/>
        <w:rPr>
          <w:color w:val="auto"/>
        </w:rPr>
      </w:pPr>
      <w:r w:rsidRPr="00BE34B1">
        <w:rPr>
          <w:color w:val="auto"/>
        </w:rPr>
        <w:lastRenderedPageBreak/>
        <w:t>SOCIAL RELEVANCE</w:t>
      </w:r>
      <w:r w:rsidR="00DF44EB" w:rsidRPr="00BE34B1">
        <w:rPr>
          <w:color w:val="auto"/>
        </w:rPr>
        <w:t xml:space="preserve"> / </w:t>
      </w:r>
      <w:r w:rsidRPr="00BE34B1">
        <w:rPr>
          <w:color w:val="auto"/>
        </w:rPr>
        <w:t>SOCIAL BENEFIT OF THE EVALUATED UNIVERSITY</w:t>
      </w:r>
      <w:r w:rsidR="00DF44EB" w:rsidRPr="00BE34B1">
        <w:rPr>
          <w:rStyle w:val="Znakapoznpodarou"/>
          <w:rFonts w:cstheme="minorHAnsi"/>
          <w:color w:val="auto"/>
        </w:rPr>
        <w:footnoteReference w:id="1"/>
      </w:r>
    </w:p>
    <w:p w14:paraId="12F960AE" w14:textId="77777777" w:rsidR="00EB42AC" w:rsidRPr="00BE34B1" w:rsidRDefault="00EB42AC" w:rsidP="000C36DE">
      <w:pPr>
        <w:widowControl w:val="0"/>
        <w:autoSpaceDE w:val="0"/>
        <w:autoSpaceDN w:val="0"/>
        <w:adjustRightInd w:val="0"/>
        <w:spacing w:line="240" w:lineRule="atLeast"/>
        <w:jc w:val="both"/>
        <w:rPr>
          <w:rFonts w:cstheme="minorHAnsi"/>
          <w:b/>
        </w:rPr>
      </w:pPr>
    </w:p>
    <w:tbl>
      <w:tblPr>
        <w:tblStyle w:val="Mkatabulky"/>
        <w:tblW w:w="9209" w:type="dxa"/>
        <w:tblLook w:val="04A0" w:firstRow="1" w:lastRow="0" w:firstColumn="1" w:lastColumn="0" w:noHBand="0" w:noVBand="1"/>
      </w:tblPr>
      <w:tblGrid>
        <w:gridCol w:w="9209"/>
      </w:tblGrid>
      <w:tr w:rsidR="00084411" w:rsidRPr="00BE34B1" w14:paraId="00B15240" w14:textId="77777777" w:rsidTr="00D405C2">
        <w:tc>
          <w:tcPr>
            <w:tcW w:w="9209" w:type="dxa"/>
          </w:tcPr>
          <w:p w14:paraId="1C89B6E0" w14:textId="0AB22448" w:rsidR="00EB42AC" w:rsidRPr="00BE34B1" w:rsidRDefault="00EB42AC" w:rsidP="0018191C">
            <w:pPr>
              <w:shd w:val="clear" w:color="auto" w:fill="B4C6E7" w:themeFill="accent1" w:themeFillTint="66"/>
              <w:jc w:val="both"/>
              <w:rPr>
                <w:b/>
                <w:lang w:val="en-GB"/>
              </w:rPr>
            </w:pPr>
            <w:r w:rsidRPr="00BE34B1">
              <w:rPr>
                <w:b/>
                <w:lang w:val="en-GB"/>
              </w:rPr>
              <w:t xml:space="preserve">3.1 </w:t>
            </w:r>
            <w:r w:rsidR="003F42D0" w:rsidRPr="00BE34B1">
              <w:rPr>
                <w:b/>
                <w:lang w:val="en-GB"/>
              </w:rPr>
              <w:t>General self-assessment of the social benefit of R&amp;D&amp;I in the fields of research at the evaluated unit, and of the evaluated unit as a whole</w:t>
            </w:r>
          </w:p>
          <w:p w14:paraId="69DDE544" w14:textId="5F370510" w:rsidR="003F42D0" w:rsidRPr="00BE34B1" w:rsidRDefault="003F42D0" w:rsidP="003F42D0">
            <w:pPr>
              <w:jc w:val="both"/>
              <w:rPr>
                <w:i/>
                <w:lang w:val="en-GB"/>
              </w:rPr>
            </w:pPr>
            <w:r w:rsidRPr="00BE34B1">
              <w:rPr>
                <w:lang w:val="en-GB"/>
              </w:rPr>
              <w:t>The evaluated university gives a concise, general but informative account of the benefit of R&amp;D&amp;I in the fields in the 2014–2018 reporting period.</w:t>
            </w:r>
          </w:p>
        </w:tc>
      </w:tr>
      <w:tr w:rsidR="00084411" w:rsidRPr="00BE34B1" w14:paraId="43006E52" w14:textId="77777777" w:rsidTr="00D405C2">
        <w:tc>
          <w:tcPr>
            <w:tcW w:w="9209" w:type="dxa"/>
          </w:tcPr>
          <w:p w14:paraId="4AF551D4" w14:textId="6AAE848F" w:rsidR="00176A2C" w:rsidRPr="00BE34B1" w:rsidRDefault="003F42D0" w:rsidP="00176A2C">
            <w:pPr>
              <w:jc w:val="both"/>
              <w:rPr>
                <w:rFonts w:cstheme="minorHAnsi"/>
                <w:b/>
                <w:lang w:val="en-GB"/>
              </w:rPr>
            </w:pPr>
            <w:r w:rsidRPr="00BE34B1">
              <w:rPr>
                <w:rFonts w:cstheme="minorHAnsi"/>
                <w:b/>
                <w:lang w:val="en-GB"/>
              </w:rPr>
              <w:t>Self-evaluation</w:t>
            </w:r>
            <w:r w:rsidR="00176A2C" w:rsidRPr="00BE34B1">
              <w:rPr>
                <w:rFonts w:cstheme="minorHAnsi"/>
                <w:b/>
                <w:lang w:val="en-GB"/>
              </w:rPr>
              <w:t>:</w:t>
            </w:r>
          </w:p>
          <w:p w14:paraId="795EC033" w14:textId="77777777" w:rsidR="002F2C8C" w:rsidRPr="00BE34B1" w:rsidRDefault="002F2C8C" w:rsidP="00DF44EB">
            <w:pPr>
              <w:jc w:val="both"/>
              <w:rPr>
                <w:rFonts w:cstheme="minorHAnsi"/>
                <w:b/>
                <w:lang w:val="en-GB"/>
              </w:rPr>
            </w:pPr>
          </w:p>
        </w:tc>
      </w:tr>
    </w:tbl>
    <w:p w14:paraId="673A5C56" w14:textId="294E24BF" w:rsidR="00104768" w:rsidRPr="00BE34B1" w:rsidRDefault="003F42D0" w:rsidP="00104768">
      <w:pPr>
        <w:jc w:val="both"/>
        <w:rPr>
          <w:rFonts w:cstheme="minorHAnsi"/>
          <w:b/>
          <w:sz w:val="22"/>
          <w:szCs w:val="22"/>
        </w:rPr>
      </w:pPr>
      <w:r w:rsidRPr="00BE34B1">
        <w:rPr>
          <w:rFonts w:cstheme="minorHAnsi"/>
          <w:b/>
          <w:sz w:val="22"/>
          <w:szCs w:val="22"/>
        </w:rPr>
        <w:t>HTML links to additional documentation</w:t>
      </w:r>
      <w:r w:rsidR="00104768" w:rsidRPr="00BE34B1">
        <w:rPr>
          <w:rFonts w:cstheme="minorHAnsi"/>
          <w:b/>
          <w:sz w:val="22"/>
          <w:szCs w:val="22"/>
        </w:rPr>
        <w:t>:</w:t>
      </w:r>
    </w:p>
    <w:p w14:paraId="0362215F" w14:textId="77777777" w:rsidR="00C13C77" w:rsidRPr="00BE34B1" w:rsidRDefault="00C13C77">
      <w:pPr>
        <w:rPr>
          <w:rFonts w:cstheme="minorHAnsi"/>
          <w:b/>
        </w:rPr>
      </w:pPr>
    </w:p>
    <w:p w14:paraId="4DBD4FDA" w14:textId="77777777" w:rsidR="000966FC" w:rsidRPr="00BE34B1" w:rsidRDefault="000966FC">
      <w:pPr>
        <w:rPr>
          <w:rFonts w:cstheme="minorHAnsi"/>
          <w:b/>
        </w:rPr>
      </w:pPr>
    </w:p>
    <w:p w14:paraId="07A51CCE" w14:textId="473E1E5E" w:rsidR="00925E05" w:rsidRPr="00BE34B1" w:rsidRDefault="003F42D0" w:rsidP="00271721">
      <w:pPr>
        <w:pStyle w:val="Nadpis3"/>
        <w:rPr>
          <w:color w:val="auto"/>
        </w:rPr>
      </w:pPr>
      <w:r w:rsidRPr="00BE34B1">
        <w:rPr>
          <w:color w:val="auto"/>
        </w:rPr>
        <w:t>APPLIED RESEARCH PROJECTS</w:t>
      </w:r>
    </w:p>
    <w:p w14:paraId="19880F9A" w14:textId="77777777" w:rsidR="00DF44EB" w:rsidRPr="00BE34B1" w:rsidRDefault="00DF44EB" w:rsidP="00925E05">
      <w:pPr>
        <w:jc w:val="both"/>
        <w:rPr>
          <w:rFonts w:cstheme="minorHAnsi"/>
        </w:rPr>
      </w:pPr>
    </w:p>
    <w:tbl>
      <w:tblPr>
        <w:tblStyle w:val="Mkatabulky"/>
        <w:tblW w:w="9209" w:type="dxa"/>
        <w:tblLook w:val="04A0" w:firstRow="1" w:lastRow="0" w:firstColumn="1" w:lastColumn="0" w:noHBand="0" w:noVBand="1"/>
      </w:tblPr>
      <w:tblGrid>
        <w:gridCol w:w="9209"/>
      </w:tblGrid>
      <w:tr w:rsidR="00084411" w:rsidRPr="00BE34B1" w14:paraId="169412E0" w14:textId="77777777" w:rsidTr="00D405C2">
        <w:tc>
          <w:tcPr>
            <w:tcW w:w="9209" w:type="dxa"/>
          </w:tcPr>
          <w:p w14:paraId="7C17654A" w14:textId="785E7EC3" w:rsidR="00FC7C1B" w:rsidRPr="00BE34B1" w:rsidRDefault="00FC7C1B" w:rsidP="0018191C">
            <w:pPr>
              <w:shd w:val="clear" w:color="auto" w:fill="B4C6E7" w:themeFill="accent1" w:themeFillTint="66"/>
              <w:jc w:val="both"/>
              <w:rPr>
                <w:b/>
                <w:lang w:val="en-GB"/>
              </w:rPr>
            </w:pPr>
            <w:r w:rsidRPr="00BE34B1">
              <w:rPr>
                <w:b/>
                <w:lang w:val="en-GB"/>
              </w:rPr>
              <w:t xml:space="preserve">3.2 </w:t>
            </w:r>
            <w:r w:rsidR="003F42D0" w:rsidRPr="00BE34B1">
              <w:rPr>
                <w:b/>
                <w:lang w:val="en-GB"/>
              </w:rPr>
              <w:t>Applied research projects</w:t>
            </w:r>
            <w:r w:rsidRPr="00BE34B1">
              <w:rPr>
                <w:rStyle w:val="Znakapoznpodarou"/>
                <w:b/>
                <w:lang w:val="en-GB"/>
              </w:rPr>
              <w:footnoteReference w:id="2"/>
            </w:r>
          </w:p>
          <w:p w14:paraId="15FC995C" w14:textId="46C058D8" w:rsidR="003F42D0" w:rsidRPr="00BE34B1" w:rsidRDefault="003F42D0" w:rsidP="003F42D0">
            <w:pPr>
              <w:jc w:val="both"/>
              <w:rPr>
                <w:i/>
                <w:lang w:val="en-GB"/>
              </w:rPr>
            </w:pPr>
            <w:r w:rsidRPr="00BE34B1">
              <w:rPr>
                <w:lang w:val="en-GB"/>
              </w:rPr>
              <w:t>The evaluated university presents a maximum of the five most significant (from the perspective of evaluated university) applied research projects in the 2014–2018 reporting period from the complete list in the appendix (tables 3.2.1 and 3.2.2), particularly with regard to the results achieved or a project’s potential for application.</w:t>
            </w:r>
          </w:p>
        </w:tc>
      </w:tr>
      <w:tr w:rsidR="00084411" w:rsidRPr="00BE34B1" w14:paraId="10597D85" w14:textId="77777777" w:rsidTr="00D405C2">
        <w:tc>
          <w:tcPr>
            <w:tcW w:w="9209" w:type="dxa"/>
          </w:tcPr>
          <w:p w14:paraId="68FA30D2" w14:textId="77777777" w:rsidR="003F42D0" w:rsidRPr="00BE34B1" w:rsidRDefault="003F42D0" w:rsidP="003F42D0">
            <w:pPr>
              <w:jc w:val="both"/>
              <w:rPr>
                <w:rFonts w:cstheme="minorHAnsi"/>
                <w:b/>
                <w:lang w:val="en-GB"/>
              </w:rPr>
            </w:pPr>
            <w:r w:rsidRPr="00BE34B1">
              <w:rPr>
                <w:rFonts w:cstheme="minorHAnsi"/>
                <w:b/>
                <w:lang w:val="en-GB"/>
              </w:rPr>
              <w:t>Self-evaluation:</w:t>
            </w:r>
          </w:p>
          <w:p w14:paraId="5C2847DB" w14:textId="77777777" w:rsidR="00176A2C" w:rsidRPr="00BE34B1" w:rsidRDefault="00176A2C" w:rsidP="0075173C">
            <w:pPr>
              <w:jc w:val="both"/>
              <w:rPr>
                <w:rFonts w:cstheme="minorHAnsi"/>
                <w:b/>
                <w:lang w:val="en-GB"/>
              </w:rPr>
            </w:pPr>
          </w:p>
        </w:tc>
      </w:tr>
    </w:tbl>
    <w:p w14:paraId="01B2AC98" w14:textId="77777777" w:rsidR="003F42D0" w:rsidRPr="00BE34B1" w:rsidRDefault="003F42D0" w:rsidP="003F42D0">
      <w:pPr>
        <w:jc w:val="both"/>
        <w:rPr>
          <w:rFonts w:cstheme="minorHAnsi"/>
          <w:b/>
          <w:sz w:val="22"/>
          <w:szCs w:val="22"/>
        </w:rPr>
      </w:pPr>
      <w:r w:rsidRPr="00BE34B1">
        <w:rPr>
          <w:rFonts w:cstheme="minorHAnsi"/>
          <w:b/>
          <w:sz w:val="22"/>
          <w:szCs w:val="22"/>
        </w:rPr>
        <w:t>HTML links to additional documentation:</w:t>
      </w:r>
    </w:p>
    <w:p w14:paraId="6773D42C" w14:textId="77777777" w:rsidR="00C0044A" w:rsidRPr="00BE34B1" w:rsidRDefault="00C0044A" w:rsidP="00925E05">
      <w:pPr>
        <w:jc w:val="both"/>
        <w:rPr>
          <w:rFonts w:cstheme="minorHAnsi"/>
        </w:rPr>
      </w:pPr>
    </w:p>
    <w:p w14:paraId="7F2D1BE3" w14:textId="77777777" w:rsidR="00547BB4" w:rsidRPr="00BE34B1" w:rsidRDefault="00547BB4" w:rsidP="00925E05">
      <w:pPr>
        <w:jc w:val="both"/>
        <w:rPr>
          <w:rFonts w:cstheme="minorHAnsi"/>
        </w:rPr>
      </w:pPr>
    </w:p>
    <w:p w14:paraId="43942E11" w14:textId="11DCA137" w:rsidR="00FC7C1B" w:rsidRPr="00BE34B1" w:rsidRDefault="003F42D0" w:rsidP="00271721">
      <w:pPr>
        <w:pStyle w:val="Nadpis3"/>
        <w:rPr>
          <w:color w:val="auto"/>
        </w:rPr>
      </w:pPr>
      <w:r w:rsidRPr="00BE34B1">
        <w:rPr>
          <w:color w:val="auto"/>
        </w:rPr>
        <w:t>APPLIED RESEARCH RESULTS</w:t>
      </w:r>
    </w:p>
    <w:p w14:paraId="26B82947" w14:textId="77777777" w:rsidR="00FC7C1B" w:rsidRPr="00BE34B1" w:rsidRDefault="00FC7C1B" w:rsidP="00FC7C1B">
      <w:pPr>
        <w:widowControl w:val="0"/>
        <w:autoSpaceDE w:val="0"/>
        <w:autoSpaceDN w:val="0"/>
        <w:adjustRightInd w:val="0"/>
        <w:spacing w:line="240" w:lineRule="atLeast"/>
        <w:jc w:val="both"/>
        <w:rPr>
          <w:rFonts w:cstheme="minorHAnsi"/>
          <w:b/>
        </w:rPr>
      </w:pPr>
    </w:p>
    <w:tbl>
      <w:tblPr>
        <w:tblStyle w:val="Mkatabulky"/>
        <w:tblW w:w="9209" w:type="dxa"/>
        <w:tblLook w:val="04A0" w:firstRow="1" w:lastRow="0" w:firstColumn="1" w:lastColumn="0" w:noHBand="0" w:noVBand="1"/>
      </w:tblPr>
      <w:tblGrid>
        <w:gridCol w:w="9209"/>
      </w:tblGrid>
      <w:tr w:rsidR="00084411" w:rsidRPr="00BE34B1" w14:paraId="2A55F494" w14:textId="77777777" w:rsidTr="00D405C2">
        <w:tc>
          <w:tcPr>
            <w:tcW w:w="9209" w:type="dxa"/>
          </w:tcPr>
          <w:p w14:paraId="7F1E7F28" w14:textId="6D9E32D0" w:rsidR="00FC7C1B" w:rsidRPr="00BE34B1" w:rsidRDefault="00FC7C1B" w:rsidP="0018191C">
            <w:pPr>
              <w:widowControl w:val="0"/>
              <w:shd w:val="clear" w:color="auto" w:fill="B4C6E7" w:themeFill="accent1" w:themeFillTint="66"/>
              <w:autoSpaceDE w:val="0"/>
              <w:autoSpaceDN w:val="0"/>
              <w:adjustRightInd w:val="0"/>
              <w:spacing w:line="240" w:lineRule="atLeast"/>
              <w:jc w:val="both"/>
              <w:rPr>
                <w:b/>
                <w:lang w:val="en-GB"/>
              </w:rPr>
            </w:pPr>
            <w:r w:rsidRPr="00BE34B1">
              <w:rPr>
                <w:b/>
                <w:lang w:val="en-GB"/>
              </w:rPr>
              <w:t xml:space="preserve">3.5 </w:t>
            </w:r>
            <w:r w:rsidR="003F42D0" w:rsidRPr="00BE34B1">
              <w:rPr>
                <w:b/>
                <w:lang w:val="en-GB"/>
              </w:rPr>
              <w:t>Applied research results with an existing or prospective economic impact on society</w:t>
            </w:r>
          </w:p>
          <w:p w14:paraId="7AABC29D" w14:textId="422D2597" w:rsidR="003F42D0" w:rsidRPr="00BE34B1" w:rsidRDefault="003F42D0" w:rsidP="003F42D0">
            <w:pPr>
              <w:jc w:val="both"/>
              <w:rPr>
                <w:i/>
                <w:lang w:val="en-GB"/>
              </w:rPr>
            </w:pPr>
            <w:r w:rsidRPr="00BE34B1">
              <w:rPr>
                <w:lang w:val="en-GB"/>
              </w:rPr>
              <w:t>The evaluated university briefly comments on a maximum of the five most significant (from the perspective of the evaluated university) applied research results that have already been applied in practice, or that will realistically be applied, in the 2014–2018 reporting period from the overview in the appendix (table 3.5.1).</w:t>
            </w:r>
          </w:p>
        </w:tc>
      </w:tr>
      <w:tr w:rsidR="00084411" w:rsidRPr="00BE34B1" w14:paraId="19B3BDF0" w14:textId="77777777" w:rsidTr="00D405C2">
        <w:tc>
          <w:tcPr>
            <w:tcW w:w="9209" w:type="dxa"/>
          </w:tcPr>
          <w:p w14:paraId="06FC365A" w14:textId="77777777" w:rsidR="003F42D0" w:rsidRPr="00BE34B1" w:rsidRDefault="003F42D0" w:rsidP="003F42D0">
            <w:pPr>
              <w:jc w:val="both"/>
              <w:rPr>
                <w:rFonts w:cstheme="minorHAnsi"/>
                <w:b/>
                <w:lang w:val="en-GB"/>
              </w:rPr>
            </w:pPr>
            <w:r w:rsidRPr="00BE34B1">
              <w:rPr>
                <w:rFonts w:cstheme="minorHAnsi"/>
                <w:b/>
                <w:lang w:val="en-GB"/>
              </w:rPr>
              <w:t>Self-evaluation:</w:t>
            </w:r>
          </w:p>
          <w:p w14:paraId="53C07776" w14:textId="77777777" w:rsidR="00176A2C" w:rsidRPr="00BE34B1" w:rsidRDefault="00176A2C" w:rsidP="0075173C">
            <w:pPr>
              <w:jc w:val="both"/>
              <w:rPr>
                <w:rFonts w:cstheme="minorHAnsi"/>
                <w:b/>
                <w:lang w:val="en-GB"/>
              </w:rPr>
            </w:pPr>
          </w:p>
        </w:tc>
      </w:tr>
    </w:tbl>
    <w:p w14:paraId="3E93EF5A" w14:textId="77777777" w:rsidR="003F42D0" w:rsidRPr="00BE34B1" w:rsidRDefault="003F42D0" w:rsidP="003F42D0">
      <w:pPr>
        <w:jc w:val="both"/>
        <w:rPr>
          <w:rFonts w:cstheme="minorHAnsi"/>
          <w:b/>
          <w:sz w:val="22"/>
          <w:szCs w:val="22"/>
        </w:rPr>
      </w:pPr>
      <w:r w:rsidRPr="00BE34B1">
        <w:rPr>
          <w:rFonts w:cstheme="minorHAnsi"/>
          <w:b/>
          <w:sz w:val="22"/>
          <w:szCs w:val="22"/>
        </w:rPr>
        <w:t>HTML links to additional documentation:</w:t>
      </w:r>
    </w:p>
    <w:p w14:paraId="0480AFF4" w14:textId="77777777" w:rsidR="00B353AC" w:rsidRPr="00BE34B1" w:rsidRDefault="00B353AC" w:rsidP="00FC7C1B">
      <w:pPr>
        <w:widowControl w:val="0"/>
        <w:autoSpaceDE w:val="0"/>
        <w:autoSpaceDN w:val="0"/>
        <w:adjustRightInd w:val="0"/>
        <w:spacing w:line="240" w:lineRule="atLeast"/>
        <w:jc w:val="both"/>
        <w:rPr>
          <w:b/>
        </w:rPr>
      </w:pPr>
    </w:p>
    <w:p w14:paraId="27FE7B08" w14:textId="77777777" w:rsidR="00936666" w:rsidRPr="00BE34B1" w:rsidRDefault="00936666" w:rsidP="00FC7C1B">
      <w:pPr>
        <w:widowControl w:val="0"/>
        <w:autoSpaceDE w:val="0"/>
        <w:autoSpaceDN w:val="0"/>
        <w:adjustRightInd w:val="0"/>
        <w:spacing w:line="240" w:lineRule="atLeast"/>
        <w:jc w:val="both"/>
        <w:rPr>
          <w:b/>
        </w:rPr>
      </w:pPr>
    </w:p>
    <w:tbl>
      <w:tblPr>
        <w:tblStyle w:val="Mkatabulky"/>
        <w:tblW w:w="9209" w:type="dxa"/>
        <w:tblLook w:val="04A0" w:firstRow="1" w:lastRow="0" w:firstColumn="1" w:lastColumn="0" w:noHBand="0" w:noVBand="1"/>
      </w:tblPr>
      <w:tblGrid>
        <w:gridCol w:w="9209"/>
      </w:tblGrid>
      <w:tr w:rsidR="00084411" w:rsidRPr="00BE34B1" w14:paraId="5CED7B3F" w14:textId="77777777" w:rsidTr="00D405C2">
        <w:tc>
          <w:tcPr>
            <w:tcW w:w="9209" w:type="dxa"/>
          </w:tcPr>
          <w:p w14:paraId="5649FD1D" w14:textId="7D89B2BC" w:rsidR="00FC7C1B" w:rsidRPr="00BE34B1" w:rsidRDefault="00FC7C1B" w:rsidP="00BE34B1">
            <w:pPr>
              <w:shd w:val="clear" w:color="auto" w:fill="B4C6E7" w:themeFill="accent1" w:themeFillTint="66"/>
              <w:jc w:val="both"/>
              <w:rPr>
                <w:b/>
                <w:lang w:val="en-GB"/>
              </w:rPr>
            </w:pPr>
            <w:r w:rsidRPr="00BE34B1">
              <w:rPr>
                <w:b/>
                <w:shd w:val="clear" w:color="auto" w:fill="B4C6E7" w:themeFill="accent1" w:themeFillTint="66"/>
                <w:lang w:val="en-GB"/>
              </w:rPr>
              <w:t xml:space="preserve">3.6 </w:t>
            </w:r>
            <w:r w:rsidR="00BE34B1">
              <w:rPr>
                <w:b/>
                <w:shd w:val="clear" w:color="auto" w:fill="B4C6E7" w:themeFill="accent1" w:themeFillTint="66"/>
                <w:lang w:val="en-GB"/>
              </w:rPr>
              <w:t>Significant applied research results with an impact other than an economic one on society</w:t>
            </w:r>
          </w:p>
          <w:p w14:paraId="24F16CF3" w14:textId="645A7B35" w:rsidR="00BE34B1" w:rsidRPr="00BE34B1" w:rsidRDefault="00BE34B1" w:rsidP="00BE34B1">
            <w:pPr>
              <w:jc w:val="both"/>
              <w:rPr>
                <w:i/>
                <w:lang w:val="en-GB"/>
              </w:rPr>
            </w:pPr>
            <w:r w:rsidRPr="00BE34B1">
              <w:rPr>
                <w:lang w:val="en-GB"/>
              </w:rPr>
              <w:t xml:space="preserve">The evaluated </w:t>
            </w:r>
            <w:r>
              <w:rPr>
                <w:lang w:val="en-GB"/>
              </w:rPr>
              <w:t>university</w:t>
            </w:r>
            <w:r w:rsidRPr="00BE34B1">
              <w:rPr>
                <w:lang w:val="en-GB"/>
              </w:rPr>
              <w:t xml:space="preserve"> gives a concise account of a maximum of the five most significant (from the perspective of the evaluated unit)  applied research results with an impact other than an economic one on society in the 2014–2018 reporting period (typically results from disciplines in the humanities and social sciences) from the overview in the appendix (table 3.6.1).</w:t>
            </w:r>
          </w:p>
        </w:tc>
      </w:tr>
      <w:tr w:rsidR="00084411" w:rsidRPr="00BE34B1" w14:paraId="5082A500" w14:textId="77777777" w:rsidTr="00D405C2">
        <w:tc>
          <w:tcPr>
            <w:tcW w:w="9209" w:type="dxa"/>
          </w:tcPr>
          <w:p w14:paraId="05A7546F" w14:textId="77777777" w:rsidR="007047CA" w:rsidRPr="00BE34B1" w:rsidRDefault="007047CA" w:rsidP="007047CA">
            <w:pPr>
              <w:jc w:val="both"/>
              <w:rPr>
                <w:rFonts w:cstheme="minorHAnsi"/>
                <w:b/>
                <w:lang w:val="en-GB"/>
              </w:rPr>
            </w:pPr>
            <w:r w:rsidRPr="00BE34B1">
              <w:rPr>
                <w:rFonts w:cstheme="minorHAnsi"/>
                <w:b/>
                <w:lang w:val="en-GB"/>
              </w:rPr>
              <w:lastRenderedPageBreak/>
              <w:t>Self-evaluation:</w:t>
            </w:r>
          </w:p>
          <w:p w14:paraId="14F68616" w14:textId="77777777" w:rsidR="00176A2C" w:rsidRPr="00BE34B1" w:rsidRDefault="00176A2C" w:rsidP="0075173C">
            <w:pPr>
              <w:jc w:val="both"/>
              <w:rPr>
                <w:rFonts w:cstheme="minorHAnsi"/>
                <w:b/>
                <w:lang w:val="en-GB"/>
              </w:rPr>
            </w:pPr>
          </w:p>
        </w:tc>
      </w:tr>
    </w:tbl>
    <w:p w14:paraId="50B89485" w14:textId="77777777" w:rsidR="007047CA" w:rsidRPr="00BE34B1" w:rsidRDefault="007047CA" w:rsidP="007047CA">
      <w:pPr>
        <w:jc w:val="both"/>
        <w:rPr>
          <w:rFonts w:cstheme="minorHAnsi"/>
          <w:b/>
          <w:sz w:val="22"/>
          <w:szCs w:val="22"/>
        </w:rPr>
      </w:pPr>
      <w:r w:rsidRPr="00BE34B1">
        <w:rPr>
          <w:rFonts w:cstheme="minorHAnsi"/>
          <w:b/>
          <w:sz w:val="22"/>
          <w:szCs w:val="22"/>
        </w:rPr>
        <w:t>HTML links to additional documentation:</w:t>
      </w:r>
    </w:p>
    <w:p w14:paraId="5052FA91" w14:textId="77777777" w:rsidR="001C02D8" w:rsidRPr="00BE34B1" w:rsidRDefault="001C02D8" w:rsidP="00176A2C">
      <w:pPr>
        <w:jc w:val="both"/>
        <w:rPr>
          <w:rFonts w:cstheme="minorHAnsi"/>
          <w:b/>
          <w:sz w:val="22"/>
          <w:szCs w:val="22"/>
        </w:rPr>
      </w:pPr>
    </w:p>
    <w:p w14:paraId="584D11B2" w14:textId="77777777" w:rsidR="00167251" w:rsidRPr="00BE34B1" w:rsidRDefault="00167251" w:rsidP="00176A2C">
      <w:pPr>
        <w:jc w:val="both"/>
        <w:rPr>
          <w:rFonts w:cstheme="minorHAnsi"/>
          <w:b/>
          <w:sz w:val="22"/>
          <w:szCs w:val="22"/>
        </w:rPr>
      </w:pPr>
    </w:p>
    <w:p w14:paraId="59061AF6" w14:textId="6887CF20" w:rsidR="00FC7C1B" w:rsidRPr="00BE34B1" w:rsidRDefault="00BE34B1" w:rsidP="00271721">
      <w:pPr>
        <w:pStyle w:val="Nadpis3"/>
        <w:rPr>
          <w:color w:val="auto"/>
        </w:rPr>
      </w:pPr>
      <w:r>
        <w:rPr>
          <w:color w:val="auto"/>
        </w:rPr>
        <w:t>COOPERATION WITH THE NON-ACADEMIC ENVIRONMENT AND TECHNOLOGY TRANSFER</w:t>
      </w:r>
    </w:p>
    <w:p w14:paraId="5A4524B6" w14:textId="77777777" w:rsidR="00FC7C1B" w:rsidRPr="00BE34B1" w:rsidRDefault="00FC7C1B" w:rsidP="00FC7C1B">
      <w:pPr>
        <w:ind w:left="360"/>
        <w:jc w:val="both"/>
      </w:pPr>
    </w:p>
    <w:tbl>
      <w:tblPr>
        <w:tblStyle w:val="Mkatabulky"/>
        <w:tblW w:w="9209" w:type="dxa"/>
        <w:tblLook w:val="04A0" w:firstRow="1" w:lastRow="0" w:firstColumn="1" w:lastColumn="0" w:noHBand="0" w:noVBand="1"/>
      </w:tblPr>
      <w:tblGrid>
        <w:gridCol w:w="9209"/>
      </w:tblGrid>
      <w:tr w:rsidR="00084411" w:rsidRPr="00BE34B1" w14:paraId="1A1C9144" w14:textId="77777777" w:rsidTr="00D405C2">
        <w:tc>
          <w:tcPr>
            <w:tcW w:w="9209" w:type="dxa"/>
          </w:tcPr>
          <w:p w14:paraId="1EB2C273" w14:textId="71BD2E0D" w:rsidR="00D4138E" w:rsidRPr="00BE34B1" w:rsidRDefault="00D4138E" w:rsidP="0018191C">
            <w:pPr>
              <w:shd w:val="clear" w:color="auto" w:fill="B4C6E7" w:themeFill="accent1" w:themeFillTint="66"/>
              <w:jc w:val="both"/>
              <w:rPr>
                <w:b/>
                <w:lang w:val="en-GB"/>
              </w:rPr>
            </w:pPr>
            <w:r w:rsidRPr="00BE34B1">
              <w:rPr>
                <w:b/>
                <w:lang w:val="en-GB"/>
              </w:rPr>
              <w:t xml:space="preserve">3.7 </w:t>
            </w:r>
            <w:r w:rsidR="00BE34B1" w:rsidRPr="00BE34B1">
              <w:rPr>
                <w:b/>
                <w:lang w:val="en-GB"/>
              </w:rPr>
              <w:t>The evaluated unit’s most significant interactions with the non-academic application/corporate sphere</w:t>
            </w:r>
          </w:p>
          <w:p w14:paraId="07065CA3" w14:textId="3F2ED220" w:rsidR="00BE34B1" w:rsidRPr="00BE34B1" w:rsidRDefault="00BE34B1" w:rsidP="00BE34B1">
            <w:pPr>
              <w:jc w:val="both"/>
              <w:rPr>
                <w:i/>
                <w:lang w:val="en-GB"/>
              </w:rPr>
            </w:pPr>
            <w:r w:rsidRPr="00BE34B1">
              <w:rPr>
                <w:lang w:val="en-GB"/>
              </w:rPr>
              <w:t>The evaluated university gives a concise account of the most typical users of its outputs. It explains whether and how it identifies them and how it works with them. It provides examples of a maximum of ten of the most significant interactions with the non-academic environment in the 2014–2018 reporting period.</w:t>
            </w:r>
          </w:p>
        </w:tc>
      </w:tr>
      <w:tr w:rsidR="00084411" w:rsidRPr="00BE34B1" w14:paraId="6C70B9F0" w14:textId="77777777" w:rsidTr="00D405C2">
        <w:tc>
          <w:tcPr>
            <w:tcW w:w="9209" w:type="dxa"/>
          </w:tcPr>
          <w:p w14:paraId="7F5ECDA8" w14:textId="77777777" w:rsidR="007047CA" w:rsidRPr="00BE34B1" w:rsidRDefault="007047CA" w:rsidP="007047CA">
            <w:pPr>
              <w:jc w:val="both"/>
              <w:rPr>
                <w:rFonts w:cstheme="minorHAnsi"/>
                <w:b/>
                <w:lang w:val="en-GB"/>
              </w:rPr>
            </w:pPr>
            <w:r w:rsidRPr="00BE34B1">
              <w:rPr>
                <w:rFonts w:cstheme="minorHAnsi"/>
                <w:b/>
                <w:lang w:val="en-GB"/>
              </w:rPr>
              <w:t>Self-evaluation:</w:t>
            </w:r>
          </w:p>
          <w:p w14:paraId="1A0928D9" w14:textId="77777777" w:rsidR="00176A2C" w:rsidRPr="00BE34B1" w:rsidRDefault="00176A2C" w:rsidP="0075173C">
            <w:pPr>
              <w:jc w:val="both"/>
              <w:rPr>
                <w:rFonts w:cstheme="minorHAnsi"/>
                <w:b/>
                <w:lang w:val="en-GB"/>
              </w:rPr>
            </w:pPr>
          </w:p>
        </w:tc>
      </w:tr>
    </w:tbl>
    <w:p w14:paraId="542697EB" w14:textId="77777777" w:rsidR="007047CA" w:rsidRPr="00BE34B1" w:rsidRDefault="007047CA" w:rsidP="007047CA">
      <w:pPr>
        <w:jc w:val="both"/>
        <w:rPr>
          <w:rFonts w:cstheme="minorHAnsi"/>
          <w:b/>
          <w:sz w:val="22"/>
          <w:szCs w:val="22"/>
        </w:rPr>
      </w:pPr>
      <w:r w:rsidRPr="00BE34B1">
        <w:rPr>
          <w:rFonts w:cstheme="minorHAnsi"/>
          <w:b/>
          <w:sz w:val="22"/>
          <w:szCs w:val="22"/>
        </w:rPr>
        <w:t>HTML links to additional documentation:</w:t>
      </w:r>
    </w:p>
    <w:p w14:paraId="213E760A" w14:textId="77777777" w:rsidR="000936CF" w:rsidRPr="00BE34B1" w:rsidRDefault="000936CF" w:rsidP="00FC7C1B">
      <w:pPr>
        <w:jc w:val="both"/>
        <w:rPr>
          <w:b/>
        </w:rPr>
      </w:pPr>
    </w:p>
    <w:p w14:paraId="68C2AD48" w14:textId="77777777" w:rsidR="00936666" w:rsidRPr="00BE34B1" w:rsidRDefault="00936666" w:rsidP="00FC7C1B">
      <w:pPr>
        <w:jc w:val="both"/>
        <w:rPr>
          <w:b/>
        </w:rPr>
      </w:pPr>
    </w:p>
    <w:tbl>
      <w:tblPr>
        <w:tblStyle w:val="Mkatabulky"/>
        <w:tblW w:w="9209" w:type="dxa"/>
        <w:tblLook w:val="04A0" w:firstRow="1" w:lastRow="0" w:firstColumn="1" w:lastColumn="0" w:noHBand="0" w:noVBand="1"/>
      </w:tblPr>
      <w:tblGrid>
        <w:gridCol w:w="9209"/>
      </w:tblGrid>
      <w:tr w:rsidR="00084411" w:rsidRPr="00BE34B1" w14:paraId="17605969" w14:textId="77777777" w:rsidTr="00D405C2">
        <w:tc>
          <w:tcPr>
            <w:tcW w:w="9209" w:type="dxa"/>
          </w:tcPr>
          <w:p w14:paraId="162AAF2A" w14:textId="77777777" w:rsidR="00BE34B1" w:rsidRDefault="00D4138E" w:rsidP="0018191C">
            <w:pPr>
              <w:shd w:val="clear" w:color="auto" w:fill="B4C6E7" w:themeFill="accent1" w:themeFillTint="66"/>
              <w:jc w:val="both"/>
              <w:rPr>
                <w:b/>
                <w:lang w:val="en-GB"/>
              </w:rPr>
            </w:pPr>
            <w:r w:rsidRPr="00BE34B1">
              <w:rPr>
                <w:b/>
                <w:lang w:val="en-GB"/>
              </w:rPr>
              <w:t xml:space="preserve">3.8 </w:t>
            </w:r>
            <w:r w:rsidR="00BE34B1" w:rsidRPr="00BE34B1">
              <w:rPr>
                <w:b/>
                <w:lang w:val="en-GB"/>
              </w:rPr>
              <w:t xml:space="preserve">System and support of technology transfer and intellectual property protection </w:t>
            </w:r>
          </w:p>
          <w:p w14:paraId="4FBFC522" w14:textId="7E8EAC8E" w:rsidR="000936CF" w:rsidRPr="00BE34B1" w:rsidRDefault="00BE34B1" w:rsidP="0018191C">
            <w:pPr>
              <w:shd w:val="clear" w:color="auto" w:fill="B4C6E7" w:themeFill="accent1" w:themeFillTint="66"/>
              <w:jc w:val="both"/>
              <w:rPr>
                <w:lang w:val="en-GB"/>
              </w:rPr>
            </w:pPr>
            <w:r w:rsidRPr="00BE34B1">
              <w:rPr>
                <w:lang w:val="en-GB"/>
              </w:rPr>
              <w:t>(can be extended to the whole university, emphasising the specific features of the evaluated unit)</w:t>
            </w:r>
          </w:p>
          <w:p w14:paraId="61EE8B3C" w14:textId="6886CB6D" w:rsidR="00BE34B1" w:rsidRPr="00BE34B1" w:rsidRDefault="00BE34B1" w:rsidP="00BE34B1">
            <w:pPr>
              <w:jc w:val="both"/>
              <w:rPr>
                <w:i/>
                <w:lang w:val="en-GB"/>
              </w:rPr>
            </w:pPr>
            <w:r w:rsidRPr="00F26B14">
              <w:rPr>
                <w:lang w:val="en-GB"/>
              </w:rPr>
              <w:t>The evaluated university gives a concise account of its system of technology transfer. It conducts an evaluation of the quality of its applied research and the effectiveness of technology transfer using the data presented in the appendix (table 3.5.1). This commentary will highlight the number of filed and granted patents (Czech and international) and licences sold.</w:t>
            </w:r>
          </w:p>
        </w:tc>
      </w:tr>
      <w:tr w:rsidR="00084411" w:rsidRPr="00BE34B1" w14:paraId="1EF02AD8" w14:textId="77777777" w:rsidTr="00D405C2">
        <w:tc>
          <w:tcPr>
            <w:tcW w:w="9209" w:type="dxa"/>
          </w:tcPr>
          <w:p w14:paraId="7304B418" w14:textId="77777777" w:rsidR="007047CA" w:rsidRPr="00BE34B1" w:rsidRDefault="007047CA" w:rsidP="007047CA">
            <w:pPr>
              <w:jc w:val="both"/>
              <w:rPr>
                <w:rFonts w:cstheme="minorHAnsi"/>
                <w:b/>
                <w:lang w:val="en-GB"/>
              </w:rPr>
            </w:pPr>
            <w:r w:rsidRPr="00BE34B1">
              <w:rPr>
                <w:rFonts w:cstheme="minorHAnsi"/>
                <w:b/>
                <w:lang w:val="en-GB"/>
              </w:rPr>
              <w:t>Self-evaluation:</w:t>
            </w:r>
          </w:p>
          <w:p w14:paraId="7D401846" w14:textId="77777777" w:rsidR="00176A2C" w:rsidRPr="00BE34B1" w:rsidRDefault="00176A2C" w:rsidP="0075173C">
            <w:pPr>
              <w:jc w:val="both"/>
              <w:rPr>
                <w:rFonts w:cstheme="minorHAnsi"/>
                <w:b/>
                <w:lang w:val="en-GB"/>
              </w:rPr>
            </w:pPr>
          </w:p>
        </w:tc>
      </w:tr>
    </w:tbl>
    <w:p w14:paraId="679EF7E6" w14:textId="77777777" w:rsidR="007047CA" w:rsidRPr="00BE34B1" w:rsidRDefault="007047CA" w:rsidP="007047CA">
      <w:pPr>
        <w:jc w:val="both"/>
        <w:rPr>
          <w:rFonts w:cstheme="minorHAnsi"/>
          <w:b/>
          <w:sz w:val="22"/>
          <w:szCs w:val="22"/>
        </w:rPr>
      </w:pPr>
      <w:r w:rsidRPr="00BE34B1">
        <w:rPr>
          <w:rFonts w:cstheme="minorHAnsi"/>
          <w:b/>
          <w:sz w:val="22"/>
          <w:szCs w:val="22"/>
        </w:rPr>
        <w:t>HTML links to additional documentation:</w:t>
      </w:r>
    </w:p>
    <w:p w14:paraId="4671C8B0" w14:textId="77777777" w:rsidR="007F51A8" w:rsidRPr="00BE34B1" w:rsidRDefault="007F51A8" w:rsidP="007F51A8">
      <w:pPr>
        <w:widowControl w:val="0"/>
        <w:autoSpaceDE w:val="0"/>
        <w:autoSpaceDN w:val="0"/>
        <w:adjustRightInd w:val="0"/>
        <w:spacing w:line="240" w:lineRule="atLeast"/>
        <w:jc w:val="both"/>
        <w:rPr>
          <w:rFonts w:cstheme="minorHAnsi"/>
          <w:b/>
        </w:rPr>
      </w:pPr>
    </w:p>
    <w:p w14:paraId="0F7EA486" w14:textId="77777777" w:rsidR="00936666" w:rsidRPr="00BE34B1" w:rsidRDefault="00936666" w:rsidP="00267F79">
      <w:pPr>
        <w:pStyle w:val="Nadpis3"/>
        <w:rPr>
          <w:color w:val="auto"/>
        </w:rPr>
      </w:pPr>
    </w:p>
    <w:p w14:paraId="087A6021" w14:textId="77777777" w:rsidR="00936666" w:rsidRPr="00BE34B1" w:rsidRDefault="00936666" w:rsidP="00267F79">
      <w:pPr>
        <w:pStyle w:val="Nadpis3"/>
        <w:rPr>
          <w:color w:val="auto"/>
        </w:rPr>
      </w:pPr>
    </w:p>
    <w:p w14:paraId="7665A72B" w14:textId="588DA082" w:rsidR="007F51A8" w:rsidRPr="00BE34B1" w:rsidRDefault="00BE34B1" w:rsidP="00267F79">
      <w:pPr>
        <w:pStyle w:val="Nadpis3"/>
        <w:rPr>
          <w:rFonts w:cstheme="minorHAnsi"/>
          <w:color w:val="auto"/>
        </w:rPr>
      </w:pPr>
      <w:r>
        <w:rPr>
          <w:color w:val="auto"/>
        </w:rPr>
        <w:t>RECOGNITION BY THE RESEARCH COMMUNITY</w:t>
      </w:r>
    </w:p>
    <w:p w14:paraId="34CB0A51" w14:textId="77777777" w:rsidR="007F51A8" w:rsidRPr="00BE34B1" w:rsidRDefault="007F51A8" w:rsidP="007F51A8">
      <w:pPr>
        <w:ind w:left="360"/>
        <w:jc w:val="both"/>
        <w:rPr>
          <w:b/>
        </w:rPr>
      </w:pPr>
    </w:p>
    <w:tbl>
      <w:tblPr>
        <w:tblStyle w:val="Mkatabulky"/>
        <w:tblW w:w="9209" w:type="dxa"/>
        <w:tblLook w:val="04A0" w:firstRow="1" w:lastRow="0" w:firstColumn="1" w:lastColumn="0" w:noHBand="0" w:noVBand="1"/>
      </w:tblPr>
      <w:tblGrid>
        <w:gridCol w:w="9209"/>
      </w:tblGrid>
      <w:tr w:rsidR="00084411" w:rsidRPr="00BE34B1" w14:paraId="464688CD" w14:textId="77777777" w:rsidTr="00D405C2">
        <w:tc>
          <w:tcPr>
            <w:tcW w:w="9209" w:type="dxa"/>
          </w:tcPr>
          <w:p w14:paraId="6F0C0E9F" w14:textId="693DA613" w:rsidR="007F51A8" w:rsidRPr="00BE34B1" w:rsidRDefault="00E376B1" w:rsidP="0018191C">
            <w:pPr>
              <w:shd w:val="clear" w:color="auto" w:fill="B4C6E7" w:themeFill="accent1" w:themeFillTint="66"/>
              <w:jc w:val="both"/>
              <w:rPr>
                <w:b/>
                <w:lang w:val="en-GB"/>
              </w:rPr>
            </w:pPr>
            <w:r w:rsidRPr="00BE34B1">
              <w:rPr>
                <w:b/>
                <w:lang w:val="en-GB"/>
              </w:rPr>
              <w:t xml:space="preserve">3.10 </w:t>
            </w:r>
            <w:r w:rsidR="00BE34B1">
              <w:rPr>
                <w:b/>
                <w:lang w:val="en-GB"/>
              </w:rPr>
              <w:t>The m</w:t>
            </w:r>
            <w:r w:rsidR="00BE34B1" w:rsidRPr="00806340">
              <w:rPr>
                <w:b/>
                <w:lang w:val="en-GB"/>
              </w:rPr>
              <w:t>ost significant individual awards for R&amp;D&amp;I</w:t>
            </w:r>
          </w:p>
          <w:p w14:paraId="622F290B" w14:textId="6F7D3177" w:rsidR="007F51A8" w:rsidRPr="00BE34B1" w:rsidRDefault="00BE34B1" w:rsidP="00BE34B1">
            <w:pPr>
              <w:jc w:val="both"/>
              <w:rPr>
                <w:i/>
                <w:lang w:val="en-GB"/>
              </w:rPr>
            </w:pPr>
            <w:r w:rsidRPr="00BE34B1">
              <w:rPr>
                <w:lang w:val="en-GB"/>
              </w:rPr>
              <w:t xml:space="preserve">The evaluated </w:t>
            </w:r>
            <w:r>
              <w:rPr>
                <w:lang w:val="en-GB"/>
              </w:rPr>
              <w:t>university</w:t>
            </w:r>
            <w:r w:rsidRPr="00BE34B1">
              <w:rPr>
                <w:lang w:val="en-GB"/>
              </w:rPr>
              <w:t xml:space="preserve"> presents a maximum of ten examples of the most significant R&amp;D&amp;I awards received (in the Czech Republic and in other countries) in the 2014–2018 reporting period.</w:t>
            </w:r>
          </w:p>
        </w:tc>
      </w:tr>
      <w:tr w:rsidR="00084411" w:rsidRPr="00BE34B1" w14:paraId="619989B2" w14:textId="77777777" w:rsidTr="00D405C2">
        <w:tc>
          <w:tcPr>
            <w:tcW w:w="9209" w:type="dxa"/>
          </w:tcPr>
          <w:p w14:paraId="167DE58C" w14:textId="77777777" w:rsidR="007047CA" w:rsidRPr="00BE34B1" w:rsidRDefault="007047CA" w:rsidP="007047CA">
            <w:pPr>
              <w:jc w:val="both"/>
              <w:rPr>
                <w:rFonts w:cstheme="minorHAnsi"/>
                <w:b/>
                <w:lang w:val="en-GB"/>
              </w:rPr>
            </w:pPr>
            <w:r w:rsidRPr="00BE34B1">
              <w:rPr>
                <w:rFonts w:cstheme="minorHAnsi"/>
                <w:b/>
                <w:lang w:val="en-GB"/>
              </w:rPr>
              <w:t>Self-evaluation:</w:t>
            </w:r>
          </w:p>
          <w:p w14:paraId="5D2EA5BF" w14:textId="77777777" w:rsidR="00176A2C" w:rsidRPr="00BE34B1" w:rsidRDefault="00176A2C" w:rsidP="0075173C">
            <w:pPr>
              <w:jc w:val="both"/>
              <w:rPr>
                <w:rFonts w:cstheme="minorHAnsi"/>
                <w:b/>
                <w:lang w:val="en-GB"/>
              </w:rPr>
            </w:pPr>
          </w:p>
        </w:tc>
      </w:tr>
    </w:tbl>
    <w:p w14:paraId="5899111D" w14:textId="77777777" w:rsidR="007047CA" w:rsidRPr="00BE34B1" w:rsidRDefault="007047CA" w:rsidP="007047CA">
      <w:pPr>
        <w:jc w:val="both"/>
        <w:rPr>
          <w:rFonts w:cstheme="minorHAnsi"/>
          <w:b/>
          <w:sz w:val="22"/>
          <w:szCs w:val="22"/>
        </w:rPr>
      </w:pPr>
      <w:r w:rsidRPr="00BE34B1">
        <w:rPr>
          <w:rFonts w:cstheme="minorHAnsi"/>
          <w:b/>
          <w:sz w:val="22"/>
          <w:szCs w:val="22"/>
        </w:rPr>
        <w:t>HTML links to additional documentation:</w:t>
      </w:r>
    </w:p>
    <w:p w14:paraId="3902C787" w14:textId="77777777" w:rsidR="00307412" w:rsidRPr="00BE34B1" w:rsidRDefault="00307412" w:rsidP="005F3223">
      <w:pPr>
        <w:jc w:val="both"/>
        <w:rPr>
          <w:rFonts w:cstheme="minorHAnsi"/>
          <w:b/>
        </w:rPr>
      </w:pPr>
    </w:p>
    <w:p w14:paraId="3AAD66C7" w14:textId="77777777" w:rsidR="00307412" w:rsidRPr="00BE34B1" w:rsidRDefault="00307412" w:rsidP="005F3223">
      <w:pPr>
        <w:jc w:val="both"/>
        <w:rPr>
          <w:rFonts w:cstheme="minorHAnsi"/>
          <w:b/>
        </w:rPr>
      </w:pPr>
    </w:p>
    <w:tbl>
      <w:tblPr>
        <w:tblStyle w:val="Mkatabulky"/>
        <w:tblW w:w="9209" w:type="dxa"/>
        <w:tblLook w:val="04A0" w:firstRow="1" w:lastRow="0" w:firstColumn="1" w:lastColumn="0" w:noHBand="0" w:noVBand="1"/>
      </w:tblPr>
      <w:tblGrid>
        <w:gridCol w:w="9209"/>
      </w:tblGrid>
      <w:tr w:rsidR="00084411" w:rsidRPr="00BE34B1" w14:paraId="4F8AD159" w14:textId="77777777" w:rsidTr="00D405C2">
        <w:tc>
          <w:tcPr>
            <w:tcW w:w="9209" w:type="dxa"/>
          </w:tcPr>
          <w:p w14:paraId="358D1D4C" w14:textId="190A37CE" w:rsidR="007F51A8" w:rsidRPr="00BE34B1" w:rsidRDefault="007F51A8" w:rsidP="0018191C">
            <w:pPr>
              <w:shd w:val="clear" w:color="auto" w:fill="B4C6E7" w:themeFill="accent1" w:themeFillTint="66"/>
              <w:jc w:val="both"/>
              <w:rPr>
                <w:b/>
                <w:lang w:val="en-GB"/>
              </w:rPr>
            </w:pPr>
            <w:r w:rsidRPr="00BE34B1">
              <w:rPr>
                <w:b/>
                <w:lang w:val="en-GB"/>
              </w:rPr>
              <w:t xml:space="preserve">3.11 </w:t>
            </w:r>
            <w:r w:rsidR="004D2E51" w:rsidRPr="004D2E51">
              <w:rPr>
                <w:b/>
                <w:lang w:val="en-GB"/>
              </w:rPr>
              <w:t>Recognition by the international R&amp;D&amp;I community</w:t>
            </w:r>
          </w:p>
          <w:p w14:paraId="22FF71F4" w14:textId="10262A2F" w:rsidR="00BE34B1" w:rsidRPr="00BE34B1" w:rsidRDefault="00BE34B1" w:rsidP="00BE34B1">
            <w:pPr>
              <w:jc w:val="both"/>
              <w:rPr>
                <w:lang w:val="en-GB"/>
              </w:rPr>
            </w:pPr>
            <w:r w:rsidRPr="00BE34B1">
              <w:rPr>
                <w:lang w:val="en-GB"/>
              </w:rPr>
              <w:t xml:space="preserve">The evaluated </w:t>
            </w:r>
            <w:r>
              <w:rPr>
                <w:lang w:val="en-GB"/>
              </w:rPr>
              <w:t>university</w:t>
            </w:r>
            <w:r w:rsidRPr="00BE34B1">
              <w:rPr>
                <w:lang w:val="en-GB"/>
              </w:rPr>
              <w:t xml:space="preserve"> provides the following information / examples demonstrating recognition by the international scientific community in the 2014–2018 reporting period, with a commentary:</w:t>
            </w:r>
          </w:p>
          <w:p w14:paraId="3CC34FFE" w14:textId="1315D4E5" w:rsidR="00BE34B1" w:rsidRPr="00BE34B1" w:rsidRDefault="00BE34B1" w:rsidP="00C40A43">
            <w:pPr>
              <w:pStyle w:val="Odstavecseseznamem"/>
              <w:numPr>
                <w:ilvl w:val="0"/>
                <w:numId w:val="1"/>
              </w:numPr>
              <w:jc w:val="both"/>
              <w:rPr>
                <w:lang w:val="en-GB"/>
              </w:rPr>
            </w:pPr>
            <w:r w:rsidRPr="00BE34B1">
              <w:rPr>
                <w:lang w:val="en-GB"/>
              </w:rPr>
              <w:t>It presents a maximum of ten examples of its academic staff’s participation on the editorial boards of international scientific journals (e.g. editor, member of the editorial board) in the appendix (table 3.11.1),</w:t>
            </w:r>
          </w:p>
          <w:p w14:paraId="2BE09F83" w14:textId="2AFA1F0C" w:rsidR="00BE34B1" w:rsidRPr="00BE34B1" w:rsidRDefault="00BE34B1" w:rsidP="00C40A43">
            <w:pPr>
              <w:pStyle w:val="Odstavecseseznamem"/>
              <w:numPr>
                <w:ilvl w:val="0"/>
                <w:numId w:val="1"/>
              </w:numPr>
              <w:jc w:val="both"/>
              <w:rPr>
                <w:lang w:val="en-GB"/>
              </w:rPr>
            </w:pPr>
            <w:r w:rsidRPr="00BE34B1">
              <w:rPr>
                <w:lang w:val="en-GB"/>
              </w:rPr>
              <w:t>It presents a maximum of ten examples of the most significant invited lectures by the evaluated unit’s academic staff abroad in the appendix (table 3.11.2),</w:t>
            </w:r>
          </w:p>
          <w:p w14:paraId="63542F11" w14:textId="4C09331B" w:rsidR="00BE34B1" w:rsidRPr="00BE34B1" w:rsidRDefault="00BE34B1" w:rsidP="00C40A43">
            <w:pPr>
              <w:pStyle w:val="Odstavecseseznamem"/>
              <w:numPr>
                <w:ilvl w:val="0"/>
                <w:numId w:val="1"/>
              </w:numPr>
              <w:jc w:val="both"/>
              <w:rPr>
                <w:lang w:val="en-GB"/>
              </w:rPr>
            </w:pPr>
            <w:r w:rsidRPr="00BE34B1">
              <w:rPr>
                <w:lang w:val="en-GB"/>
              </w:rPr>
              <w:t>It presents a maximum of ten examples of the most significant lectures by foreign scientists and other guests relevant to the R&amp;D&amp;I field in the appendix (table 3.11.3),</w:t>
            </w:r>
          </w:p>
          <w:p w14:paraId="74F75528" w14:textId="2F9E8E25" w:rsidR="000936CF" w:rsidRPr="00BE34B1" w:rsidRDefault="00BE34B1" w:rsidP="00C40A43">
            <w:pPr>
              <w:pStyle w:val="Odstavecseseznamem"/>
              <w:numPr>
                <w:ilvl w:val="0"/>
                <w:numId w:val="1"/>
              </w:numPr>
              <w:spacing w:line="240" w:lineRule="atLeast"/>
              <w:jc w:val="both"/>
              <w:rPr>
                <w:rFonts w:cstheme="minorHAnsi"/>
                <w:i/>
                <w:lang w:val="en-GB"/>
              </w:rPr>
            </w:pPr>
            <w:r w:rsidRPr="00BE34B1">
              <w:rPr>
                <w:lang w:val="en-GB"/>
              </w:rPr>
              <w:lastRenderedPageBreak/>
              <w:t>It presents a maximum of ten examples of the most significant elected memberships of professional societies.</w:t>
            </w:r>
          </w:p>
        </w:tc>
      </w:tr>
      <w:tr w:rsidR="00084411" w:rsidRPr="00BE34B1" w14:paraId="63AF635E" w14:textId="77777777" w:rsidTr="00D405C2">
        <w:tc>
          <w:tcPr>
            <w:tcW w:w="9209" w:type="dxa"/>
          </w:tcPr>
          <w:p w14:paraId="76DBE3D4" w14:textId="77777777" w:rsidR="007047CA" w:rsidRPr="00BE34B1" w:rsidRDefault="007047CA" w:rsidP="007047CA">
            <w:pPr>
              <w:jc w:val="both"/>
              <w:rPr>
                <w:rFonts w:cstheme="minorHAnsi"/>
                <w:b/>
                <w:lang w:val="en-GB"/>
              </w:rPr>
            </w:pPr>
            <w:r w:rsidRPr="00BE34B1">
              <w:rPr>
                <w:rFonts w:cstheme="minorHAnsi"/>
                <w:b/>
                <w:lang w:val="en-GB"/>
              </w:rPr>
              <w:lastRenderedPageBreak/>
              <w:t>Self-evaluation:</w:t>
            </w:r>
          </w:p>
          <w:p w14:paraId="3ABC44FD" w14:textId="77777777" w:rsidR="00176A2C" w:rsidRPr="00BE34B1" w:rsidRDefault="00176A2C" w:rsidP="0075173C">
            <w:pPr>
              <w:jc w:val="both"/>
              <w:rPr>
                <w:rFonts w:cstheme="minorHAnsi"/>
                <w:b/>
                <w:lang w:val="en-GB"/>
              </w:rPr>
            </w:pPr>
          </w:p>
        </w:tc>
      </w:tr>
    </w:tbl>
    <w:p w14:paraId="03326838" w14:textId="77777777" w:rsidR="007047CA" w:rsidRPr="00BE34B1" w:rsidRDefault="007047CA" w:rsidP="007047CA">
      <w:pPr>
        <w:jc w:val="both"/>
        <w:rPr>
          <w:rFonts w:cstheme="minorHAnsi"/>
          <w:b/>
          <w:sz w:val="22"/>
          <w:szCs w:val="22"/>
        </w:rPr>
      </w:pPr>
      <w:r w:rsidRPr="00BE34B1">
        <w:rPr>
          <w:rFonts w:cstheme="minorHAnsi"/>
          <w:b/>
          <w:sz w:val="22"/>
          <w:szCs w:val="22"/>
        </w:rPr>
        <w:t>HTML links to additional documentation:</w:t>
      </w:r>
    </w:p>
    <w:p w14:paraId="6AEAE4CB" w14:textId="77777777" w:rsidR="00267F79" w:rsidRPr="00BE34B1" w:rsidRDefault="00267F79">
      <w:pPr>
        <w:rPr>
          <w:rFonts w:cstheme="minorHAnsi"/>
          <w:b/>
        </w:rPr>
      </w:pPr>
    </w:p>
    <w:p w14:paraId="59C69559" w14:textId="77777777" w:rsidR="00936666" w:rsidRPr="00BE34B1" w:rsidRDefault="00936666">
      <w:pPr>
        <w:rPr>
          <w:rFonts w:cstheme="minorHAnsi"/>
          <w:b/>
        </w:rPr>
      </w:pPr>
    </w:p>
    <w:p w14:paraId="1FACC5A3" w14:textId="77777777" w:rsidR="00167251" w:rsidRPr="00BE34B1" w:rsidRDefault="00167251">
      <w:pPr>
        <w:rPr>
          <w:rFonts w:cstheme="minorHAnsi"/>
          <w:b/>
        </w:rPr>
      </w:pPr>
    </w:p>
    <w:p w14:paraId="3155BB93" w14:textId="779D6F23" w:rsidR="00890EA0" w:rsidRPr="00BE34B1" w:rsidRDefault="00576FF0" w:rsidP="00271721">
      <w:pPr>
        <w:pStyle w:val="Nadpis3"/>
        <w:rPr>
          <w:color w:val="auto"/>
        </w:rPr>
      </w:pPr>
      <w:r>
        <w:rPr>
          <w:color w:val="auto"/>
        </w:rPr>
        <w:t>POPULARISATION OF R&amp;D&amp;I</w:t>
      </w:r>
    </w:p>
    <w:p w14:paraId="4109C5E7" w14:textId="77777777" w:rsidR="00890EA0" w:rsidRPr="00BE34B1" w:rsidRDefault="00890EA0" w:rsidP="00890EA0">
      <w:pPr>
        <w:ind w:left="360"/>
        <w:jc w:val="both"/>
        <w:rPr>
          <w:b/>
        </w:rPr>
      </w:pPr>
    </w:p>
    <w:tbl>
      <w:tblPr>
        <w:tblStyle w:val="Mkatabulky"/>
        <w:tblW w:w="9209" w:type="dxa"/>
        <w:tblLook w:val="04A0" w:firstRow="1" w:lastRow="0" w:firstColumn="1" w:lastColumn="0" w:noHBand="0" w:noVBand="1"/>
      </w:tblPr>
      <w:tblGrid>
        <w:gridCol w:w="9209"/>
      </w:tblGrid>
      <w:tr w:rsidR="00084411" w:rsidRPr="00BE34B1" w14:paraId="5E3B9957" w14:textId="77777777" w:rsidTr="00D405C2">
        <w:tc>
          <w:tcPr>
            <w:tcW w:w="9209" w:type="dxa"/>
          </w:tcPr>
          <w:p w14:paraId="13A03A2E" w14:textId="31C00673" w:rsidR="00890EA0" w:rsidRPr="00BE34B1" w:rsidRDefault="00E376B1" w:rsidP="0018191C">
            <w:pPr>
              <w:shd w:val="clear" w:color="auto" w:fill="B4C6E7" w:themeFill="accent1" w:themeFillTint="66"/>
              <w:jc w:val="both"/>
              <w:rPr>
                <w:b/>
                <w:lang w:val="en-GB"/>
              </w:rPr>
            </w:pPr>
            <w:r w:rsidRPr="00BE34B1">
              <w:rPr>
                <w:b/>
                <w:lang w:val="en-GB"/>
              </w:rPr>
              <w:t xml:space="preserve">3.12 </w:t>
            </w:r>
            <w:r w:rsidR="00576FF0" w:rsidRPr="00576FF0">
              <w:rPr>
                <w:b/>
                <w:lang w:val="en-GB"/>
              </w:rPr>
              <w:t>The most significant activities in the popularisation of R&amp;D&amp;I and communication with the public</w:t>
            </w:r>
          </w:p>
          <w:p w14:paraId="62652B50" w14:textId="047228E5" w:rsidR="00576FF0" w:rsidRPr="00BE34B1" w:rsidRDefault="00576FF0" w:rsidP="00576FF0">
            <w:pPr>
              <w:jc w:val="both"/>
              <w:rPr>
                <w:i/>
                <w:lang w:val="en-GB"/>
              </w:rPr>
            </w:pPr>
            <w:r w:rsidRPr="00576FF0">
              <w:rPr>
                <w:lang w:val="en-GB"/>
              </w:rPr>
              <w:t>The evaluated university gives a concise account of its main activities in the area of popularisation of R&amp;D&amp;I and communication with the public in the 2014–2018 reporting period, and presents a maximum of ten examples that it considers the most significant.</w:t>
            </w:r>
          </w:p>
        </w:tc>
      </w:tr>
      <w:tr w:rsidR="00084411" w:rsidRPr="00BE34B1" w14:paraId="46EFDDC9" w14:textId="77777777" w:rsidTr="00D405C2">
        <w:tc>
          <w:tcPr>
            <w:tcW w:w="9209" w:type="dxa"/>
          </w:tcPr>
          <w:p w14:paraId="6CC03027" w14:textId="77777777" w:rsidR="007047CA" w:rsidRPr="00BE34B1" w:rsidRDefault="007047CA" w:rsidP="007047CA">
            <w:pPr>
              <w:jc w:val="both"/>
              <w:rPr>
                <w:rFonts w:cstheme="minorHAnsi"/>
                <w:b/>
                <w:lang w:val="en-GB"/>
              </w:rPr>
            </w:pPr>
            <w:r w:rsidRPr="00BE34B1">
              <w:rPr>
                <w:rFonts w:cstheme="minorHAnsi"/>
                <w:b/>
                <w:lang w:val="en-GB"/>
              </w:rPr>
              <w:t>Self-evaluation:</w:t>
            </w:r>
          </w:p>
          <w:p w14:paraId="0E53FBCF" w14:textId="77777777" w:rsidR="00176A2C" w:rsidRPr="00BE34B1" w:rsidRDefault="00176A2C" w:rsidP="0075173C">
            <w:pPr>
              <w:jc w:val="both"/>
              <w:rPr>
                <w:rFonts w:cstheme="minorHAnsi"/>
                <w:b/>
                <w:lang w:val="en-GB"/>
              </w:rPr>
            </w:pPr>
          </w:p>
        </w:tc>
      </w:tr>
    </w:tbl>
    <w:p w14:paraId="0DF12A5C" w14:textId="77777777" w:rsidR="00BE34B1" w:rsidRPr="00BE34B1" w:rsidRDefault="00BE34B1" w:rsidP="00BE34B1">
      <w:pPr>
        <w:jc w:val="both"/>
        <w:rPr>
          <w:rFonts w:cstheme="minorHAnsi"/>
          <w:b/>
          <w:sz w:val="22"/>
          <w:szCs w:val="22"/>
        </w:rPr>
      </w:pPr>
      <w:r w:rsidRPr="00BE34B1">
        <w:rPr>
          <w:rFonts w:cstheme="minorHAnsi"/>
          <w:b/>
          <w:sz w:val="22"/>
          <w:szCs w:val="22"/>
        </w:rPr>
        <w:t>HTML links to additional documentation:</w:t>
      </w:r>
    </w:p>
    <w:p w14:paraId="0B4EE4AB" w14:textId="632CB5DB" w:rsidR="00A758D5" w:rsidRPr="00BE34B1" w:rsidRDefault="00FC7C1B" w:rsidP="008103C7">
      <w:pPr>
        <w:pStyle w:val="Nadpis1"/>
        <w:jc w:val="left"/>
        <w:rPr>
          <w:lang w:val="en-GB"/>
        </w:rPr>
      </w:pPr>
      <w:r w:rsidRPr="00BE34B1">
        <w:rPr>
          <w:lang w:val="en-GB"/>
        </w:rPr>
        <w:br w:type="page"/>
      </w:r>
    </w:p>
    <w:p w14:paraId="6CA71B15" w14:textId="36C88288" w:rsidR="00A758D5" w:rsidRPr="00BE34B1" w:rsidRDefault="00977139" w:rsidP="00CF67F8">
      <w:pPr>
        <w:pStyle w:val="Nadpis3"/>
        <w:rPr>
          <w:color w:val="auto"/>
        </w:rPr>
      </w:pPr>
      <w:r>
        <w:rPr>
          <w:color w:val="auto"/>
        </w:rPr>
        <w:lastRenderedPageBreak/>
        <w:t>APPENDICES (TABLES)</w:t>
      </w:r>
    </w:p>
    <w:p w14:paraId="4E9837DA" w14:textId="77777777" w:rsidR="004A0ACE" w:rsidRPr="00BE34B1" w:rsidRDefault="004A0ACE" w:rsidP="00267F79"/>
    <w:p w14:paraId="52263DCE" w14:textId="6D08326E" w:rsidR="00CF67F8" w:rsidRPr="00BE34B1" w:rsidRDefault="00CF67F8" w:rsidP="00CF67F8">
      <w:pPr>
        <w:jc w:val="both"/>
        <w:rPr>
          <w:b/>
        </w:rPr>
      </w:pPr>
      <w:r w:rsidRPr="00BE34B1">
        <w:rPr>
          <w:b/>
        </w:rPr>
        <w:t>3.2</w:t>
      </w:r>
      <w:r w:rsidRPr="00BE34B1">
        <w:rPr>
          <w:b/>
        </w:rPr>
        <w:tab/>
      </w:r>
      <w:r w:rsidR="00977139">
        <w:rPr>
          <w:b/>
        </w:rPr>
        <w:t>Applied research projects</w:t>
      </w:r>
    </w:p>
    <w:p w14:paraId="201DDC82" w14:textId="77777777" w:rsidR="00CF67F8" w:rsidRPr="00BE34B1" w:rsidRDefault="00CF67F8" w:rsidP="00CF67F8">
      <w:pPr>
        <w:spacing w:line="240" w:lineRule="atLeast"/>
        <w:jc w:val="both"/>
        <w:rPr>
          <w:rFonts w:cstheme="minorHAnsi"/>
          <w:sz w:val="20"/>
          <w:szCs w:val="20"/>
        </w:rPr>
      </w:pPr>
    </w:p>
    <w:p w14:paraId="34A12472" w14:textId="45CBE37F" w:rsidR="00CF67F8" w:rsidRPr="00BE34B1" w:rsidRDefault="00CF67F8" w:rsidP="00CF67F8">
      <w:pPr>
        <w:spacing w:line="240" w:lineRule="atLeast"/>
        <w:jc w:val="both"/>
        <w:rPr>
          <w:rFonts w:cstheme="minorHAnsi"/>
          <w:sz w:val="22"/>
          <w:szCs w:val="22"/>
        </w:rPr>
      </w:pPr>
      <w:r w:rsidRPr="00BE34B1">
        <w:rPr>
          <w:rFonts w:cstheme="minorHAnsi"/>
          <w:sz w:val="22"/>
          <w:szCs w:val="22"/>
        </w:rPr>
        <w:t>3.2.1</w:t>
      </w:r>
      <w:r w:rsidRPr="00BE34B1">
        <w:rPr>
          <w:rFonts w:cstheme="minorHAnsi"/>
          <w:sz w:val="22"/>
          <w:szCs w:val="22"/>
        </w:rPr>
        <w:tab/>
      </w:r>
      <w:r w:rsidR="00977139" w:rsidRPr="00977139">
        <w:rPr>
          <w:rFonts w:cstheme="minorHAnsi"/>
          <w:sz w:val="22"/>
          <w:szCs w:val="22"/>
        </w:rPr>
        <w:t>Projects supported by a provider from the Czech Republic</w:t>
      </w:r>
    </w:p>
    <w:p w14:paraId="24FFEC41" w14:textId="77777777" w:rsidR="00CF67F8" w:rsidRPr="00BE34B1" w:rsidRDefault="00CF67F8" w:rsidP="0018191C">
      <w:pPr>
        <w:pStyle w:val="Odstavecseseznamem"/>
        <w:spacing w:line="240" w:lineRule="atLeast"/>
        <w:ind w:left="1080"/>
        <w:jc w:val="both"/>
        <w:rPr>
          <w:rFonts w:ascii="Times New Roman" w:hAnsi="Times New Roman" w:cs="Times New Roman"/>
          <w:b/>
          <w:u w:val="single"/>
        </w:rPr>
      </w:pPr>
    </w:p>
    <w:tbl>
      <w:tblPr>
        <w:tblStyle w:val="Mkatabulky"/>
        <w:tblW w:w="9188" w:type="dxa"/>
        <w:shd w:val="clear" w:color="auto" w:fill="F2F2F2" w:themeFill="background1" w:themeFillShade="F2"/>
        <w:tblLook w:val="04A0" w:firstRow="1" w:lastRow="0" w:firstColumn="1" w:lastColumn="0" w:noHBand="0" w:noVBand="1"/>
      </w:tblPr>
      <w:tblGrid>
        <w:gridCol w:w="1413"/>
        <w:gridCol w:w="4383"/>
        <w:gridCol w:w="678"/>
        <w:gridCol w:w="679"/>
        <w:gridCol w:w="679"/>
        <w:gridCol w:w="679"/>
        <w:gridCol w:w="677"/>
      </w:tblGrid>
      <w:tr w:rsidR="00084411" w:rsidRPr="00BE34B1" w14:paraId="594C1B79" w14:textId="77777777" w:rsidTr="008103C7">
        <w:tc>
          <w:tcPr>
            <w:tcW w:w="9188" w:type="dxa"/>
            <w:gridSpan w:val="7"/>
            <w:shd w:val="clear" w:color="auto" w:fill="8EAADB" w:themeFill="accent1" w:themeFillTint="99"/>
            <w:vAlign w:val="center"/>
          </w:tcPr>
          <w:p w14:paraId="09172DFE" w14:textId="22892EA8"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As the beneficiary</w:t>
            </w:r>
          </w:p>
        </w:tc>
      </w:tr>
      <w:tr w:rsidR="00084411" w:rsidRPr="00BE34B1" w14:paraId="2E5ABA2D" w14:textId="77777777" w:rsidTr="008103C7">
        <w:tc>
          <w:tcPr>
            <w:tcW w:w="1413" w:type="dxa"/>
            <w:vMerge w:val="restart"/>
            <w:shd w:val="clear" w:color="auto" w:fill="B4C6E7" w:themeFill="accent1" w:themeFillTint="66"/>
            <w:vAlign w:val="center"/>
          </w:tcPr>
          <w:p w14:paraId="57C6E59F" w14:textId="63D6099A"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Provider</w:t>
            </w:r>
          </w:p>
        </w:tc>
        <w:tc>
          <w:tcPr>
            <w:tcW w:w="4383" w:type="dxa"/>
            <w:vMerge w:val="restart"/>
            <w:shd w:val="clear" w:color="auto" w:fill="B4C6E7" w:themeFill="accent1" w:themeFillTint="66"/>
            <w:vAlign w:val="center"/>
          </w:tcPr>
          <w:p w14:paraId="0463D77D" w14:textId="25E57ACC"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Project title</w:t>
            </w:r>
          </w:p>
        </w:tc>
        <w:tc>
          <w:tcPr>
            <w:tcW w:w="3392" w:type="dxa"/>
            <w:gridSpan w:val="5"/>
            <w:shd w:val="clear" w:color="auto" w:fill="B4C6E7" w:themeFill="accent1" w:themeFillTint="66"/>
            <w:vAlign w:val="center"/>
          </w:tcPr>
          <w:p w14:paraId="054E77E8" w14:textId="18773686"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Support (EUR thousand)</w:t>
            </w:r>
          </w:p>
        </w:tc>
      </w:tr>
      <w:tr w:rsidR="00084411" w:rsidRPr="00BE34B1" w14:paraId="0E756992" w14:textId="77777777" w:rsidTr="008103C7">
        <w:tc>
          <w:tcPr>
            <w:tcW w:w="1413" w:type="dxa"/>
            <w:vMerge/>
            <w:shd w:val="clear" w:color="auto" w:fill="B4C6E7" w:themeFill="accent1" w:themeFillTint="66"/>
            <w:vAlign w:val="center"/>
          </w:tcPr>
          <w:p w14:paraId="69A52158" w14:textId="77777777" w:rsidR="00CF67F8" w:rsidRPr="00BE34B1" w:rsidRDefault="00CF67F8" w:rsidP="008103C7">
            <w:pPr>
              <w:spacing w:line="240" w:lineRule="atLeast"/>
              <w:contextualSpacing/>
              <w:jc w:val="center"/>
              <w:rPr>
                <w:rFonts w:cstheme="minorHAnsi"/>
                <w:b/>
                <w:sz w:val="20"/>
                <w:szCs w:val="20"/>
                <w:u w:val="single"/>
                <w:lang w:val="en-GB"/>
              </w:rPr>
            </w:pPr>
          </w:p>
        </w:tc>
        <w:tc>
          <w:tcPr>
            <w:tcW w:w="4383" w:type="dxa"/>
            <w:vMerge/>
            <w:shd w:val="clear" w:color="auto" w:fill="B4C6E7" w:themeFill="accent1" w:themeFillTint="66"/>
            <w:vAlign w:val="center"/>
          </w:tcPr>
          <w:p w14:paraId="7EFD145E" w14:textId="77777777" w:rsidR="00CF67F8" w:rsidRPr="00BE34B1" w:rsidRDefault="00CF67F8" w:rsidP="008103C7">
            <w:pPr>
              <w:spacing w:line="240" w:lineRule="atLeast"/>
              <w:contextualSpacing/>
              <w:jc w:val="center"/>
              <w:rPr>
                <w:rFonts w:cstheme="minorHAnsi"/>
                <w:b/>
                <w:sz w:val="20"/>
                <w:szCs w:val="20"/>
                <w:u w:val="single"/>
                <w:lang w:val="en-GB"/>
              </w:rPr>
            </w:pPr>
          </w:p>
        </w:tc>
        <w:tc>
          <w:tcPr>
            <w:tcW w:w="678" w:type="dxa"/>
            <w:shd w:val="clear" w:color="auto" w:fill="B4C6E7" w:themeFill="accent1" w:themeFillTint="66"/>
            <w:vAlign w:val="center"/>
          </w:tcPr>
          <w:p w14:paraId="4E034D76"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2014</w:t>
            </w:r>
          </w:p>
        </w:tc>
        <w:tc>
          <w:tcPr>
            <w:tcW w:w="679" w:type="dxa"/>
            <w:shd w:val="clear" w:color="auto" w:fill="B4C6E7" w:themeFill="accent1" w:themeFillTint="66"/>
            <w:vAlign w:val="center"/>
          </w:tcPr>
          <w:p w14:paraId="6FBF96AF"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2015</w:t>
            </w:r>
          </w:p>
        </w:tc>
        <w:tc>
          <w:tcPr>
            <w:tcW w:w="679" w:type="dxa"/>
            <w:shd w:val="clear" w:color="auto" w:fill="B4C6E7" w:themeFill="accent1" w:themeFillTint="66"/>
            <w:vAlign w:val="center"/>
          </w:tcPr>
          <w:p w14:paraId="2404AA37"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2016</w:t>
            </w:r>
          </w:p>
        </w:tc>
        <w:tc>
          <w:tcPr>
            <w:tcW w:w="679" w:type="dxa"/>
            <w:shd w:val="clear" w:color="auto" w:fill="B4C6E7" w:themeFill="accent1" w:themeFillTint="66"/>
            <w:vAlign w:val="center"/>
          </w:tcPr>
          <w:p w14:paraId="6202D685"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2017</w:t>
            </w:r>
          </w:p>
        </w:tc>
        <w:tc>
          <w:tcPr>
            <w:tcW w:w="677" w:type="dxa"/>
            <w:shd w:val="clear" w:color="auto" w:fill="B4C6E7" w:themeFill="accent1" w:themeFillTint="66"/>
            <w:vAlign w:val="center"/>
          </w:tcPr>
          <w:p w14:paraId="21ECA4A7"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2018</w:t>
            </w:r>
          </w:p>
        </w:tc>
      </w:tr>
      <w:tr w:rsidR="00084411" w:rsidRPr="00BE34B1" w14:paraId="07AF5A71" w14:textId="77777777" w:rsidTr="008103C7">
        <w:tc>
          <w:tcPr>
            <w:tcW w:w="1413" w:type="dxa"/>
            <w:shd w:val="clear" w:color="auto" w:fill="auto"/>
            <w:vAlign w:val="center"/>
          </w:tcPr>
          <w:p w14:paraId="495FC3C8" w14:textId="77777777" w:rsidR="00CF67F8" w:rsidRPr="00BE34B1" w:rsidRDefault="00CF67F8" w:rsidP="008103C7">
            <w:pPr>
              <w:spacing w:line="240" w:lineRule="atLeast"/>
              <w:contextualSpacing/>
              <w:rPr>
                <w:rFonts w:cstheme="minorHAnsi"/>
                <w:b/>
                <w:sz w:val="20"/>
                <w:szCs w:val="20"/>
                <w:u w:val="single"/>
                <w:lang w:val="en-GB"/>
              </w:rPr>
            </w:pPr>
          </w:p>
        </w:tc>
        <w:tc>
          <w:tcPr>
            <w:tcW w:w="4383" w:type="dxa"/>
            <w:shd w:val="clear" w:color="auto" w:fill="auto"/>
            <w:vAlign w:val="center"/>
          </w:tcPr>
          <w:p w14:paraId="79E69CE7" w14:textId="77777777" w:rsidR="00CF67F8" w:rsidRPr="00BE34B1" w:rsidRDefault="00CF67F8" w:rsidP="008103C7">
            <w:pPr>
              <w:spacing w:line="240" w:lineRule="atLeast"/>
              <w:contextualSpacing/>
              <w:rPr>
                <w:rFonts w:cstheme="minorHAnsi"/>
                <w:b/>
                <w:sz w:val="20"/>
                <w:szCs w:val="20"/>
                <w:u w:val="single"/>
                <w:lang w:val="en-GB"/>
              </w:rPr>
            </w:pPr>
          </w:p>
        </w:tc>
        <w:tc>
          <w:tcPr>
            <w:tcW w:w="678" w:type="dxa"/>
            <w:shd w:val="clear" w:color="auto" w:fill="auto"/>
            <w:vAlign w:val="center"/>
          </w:tcPr>
          <w:p w14:paraId="1F1E548A"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9" w:type="dxa"/>
            <w:shd w:val="clear" w:color="auto" w:fill="auto"/>
            <w:vAlign w:val="center"/>
          </w:tcPr>
          <w:p w14:paraId="699DE71B"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9" w:type="dxa"/>
            <w:shd w:val="clear" w:color="auto" w:fill="auto"/>
            <w:vAlign w:val="center"/>
          </w:tcPr>
          <w:p w14:paraId="69B7E0C1"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9" w:type="dxa"/>
            <w:shd w:val="clear" w:color="auto" w:fill="auto"/>
            <w:vAlign w:val="center"/>
          </w:tcPr>
          <w:p w14:paraId="4E36462C"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7" w:type="dxa"/>
            <w:shd w:val="clear" w:color="auto" w:fill="auto"/>
            <w:vAlign w:val="center"/>
          </w:tcPr>
          <w:p w14:paraId="132EDBB5" w14:textId="77777777" w:rsidR="00CF67F8" w:rsidRPr="00BE34B1" w:rsidRDefault="00CF67F8" w:rsidP="008103C7">
            <w:pPr>
              <w:spacing w:line="240" w:lineRule="atLeast"/>
              <w:contextualSpacing/>
              <w:jc w:val="right"/>
              <w:rPr>
                <w:rFonts w:cstheme="minorHAnsi"/>
                <w:b/>
                <w:sz w:val="20"/>
                <w:szCs w:val="20"/>
                <w:u w:val="single"/>
                <w:lang w:val="en-GB"/>
              </w:rPr>
            </w:pPr>
          </w:p>
        </w:tc>
      </w:tr>
      <w:tr w:rsidR="00084411" w:rsidRPr="00BE34B1" w14:paraId="730612D4" w14:textId="77777777" w:rsidTr="008103C7">
        <w:tc>
          <w:tcPr>
            <w:tcW w:w="1413" w:type="dxa"/>
            <w:shd w:val="clear" w:color="auto" w:fill="auto"/>
            <w:vAlign w:val="center"/>
          </w:tcPr>
          <w:p w14:paraId="6D2D508E" w14:textId="77777777" w:rsidR="00CF67F8" w:rsidRPr="00BE34B1" w:rsidRDefault="00CF67F8" w:rsidP="008103C7">
            <w:pPr>
              <w:spacing w:line="240" w:lineRule="atLeast"/>
              <w:contextualSpacing/>
              <w:rPr>
                <w:rFonts w:cstheme="minorHAnsi"/>
                <w:b/>
                <w:sz w:val="20"/>
                <w:szCs w:val="20"/>
                <w:u w:val="single"/>
                <w:lang w:val="en-GB"/>
              </w:rPr>
            </w:pPr>
          </w:p>
        </w:tc>
        <w:tc>
          <w:tcPr>
            <w:tcW w:w="4383" w:type="dxa"/>
            <w:shd w:val="clear" w:color="auto" w:fill="auto"/>
            <w:vAlign w:val="center"/>
          </w:tcPr>
          <w:p w14:paraId="7E783791" w14:textId="77777777" w:rsidR="00CF67F8" w:rsidRPr="00BE34B1" w:rsidRDefault="00CF67F8" w:rsidP="008103C7">
            <w:pPr>
              <w:spacing w:line="240" w:lineRule="atLeast"/>
              <w:contextualSpacing/>
              <w:rPr>
                <w:rFonts w:cstheme="minorHAnsi"/>
                <w:b/>
                <w:sz w:val="20"/>
                <w:szCs w:val="20"/>
                <w:u w:val="single"/>
                <w:lang w:val="en-GB"/>
              </w:rPr>
            </w:pPr>
          </w:p>
        </w:tc>
        <w:tc>
          <w:tcPr>
            <w:tcW w:w="678" w:type="dxa"/>
            <w:shd w:val="clear" w:color="auto" w:fill="auto"/>
            <w:vAlign w:val="center"/>
          </w:tcPr>
          <w:p w14:paraId="64F8A9BD"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9" w:type="dxa"/>
            <w:shd w:val="clear" w:color="auto" w:fill="auto"/>
            <w:vAlign w:val="center"/>
          </w:tcPr>
          <w:p w14:paraId="32949F70"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9" w:type="dxa"/>
            <w:shd w:val="clear" w:color="auto" w:fill="auto"/>
            <w:vAlign w:val="center"/>
          </w:tcPr>
          <w:p w14:paraId="0AB5551F"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9" w:type="dxa"/>
            <w:shd w:val="clear" w:color="auto" w:fill="auto"/>
            <w:vAlign w:val="center"/>
          </w:tcPr>
          <w:p w14:paraId="698F3A09"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7" w:type="dxa"/>
            <w:shd w:val="clear" w:color="auto" w:fill="auto"/>
            <w:vAlign w:val="center"/>
          </w:tcPr>
          <w:p w14:paraId="36B258D1" w14:textId="77777777" w:rsidR="00CF67F8" w:rsidRPr="00BE34B1" w:rsidRDefault="00CF67F8" w:rsidP="008103C7">
            <w:pPr>
              <w:spacing w:line="240" w:lineRule="atLeast"/>
              <w:contextualSpacing/>
              <w:jc w:val="right"/>
              <w:rPr>
                <w:rFonts w:cstheme="minorHAnsi"/>
                <w:b/>
                <w:sz w:val="20"/>
                <w:szCs w:val="20"/>
                <w:u w:val="single"/>
                <w:lang w:val="en-GB"/>
              </w:rPr>
            </w:pPr>
          </w:p>
        </w:tc>
      </w:tr>
      <w:tr w:rsidR="00084411" w:rsidRPr="00BE34B1" w14:paraId="30A3EFDD" w14:textId="77777777" w:rsidTr="008103C7">
        <w:tc>
          <w:tcPr>
            <w:tcW w:w="5796" w:type="dxa"/>
            <w:gridSpan w:val="2"/>
            <w:shd w:val="clear" w:color="auto" w:fill="B4C6E7" w:themeFill="accent1" w:themeFillTint="66"/>
            <w:vAlign w:val="center"/>
          </w:tcPr>
          <w:p w14:paraId="4B0D451A" w14:textId="056E30EB"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Total</w:t>
            </w:r>
          </w:p>
        </w:tc>
        <w:tc>
          <w:tcPr>
            <w:tcW w:w="678" w:type="dxa"/>
            <w:shd w:val="clear" w:color="auto" w:fill="B4C6E7" w:themeFill="accent1" w:themeFillTint="66"/>
            <w:vAlign w:val="center"/>
          </w:tcPr>
          <w:p w14:paraId="5720DA79"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9" w:type="dxa"/>
            <w:shd w:val="clear" w:color="auto" w:fill="B4C6E7" w:themeFill="accent1" w:themeFillTint="66"/>
            <w:vAlign w:val="center"/>
          </w:tcPr>
          <w:p w14:paraId="226A409B"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9" w:type="dxa"/>
            <w:shd w:val="clear" w:color="auto" w:fill="B4C6E7" w:themeFill="accent1" w:themeFillTint="66"/>
            <w:vAlign w:val="center"/>
          </w:tcPr>
          <w:p w14:paraId="613D3C52"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9" w:type="dxa"/>
            <w:shd w:val="clear" w:color="auto" w:fill="B4C6E7" w:themeFill="accent1" w:themeFillTint="66"/>
            <w:vAlign w:val="center"/>
          </w:tcPr>
          <w:p w14:paraId="053FF09B"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77" w:type="dxa"/>
            <w:shd w:val="clear" w:color="auto" w:fill="B4C6E7" w:themeFill="accent1" w:themeFillTint="66"/>
            <w:vAlign w:val="center"/>
          </w:tcPr>
          <w:p w14:paraId="00FE237C" w14:textId="77777777" w:rsidR="00CF67F8" w:rsidRPr="00BE34B1" w:rsidRDefault="00CF67F8" w:rsidP="008103C7">
            <w:pPr>
              <w:spacing w:line="240" w:lineRule="atLeast"/>
              <w:contextualSpacing/>
              <w:jc w:val="right"/>
              <w:rPr>
                <w:rFonts w:cstheme="minorHAnsi"/>
                <w:b/>
                <w:sz w:val="20"/>
                <w:szCs w:val="20"/>
                <w:u w:val="single"/>
                <w:lang w:val="en-GB"/>
              </w:rPr>
            </w:pPr>
          </w:p>
        </w:tc>
      </w:tr>
      <w:tr w:rsidR="00084411" w:rsidRPr="00BE34B1" w14:paraId="55BBB370" w14:textId="77777777" w:rsidTr="008103C7">
        <w:tc>
          <w:tcPr>
            <w:tcW w:w="9188" w:type="dxa"/>
            <w:gridSpan w:val="7"/>
            <w:shd w:val="clear" w:color="auto" w:fill="8EAADB" w:themeFill="accent1" w:themeFillTint="99"/>
            <w:vAlign w:val="center"/>
          </w:tcPr>
          <w:p w14:paraId="1C35C462" w14:textId="01485419"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As another participant</w:t>
            </w:r>
          </w:p>
        </w:tc>
      </w:tr>
      <w:tr w:rsidR="00084411" w:rsidRPr="00BE34B1" w14:paraId="68B55422" w14:textId="77777777" w:rsidTr="008103C7">
        <w:tc>
          <w:tcPr>
            <w:tcW w:w="1413" w:type="dxa"/>
            <w:vMerge w:val="restart"/>
            <w:shd w:val="clear" w:color="auto" w:fill="B4C6E7" w:themeFill="accent1" w:themeFillTint="66"/>
            <w:vAlign w:val="center"/>
          </w:tcPr>
          <w:p w14:paraId="1CDFAAFD" w14:textId="6CCD2EE3"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Provider</w:t>
            </w:r>
          </w:p>
        </w:tc>
        <w:tc>
          <w:tcPr>
            <w:tcW w:w="4383" w:type="dxa"/>
            <w:vMerge w:val="restart"/>
            <w:shd w:val="clear" w:color="auto" w:fill="B4C6E7" w:themeFill="accent1" w:themeFillTint="66"/>
            <w:vAlign w:val="center"/>
          </w:tcPr>
          <w:p w14:paraId="4BAF7F3B" w14:textId="38D2EAC9"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Project title</w:t>
            </w:r>
          </w:p>
        </w:tc>
        <w:tc>
          <w:tcPr>
            <w:tcW w:w="3392" w:type="dxa"/>
            <w:gridSpan w:val="5"/>
            <w:shd w:val="clear" w:color="auto" w:fill="B4C6E7" w:themeFill="accent1" w:themeFillTint="66"/>
            <w:vAlign w:val="center"/>
          </w:tcPr>
          <w:p w14:paraId="26B0D3AD" w14:textId="1D95CEEA"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Support (EUR thousand)</w:t>
            </w:r>
          </w:p>
        </w:tc>
      </w:tr>
      <w:tr w:rsidR="00084411" w:rsidRPr="00BE34B1" w14:paraId="5B23270D" w14:textId="77777777" w:rsidTr="008103C7">
        <w:tc>
          <w:tcPr>
            <w:tcW w:w="1413" w:type="dxa"/>
            <w:vMerge/>
            <w:shd w:val="clear" w:color="auto" w:fill="B4C6E7" w:themeFill="accent1" w:themeFillTint="66"/>
            <w:vAlign w:val="center"/>
          </w:tcPr>
          <w:p w14:paraId="0F6996B6" w14:textId="77777777" w:rsidR="00CF67F8" w:rsidRPr="00BE34B1" w:rsidRDefault="00CF67F8" w:rsidP="008103C7">
            <w:pPr>
              <w:spacing w:line="240" w:lineRule="atLeast"/>
              <w:contextualSpacing/>
              <w:jc w:val="center"/>
              <w:rPr>
                <w:rFonts w:cstheme="minorHAnsi"/>
                <w:b/>
                <w:sz w:val="20"/>
                <w:szCs w:val="20"/>
                <w:u w:val="single"/>
                <w:lang w:val="en-GB"/>
              </w:rPr>
            </w:pPr>
          </w:p>
        </w:tc>
        <w:tc>
          <w:tcPr>
            <w:tcW w:w="4383" w:type="dxa"/>
            <w:vMerge/>
            <w:shd w:val="clear" w:color="auto" w:fill="B4C6E7" w:themeFill="accent1" w:themeFillTint="66"/>
            <w:vAlign w:val="center"/>
          </w:tcPr>
          <w:p w14:paraId="60C78F58" w14:textId="77777777" w:rsidR="00CF67F8" w:rsidRPr="00BE34B1" w:rsidRDefault="00CF67F8" w:rsidP="008103C7">
            <w:pPr>
              <w:spacing w:line="240" w:lineRule="atLeast"/>
              <w:contextualSpacing/>
              <w:jc w:val="center"/>
              <w:rPr>
                <w:rFonts w:cstheme="minorHAnsi"/>
                <w:sz w:val="20"/>
                <w:szCs w:val="20"/>
                <w:lang w:val="en-GB"/>
              </w:rPr>
            </w:pPr>
          </w:p>
        </w:tc>
        <w:tc>
          <w:tcPr>
            <w:tcW w:w="678" w:type="dxa"/>
            <w:shd w:val="clear" w:color="auto" w:fill="B4C6E7" w:themeFill="accent1" w:themeFillTint="66"/>
            <w:vAlign w:val="center"/>
          </w:tcPr>
          <w:p w14:paraId="62D30AE4"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2014</w:t>
            </w:r>
          </w:p>
        </w:tc>
        <w:tc>
          <w:tcPr>
            <w:tcW w:w="679" w:type="dxa"/>
            <w:shd w:val="clear" w:color="auto" w:fill="B4C6E7" w:themeFill="accent1" w:themeFillTint="66"/>
            <w:vAlign w:val="center"/>
          </w:tcPr>
          <w:p w14:paraId="5555CA8F"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2015</w:t>
            </w:r>
          </w:p>
        </w:tc>
        <w:tc>
          <w:tcPr>
            <w:tcW w:w="679" w:type="dxa"/>
            <w:shd w:val="clear" w:color="auto" w:fill="B4C6E7" w:themeFill="accent1" w:themeFillTint="66"/>
            <w:vAlign w:val="center"/>
          </w:tcPr>
          <w:p w14:paraId="5748A1D8"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2016</w:t>
            </w:r>
          </w:p>
        </w:tc>
        <w:tc>
          <w:tcPr>
            <w:tcW w:w="679" w:type="dxa"/>
            <w:shd w:val="clear" w:color="auto" w:fill="B4C6E7" w:themeFill="accent1" w:themeFillTint="66"/>
            <w:vAlign w:val="center"/>
          </w:tcPr>
          <w:p w14:paraId="1875C9C4"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2017</w:t>
            </w:r>
          </w:p>
        </w:tc>
        <w:tc>
          <w:tcPr>
            <w:tcW w:w="677" w:type="dxa"/>
            <w:shd w:val="clear" w:color="auto" w:fill="B4C6E7" w:themeFill="accent1" w:themeFillTint="66"/>
            <w:vAlign w:val="center"/>
          </w:tcPr>
          <w:p w14:paraId="79CA2610"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2018</w:t>
            </w:r>
          </w:p>
        </w:tc>
      </w:tr>
      <w:tr w:rsidR="00084411" w:rsidRPr="00BE34B1" w14:paraId="349A6F93" w14:textId="77777777" w:rsidTr="008103C7">
        <w:tc>
          <w:tcPr>
            <w:tcW w:w="1413" w:type="dxa"/>
            <w:shd w:val="clear" w:color="auto" w:fill="auto"/>
            <w:vAlign w:val="center"/>
          </w:tcPr>
          <w:p w14:paraId="6E9E05A5" w14:textId="77777777" w:rsidR="00CF67F8" w:rsidRPr="00BE34B1" w:rsidRDefault="00CF67F8" w:rsidP="008103C7">
            <w:pPr>
              <w:spacing w:line="240" w:lineRule="atLeast"/>
              <w:contextualSpacing/>
              <w:rPr>
                <w:rFonts w:cstheme="minorHAnsi"/>
                <w:b/>
                <w:sz w:val="20"/>
                <w:szCs w:val="20"/>
                <w:u w:val="single"/>
                <w:lang w:val="en-GB"/>
              </w:rPr>
            </w:pPr>
          </w:p>
        </w:tc>
        <w:tc>
          <w:tcPr>
            <w:tcW w:w="4383" w:type="dxa"/>
            <w:shd w:val="clear" w:color="auto" w:fill="auto"/>
            <w:vAlign w:val="center"/>
          </w:tcPr>
          <w:p w14:paraId="3F4B88AC" w14:textId="77777777" w:rsidR="00CF67F8" w:rsidRPr="00BE34B1" w:rsidRDefault="00CF67F8" w:rsidP="008103C7">
            <w:pPr>
              <w:spacing w:line="240" w:lineRule="atLeast"/>
              <w:contextualSpacing/>
              <w:rPr>
                <w:rFonts w:cstheme="minorHAnsi"/>
                <w:b/>
                <w:sz w:val="20"/>
                <w:szCs w:val="20"/>
                <w:u w:val="single"/>
                <w:lang w:val="en-GB"/>
              </w:rPr>
            </w:pPr>
          </w:p>
        </w:tc>
        <w:tc>
          <w:tcPr>
            <w:tcW w:w="678" w:type="dxa"/>
            <w:shd w:val="clear" w:color="auto" w:fill="auto"/>
            <w:vAlign w:val="center"/>
          </w:tcPr>
          <w:p w14:paraId="4FC70088" w14:textId="77777777" w:rsidR="00CF67F8" w:rsidRPr="00BE34B1" w:rsidRDefault="00CF67F8" w:rsidP="008103C7">
            <w:pPr>
              <w:spacing w:line="240" w:lineRule="atLeast"/>
              <w:contextualSpacing/>
              <w:jc w:val="right"/>
              <w:rPr>
                <w:rFonts w:cstheme="minorHAnsi"/>
                <w:b/>
                <w:u w:val="single"/>
                <w:lang w:val="en-GB"/>
              </w:rPr>
            </w:pPr>
          </w:p>
        </w:tc>
        <w:tc>
          <w:tcPr>
            <w:tcW w:w="679" w:type="dxa"/>
            <w:shd w:val="clear" w:color="auto" w:fill="auto"/>
            <w:vAlign w:val="center"/>
          </w:tcPr>
          <w:p w14:paraId="206C3747" w14:textId="77777777" w:rsidR="00CF67F8" w:rsidRPr="00BE34B1" w:rsidRDefault="00CF67F8" w:rsidP="008103C7">
            <w:pPr>
              <w:spacing w:line="240" w:lineRule="atLeast"/>
              <w:contextualSpacing/>
              <w:jc w:val="right"/>
              <w:rPr>
                <w:rFonts w:cstheme="minorHAnsi"/>
                <w:b/>
                <w:u w:val="single"/>
                <w:lang w:val="en-GB"/>
              </w:rPr>
            </w:pPr>
          </w:p>
        </w:tc>
        <w:tc>
          <w:tcPr>
            <w:tcW w:w="679" w:type="dxa"/>
            <w:shd w:val="clear" w:color="auto" w:fill="auto"/>
            <w:vAlign w:val="center"/>
          </w:tcPr>
          <w:p w14:paraId="72915869" w14:textId="77777777" w:rsidR="00CF67F8" w:rsidRPr="00BE34B1" w:rsidRDefault="00CF67F8" w:rsidP="008103C7">
            <w:pPr>
              <w:spacing w:line="240" w:lineRule="atLeast"/>
              <w:contextualSpacing/>
              <w:jc w:val="right"/>
              <w:rPr>
                <w:rFonts w:cstheme="minorHAnsi"/>
                <w:b/>
                <w:u w:val="single"/>
                <w:lang w:val="en-GB"/>
              </w:rPr>
            </w:pPr>
          </w:p>
        </w:tc>
        <w:tc>
          <w:tcPr>
            <w:tcW w:w="679" w:type="dxa"/>
            <w:shd w:val="clear" w:color="auto" w:fill="auto"/>
            <w:vAlign w:val="center"/>
          </w:tcPr>
          <w:p w14:paraId="4CF9A822" w14:textId="77777777" w:rsidR="00CF67F8" w:rsidRPr="00BE34B1" w:rsidRDefault="00CF67F8" w:rsidP="008103C7">
            <w:pPr>
              <w:spacing w:line="240" w:lineRule="atLeast"/>
              <w:contextualSpacing/>
              <w:jc w:val="right"/>
              <w:rPr>
                <w:rFonts w:cstheme="minorHAnsi"/>
                <w:b/>
                <w:u w:val="single"/>
                <w:lang w:val="en-GB"/>
              </w:rPr>
            </w:pPr>
          </w:p>
        </w:tc>
        <w:tc>
          <w:tcPr>
            <w:tcW w:w="677" w:type="dxa"/>
            <w:shd w:val="clear" w:color="auto" w:fill="auto"/>
            <w:vAlign w:val="center"/>
          </w:tcPr>
          <w:p w14:paraId="20B40116" w14:textId="77777777" w:rsidR="00CF67F8" w:rsidRPr="00BE34B1" w:rsidRDefault="00CF67F8" w:rsidP="008103C7">
            <w:pPr>
              <w:spacing w:line="240" w:lineRule="atLeast"/>
              <w:contextualSpacing/>
              <w:jc w:val="right"/>
              <w:rPr>
                <w:rFonts w:cstheme="minorHAnsi"/>
                <w:b/>
                <w:u w:val="single"/>
                <w:lang w:val="en-GB"/>
              </w:rPr>
            </w:pPr>
          </w:p>
        </w:tc>
      </w:tr>
      <w:tr w:rsidR="00084411" w:rsidRPr="00BE34B1" w14:paraId="3365126A" w14:textId="77777777" w:rsidTr="008103C7">
        <w:tc>
          <w:tcPr>
            <w:tcW w:w="1413" w:type="dxa"/>
            <w:shd w:val="clear" w:color="auto" w:fill="auto"/>
            <w:vAlign w:val="center"/>
          </w:tcPr>
          <w:p w14:paraId="23B7384A" w14:textId="77777777" w:rsidR="00CF67F8" w:rsidRPr="00BE34B1" w:rsidRDefault="00CF67F8" w:rsidP="008103C7">
            <w:pPr>
              <w:spacing w:line="240" w:lineRule="atLeast"/>
              <w:contextualSpacing/>
              <w:rPr>
                <w:rFonts w:cstheme="minorHAnsi"/>
                <w:b/>
                <w:sz w:val="20"/>
                <w:szCs w:val="20"/>
                <w:u w:val="single"/>
                <w:lang w:val="en-GB"/>
              </w:rPr>
            </w:pPr>
          </w:p>
        </w:tc>
        <w:tc>
          <w:tcPr>
            <w:tcW w:w="4383" w:type="dxa"/>
            <w:shd w:val="clear" w:color="auto" w:fill="auto"/>
            <w:vAlign w:val="center"/>
          </w:tcPr>
          <w:p w14:paraId="46F73936" w14:textId="77777777" w:rsidR="00CF67F8" w:rsidRPr="00BE34B1" w:rsidRDefault="00CF67F8" w:rsidP="008103C7">
            <w:pPr>
              <w:spacing w:line="240" w:lineRule="atLeast"/>
              <w:contextualSpacing/>
              <w:rPr>
                <w:rFonts w:cstheme="minorHAnsi"/>
                <w:b/>
                <w:sz w:val="20"/>
                <w:szCs w:val="20"/>
                <w:u w:val="single"/>
                <w:lang w:val="en-GB"/>
              </w:rPr>
            </w:pPr>
          </w:p>
        </w:tc>
        <w:tc>
          <w:tcPr>
            <w:tcW w:w="678" w:type="dxa"/>
            <w:shd w:val="clear" w:color="auto" w:fill="auto"/>
            <w:vAlign w:val="center"/>
          </w:tcPr>
          <w:p w14:paraId="155AADA7" w14:textId="77777777" w:rsidR="00CF67F8" w:rsidRPr="00BE34B1" w:rsidRDefault="00CF67F8" w:rsidP="008103C7">
            <w:pPr>
              <w:spacing w:line="240" w:lineRule="atLeast"/>
              <w:contextualSpacing/>
              <w:jc w:val="right"/>
              <w:rPr>
                <w:rFonts w:cstheme="minorHAnsi"/>
                <w:b/>
                <w:u w:val="single"/>
                <w:lang w:val="en-GB"/>
              </w:rPr>
            </w:pPr>
          </w:p>
        </w:tc>
        <w:tc>
          <w:tcPr>
            <w:tcW w:w="679" w:type="dxa"/>
            <w:shd w:val="clear" w:color="auto" w:fill="auto"/>
            <w:vAlign w:val="center"/>
          </w:tcPr>
          <w:p w14:paraId="52C49BC2" w14:textId="77777777" w:rsidR="00CF67F8" w:rsidRPr="00BE34B1" w:rsidRDefault="00CF67F8" w:rsidP="008103C7">
            <w:pPr>
              <w:spacing w:line="240" w:lineRule="atLeast"/>
              <w:contextualSpacing/>
              <w:jc w:val="right"/>
              <w:rPr>
                <w:rFonts w:cstheme="minorHAnsi"/>
                <w:b/>
                <w:u w:val="single"/>
                <w:lang w:val="en-GB"/>
              </w:rPr>
            </w:pPr>
          </w:p>
        </w:tc>
        <w:tc>
          <w:tcPr>
            <w:tcW w:w="679" w:type="dxa"/>
            <w:shd w:val="clear" w:color="auto" w:fill="auto"/>
            <w:vAlign w:val="center"/>
          </w:tcPr>
          <w:p w14:paraId="5B98553D" w14:textId="77777777" w:rsidR="00CF67F8" w:rsidRPr="00BE34B1" w:rsidRDefault="00CF67F8" w:rsidP="008103C7">
            <w:pPr>
              <w:spacing w:line="240" w:lineRule="atLeast"/>
              <w:contextualSpacing/>
              <w:jc w:val="right"/>
              <w:rPr>
                <w:rFonts w:cstheme="minorHAnsi"/>
                <w:b/>
                <w:u w:val="single"/>
                <w:lang w:val="en-GB"/>
              </w:rPr>
            </w:pPr>
          </w:p>
        </w:tc>
        <w:tc>
          <w:tcPr>
            <w:tcW w:w="679" w:type="dxa"/>
            <w:shd w:val="clear" w:color="auto" w:fill="auto"/>
            <w:vAlign w:val="center"/>
          </w:tcPr>
          <w:p w14:paraId="7E0AF759" w14:textId="77777777" w:rsidR="00CF67F8" w:rsidRPr="00BE34B1" w:rsidRDefault="00CF67F8" w:rsidP="008103C7">
            <w:pPr>
              <w:spacing w:line="240" w:lineRule="atLeast"/>
              <w:contextualSpacing/>
              <w:jc w:val="right"/>
              <w:rPr>
                <w:rFonts w:cstheme="minorHAnsi"/>
                <w:b/>
                <w:u w:val="single"/>
                <w:lang w:val="en-GB"/>
              </w:rPr>
            </w:pPr>
          </w:p>
        </w:tc>
        <w:tc>
          <w:tcPr>
            <w:tcW w:w="677" w:type="dxa"/>
            <w:shd w:val="clear" w:color="auto" w:fill="auto"/>
            <w:vAlign w:val="center"/>
          </w:tcPr>
          <w:p w14:paraId="05C00AA5" w14:textId="77777777" w:rsidR="00CF67F8" w:rsidRPr="00BE34B1" w:rsidRDefault="00CF67F8" w:rsidP="008103C7">
            <w:pPr>
              <w:spacing w:line="240" w:lineRule="atLeast"/>
              <w:contextualSpacing/>
              <w:jc w:val="right"/>
              <w:rPr>
                <w:rFonts w:cstheme="minorHAnsi"/>
                <w:b/>
                <w:u w:val="single"/>
                <w:lang w:val="en-GB"/>
              </w:rPr>
            </w:pPr>
          </w:p>
        </w:tc>
      </w:tr>
      <w:tr w:rsidR="00084411" w:rsidRPr="00BE34B1" w14:paraId="53F53AD9" w14:textId="77777777" w:rsidTr="008103C7">
        <w:tc>
          <w:tcPr>
            <w:tcW w:w="5796" w:type="dxa"/>
            <w:gridSpan w:val="2"/>
            <w:shd w:val="clear" w:color="auto" w:fill="B4C6E7" w:themeFill="accent1" w:themeFillTint="66"/>
            <w:vAlign w:val="center"/>
          </w:tcPr>
          <w:p w14:paraId="4780485F" w14:textId="1D157E02"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Total</w:t>
            </w:r>
          </w:p>
        </w:tc>
        <w:tc>
          <w:tcPr>
            <w:tcW w:w="678" w:type="dxa"/>
            <w:shd w:val="clear" w:color="auto" w:fill="B4C6E7" w:themeFill="accent1" w:themeFillTint="66"/>
            <w:vAlign w:val="center"/>
          </w:tcPr>
          <w:p w14:paraId="1F653284" w14:textId="77777777" w:rsidR="00CF67F8" w:rsidRPr="00BE34B1" w:rsidRDefault="00CF67F8" w:rsidP="008103C7">
            <w:pPr>
              <w:spacing w:line="240" w:lineRule="atLeast"/>
              <w:contextualSpacing/>
              <w:jc w:val="right"/>
              <w:rPr>
                <w:rFonts w:cstheme="minorHAnsi"/>
                <w:b/>
                <w:u w:val="single"/>
                <w:lang w:val="en-GB"/>
              </w:rPr>
            </w:pPr>
          </w:p>
        </w:tc>
        <w:tc>
          <w:tcPr>
            <w:tcW w:w="679" w:type="dxa"/>
            <w:shd w:val="clear" w:color="auto" w:fill="B4C6E7" w:themeFill="accent1" w:themeFillTint="66"/>
            <w:vAlign w:val="center"/>
          </w:tcPr>
          <w:p w14:paraId="084FA8CE" w14:textId="77777777" w:rsidR="00CF67F8" w:rsidRPr="00BE34B1" w:rsidRDefault="00CF67F8" w:rsidP="008103C7">
            <w:pPr>
              <w:spacing w:line="240" w:lineRule="atLeast"/>
              <w:contextualSpacing/>
              <w:jc w:val="right"/>
              <w:rPr>
                <w:rFonts w:cstheme="minorHAnsi"/>
                <w:b/>
                <w:u w:val="single"/>
                <w:lang w:val="en-GB"/>
              </w:rPr>
            </w:pPr>
          </w:p>
        </w:tc>
        <w:tc>
          <w:tcPr>
            <w:tcW w:w="679" w:type="dxa"/>
            <w:shd w:val="clear" w:color="auto" w:fill="B4C6E7" w:themeFill="accent1" w:themeFillTint="66"/>
            <w:vAlign w:val="center"/>
          </w:tcPr>
          <w:p w14:paraId="730B98CF" w14:textId="77777777" w:rsidR="00CF67F8" w:rsidRPr="00BE34B1" w:rsidRDefault="00CF67F8" w:rsidP="008103C7">
            <w:pPr>
              <w:spacing w:line="240" w:lineRule="atLeast"/>
              <w:contextualSpacing/>
              <w:jc w:val="right"/>
              <w:rPr>
                <w:rFonts w:cstheme="minorHAnsi"/>
                <w:b/>
                <w:u w:val="single"/>
                <w:lang w:val="en-GB"/>
              </w:rPr>
            </w:pPr>
          </w:p>
        </w:tc>
        <w:tc>
          <w:tcPr>
            <w:tcW w:w="679" w:type="dxa"/>
            <w:shd w:val="clear" w:color="auto" w:fill="B4C6E7" w:themeFill="accent1" w:themeFillTint="66"/>
            <w:vAlign w:val="center"/>
          </w:tcPr>
          <w:p w14:paraId="1EF24353" w14:textId="77777777" w:rsidR="00CF67F8" w:rsidRPr="00BE34B1" w:rsidRDefault="00CF67F8" w:rsidP="008103C7">
            <w:pPr>
              <w:spacing w:line="240" w:lineRule="atLeast"/>
              <w:contextualSpacing/>
              <w:jc w:val="right"/>
              <w:rPr>
                <w:rFonts w:cstheme="minorHAnsi"/>
                <w:b/>
                <w:u w:val="single"/>
                <w:lang w:val="en-GB"/>
              </w:rPr>
            </w:pPr>
          </w:p>
        </w:tc>
        <w:tc>
          <w:tcPr>
            <w:tcW w:w="677" w:type="dxa"/>
            <w:shd w:val="clear" w:color="auto" w:fill="B4C6E7" w:themeFill="accent1" w:themeFillTint="66"/>
            <w:vAlign w:val="center"/>
          </w:tcPr>
          <w:p w14:paraId="4F0D8006" w14:textId="77777777" w:rsidR="00CF67F8" w:rsidRPr="00BE34B1" w:rsidRDefault="00CF67F8" w:rsidP="008103C7">
            <w:pPr>
              <w:spacing w:line="240" w:lineRule="atLeast"/>
              <w:contextualSpacing/>
              <w:jc w:val="right"/>
              <w:rPr>
                <w:rFonts w:cstheme="minorHAnsi"/>
                <w:b/>
                <w:u w:val="single"/>
                <w:lang w:val="en-GB"/>
              </w:rPr>
            </w:pPr>
          </w:p>
        </w:tc>
      </w:tr>
    </w:tbl>
    <w:p w14:paraId="01DF7A6A" w14:textId="77777777" w:rsidR="00CF67F8" w:rsidRPr="00BE34B1" w:rsidRDefault="00CF67F8" w:rsidP="0018191C">
      <w:pPr>
        <w:pStyle w:val="Odstavecseseznamem"/>
        <w:spacing w:line="240" w:lineRule="atLeast"/>
        <w:ind w:left="1080"/>
        <w:jc w:val="both"/>
        <w:rPr>
          <w:rFonts w:ascii="Times New Roman" w:hAnsi="Times New Roman" w:cs="Times New Roman"/>
          <w:b/>
          <w:sz w:val="20"/>
          <w:szCs w:val="20"/>
          <w:u w:val="single"/>
        </w:rPr>
      </w:pPr>
    </w:p>
    <w:p w14:paraId="7567F757" w14:textId="57117378" w:rsidR="00CF67F8" w:rsidRPr="00BE34B1" w:rsidRDefault="00CF67F8" w:rsidP="0018191C">
      <w:pPr>
        <w:spacing w:line="240" w:lineRule="atLeast"/>
        <w:jc w:val="both"/>
        <w:rPr>
          <w:rFonts w:cstheme="minorHAnsi"/>
          <w:sz w:val="22"/>
          <w:szCs w:val="22"/>
        </w:rPr>
      </w:pPr>
      <w:r w:rsidRPr="00BE34B1">
        <w:rPr>
          <w:rFonts w:cstheme="minorHAnsi"/>
          <w:sz w:val="22"/>
          <w:szCs w:val="22"/>
        </w:rPr>
        <w:t>3.2.2</w:t>
      </w:r>
      <w:r w:rsidRPr="00BE34B1">
        <w:rPr>
          <w:rFonts w:cstheme="minorHAnsi"/>
          <w:sz w:val="22"/>
          <w:szCs w:val="22"/>
        </w:rPr>
        <w:tab/>
      </w:r>
      <w:r w:rsidR="00977139">
        <w:rPr>
          <w:rFonts w:cstheme="minorHAnsi"/>
          <w:sz w:val="22"/>
          <w:szCs w:val="22"/>
        </w:rPr>
        <w:t>Projects supported by a provider from another country</w:t>
      </w:r>
    </w:p>
    <w:p w14:paraId="3088C5B6" w14:textId="77777777" w:rsidR="00CF67F8" w:rsidRPr="00BE34B1" w:rsidRDefault="00CF67F8" w:rsidP="0018191C">
      <w:pPr>
        <w:spacing w:line="240" w:lineRule="atLeast"/>
        <w:jc w:val="both"/>
        <w:rPr>
          <w:rFonts w:ascii="Times New Roman" w:hAnsi="Times New Roman" w:cs="Times New Roman"/>
          <w:b/>
          <w:u w:val="single"/>
        </w:rPr>
      </w:pPr>
    </w:p>
    <w:tbl>
      <w:tblPr>
        <w:tblStyle w:val="Mkatabulky"/>
        <w:tblW w:w="9209" w:type="dxa"/>
        <w:shd w:val="clear" w:color="auto" w:fill="F2F2F2" w:themeFill="background1" w:themeFillShade="F2"/>
        <w:tblLayout w:type="fixed"/>
        <w:tblLook w:val="04A0" w:firstRow="1" w:lastRow="0" w:firstColumn="1" w:lastColumn="0" w:noHBand="0" w:noVBand="1"/>
      </w:tblPr>
      <w:tblGrid>
        <w:gridCol w:w="1414"/>
        <w:gridCol w:w="4393"/>
        <w:gridCol w:w="680"/>
        <w:gridCol w:w="680"/>
        <w:gridCol w:w="681"/>
        <w:gridCol w:w="680"/>
        <w:gridCol w:w="681"/>
      </w:tblGrid>
      <w:tr w:rsidR="00084411" w:rsidRPr="00BE34B1" w14:paraId="7AB45562" w14:textId="77777777" w:rsidTr="008103C7">
        <w:tc>
          <w:tcPr>
            <w:tcW w:w="9209" w:type="dxa"/>
            <w:gridSpan w:val="7"/>
            <w:shd w:val="clear" w:color="auto" w:fill="8EAADB" w:themeFill="accent1" w:themeFillTint="99"/>
            <w:vAlign w:val="center"/>
          </w:tcPr>
          <w:p w14:paraId="0A15A053" w14:textId="367352E3"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As the beneficiary</w:t>
            </w:r>
          </w:p>
        </w:tc>
      </w:tr>
      <w:tr w:rsidR="00084411" w:rsidRPr="00BE34B1" w14:paraId="4285F86D" w14:textId="77777777" w:rsidTr="008103C7">
        <w:tc>
          <w:tcPr>
            <w:tcW w:w="1414" w:type="dxa"/>
            <w:vMerge w:val="restart"/>
            <w:shd w:val="clear" w:color="auto" w:fill="B4C6E7" w:themeFill="accent1" w:themeFillTint="66"/>
            <w:vAlign w:val="center"/>
          </w:tcPr>
          <w:p w14:paraId="733C8A82" w14:textId="2EE50F40"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Provider</w:t>
            </w:r>
          </w:p>
        </w:tc>
        <w:tc>
          <w:tcPr>
            <w:tcW w:w="4393" w:type="dxa"/>
            <w:vMerge w:val="restart"/>
            <w:shd w:val="clear" w:color="auto" w:fill="B4C6E7" w:themeFill="accent1" w:themeFillTint="66"/>
            <w:vAlign w:val="center"/>
          </w:tcPr>
          <w:p w14:paraId="749A8B71" w14:textId="425AB999"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Project title</w:t>
            </w:r>
          </w:p>
        </w:tc>
        <w:tc>
          <w:tcPr>
            <w:tcW w:w="3402" w:type="dxa"/>
            <w:gridSpan w:val="5"/>
            <w:shd w:val="clear" w:color="auto" w:fill="B4C6E7" w:themeFill="accent1" w:themeFillTint="66"/>
            <w:vAlign w:val="center"/>
          </w:tcPr>
          <w:p w14:paraId="67E475BE" w14:textId="747A2061"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Support (EUR thousand)</w:t>
            </w:r>
          </w:p>
        </w:tc>
      </w:tr>
      <w:tr w:rsidR="00084411" w:rsidRPr="00BE34B1" w14:paraId="0E2ED7F6" w14:textId="77777777" w:rsidTr="008103C7">
        <w:tc>
          <w:tcPr>
            <w:tcW w:w="1414" w:type="dxa"/>
            <w:vMerge/>
            <w:shd w:val="clear" w:color="auto" w:fill="B4C6E7" w:themeFill="accent1" w:themeFillTint="66"/>
            <w:vAlign w:val="center"/>
          </w:tcPr>
          <w:p w14:paraId="289857D9" w14:textId="77777777" w:rsidR="00CF67F8" w:rsidRPr="00BE34B1" w:rsidRDefault="00CF67F8" w:rsidP="008103C7">
            <w:pPr>
              <w:spacing w:line="240" w:lineRule="atLeast"/>
              <w:contextualSpacing/>
              <w:jc w:val="center"/>
              <w:rPr>
                <w:rFonts w:cstheme="minorHAnsi"/>
                <w:b/>
                <w:sz w:val="20"/>
                <w:szCs w:val="20"/>
                <w:u w:val="single"/>
                <w:lang w:val="en-GB"/>
              </w:rPr>
            </w:pPr>
          </w:p>
        </w:tc>
        <w:tc>
          <w:tcPr>
            <w:tcW w:w="4393" w:type="dxa"/>
            <w:vMerge/>
            <w:shd w:val="clear" w:color="auto" w:fill="B4C6E7" w:themeFill="accent1" w:themeFillTint="66"/>
            <w:vAlign w:val="center"/>
          </w:tcPr>
          <w:p w14:paraId="776EE909" w14:textId="77777777" w:rsidR="00CF67F8" w:rsidRPr="00BE34B1" w:rsidRDefault="00CF67F8" w:rsidP="008103C7">
            <w:pPr>
              <w:spacing w:line="240" w:lineRule="atLeast"/>
              <w:contextualSpacing/>
              <w:jc w:val="center"/>
              <w:rPr>
                <w:rFonts w:cstheme="minorHAnsi"/>
                <w:sz w:val="20"/>
                <w:szCs w:val="20"/>
                <w:lang w:val="en-GB"/>
              </w:rPr>
            </w:pPr>
          </w:p>
        </w:tc>
        <w:tc>
          <w:tcPr>
            <w:tcW w:w="680" w:type="dxa"/>
            <w:shd w:val="clear" w:color="auto" w:fill="B4C6E7" w:themeFill="accent1" w:themeFillTint="66"/>
            <w:vAlign w:val="center"/>
          </w:tcPr>
          <w:p w14:paraId="74EEE9DD"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2014</w:t>
            </w:r>
          </w:p>
        </w:tc>
        <w:tc>
          <w:tcPr>
            <w:tcW w:w="680" w:type="dxa"/>
            <w:shd w:val="clear" w:color="auto" w:fill="B4C6E7" w:themeFill="accent1" w:themeFillTint="66"/>
            <w:vAlign w:val="center"/>
          </w:tcPr>
          <w:p w14:paraId="0C8EBD32"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2015</w:t>
            </w:r>
          </w:p>
        </w:tc>
        <w:tc>
          <w:tcPr>
            <w:tcW w:w="681" w:type="dxa"/>
            <w:shd w:val="clear" w:color="auto" w:fill="B4C6E7" w:themeFill="accent1" w:themeFillTint="66"/>
            <w:vAlign w:val="center"/>
          </w:tcPr>
          <w:p w14:paraId="5AFCEF05"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2016</w:t>
            </w:r>
          </w:p>
        </w:tc>
        <w:tc>
          <w:tcPr>
            <w:tcW w:w="680" w:type="dxa"/>
            <w:shd w:val="clear" w:color="auto" w:fill="B4C6E7" w:themeFill="accent1" w:themeFillTint="66"/>
            <w:vAlign w:val="center"/>
          </w:tcPr>
          <w:p w14:paraId="346A7413"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2017</w:t>
            </w:r>
          </w:p>
        </w:tc>
        <w:tc>
          <w:tcPr>
            <w:tcW w:w="681" w:type="dxa"/>
            <w:shd w:val="clear" w:color="auto" w:fill="B4C6E7" w:themeFill="accent1" w:themeFillTint="66"/>
            <w:vAlign w:val="center"/>
          </w:tcPr>
          <w:p w14:paraId="72F3CDE6"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2018</w:t>
            </w:r>
          </w:p>
        </w:tc>
      </w:tr>
      <w:tr w:rsidR="00084411" w:rsidRPr="00BE34B1" w14:paraId="2CA996B9" w14:textId="77777777" w:rsidTr="008103C7">
        <w:tc>
          <w:tcPr>
            <w:tcW w:w="1414" w:type="dxa"/>
            <w:shd w:val="clear" w:color="auto" w:fill="auto"/>
            <w:vAlign w:val="center"/>
          </w:tcPr>
          <w:p w14:paraId="361F9EF5" w14:textId="77777777" w:rsidR="00CF67F8" w:rsidRPr="00BE34B1" w:rsidRDefault="00CF67F8" w:rsidP="008103C7">
            <w:pPr>
              <w:spacing w:line="240" w:lineRule="atLeast"/>
              <w:contextualSpacing/>
              <w:rPr>
                <w:rFonts w:cstheme="minorHAnsi"/>
                <w:b/>
                <w:sz w:val="20"/>
                <w:szCs w:val="20"/>
                <w:u w:val="single"/>
                <w:lang w:val="en-GB"/>
              </w:rPr>
            </w:pPr>
          </w:p>
        </w:tc>
        <w:tc>
          <w:tcPr>
            <w:tcW w:w="4393" w:type="dxa"/>
            <w:shd w:val="clear" w:color="auto" w:fill="auto"/>
            <w:vAlign w:val="center"/>
          </w:tcPr>
          <w:p w14:paraId="7621E562" w14:textId="77777777" w:rsidR="00CF67F8" w:rsidRPr="00BE34B1" w:rsidRDefault="00CF67F8" w:rsidP="008103C7">
            <w:pPr>
              <w:spacing w:line="240" w:lineRule="atLeast"/>
              <w:contextualSpacing/>
              <w:rPr>
                <w:rFonts w:cstheme="minorHAnsi"/>
                <w:b/>
                <w:sz w:val="20"/>
                <w:szCs w:val="20"/>
                <w:u w:val="single"/>
                <w:lang w:val="en-GB"/>
              </w:rPr>
            </w:pPr>
          </w:p>
        </w:tc>
        <w:tc>
          <w:tcPr>
            <w:tcW w:w="680" w:type="dxa"/>
            <w:shd w:val="clear" w:color="auto" w:fill="auto"/>
            <w:vAlign w:val="center"/>
          </w:tcPr>
          <w:p w14:paraId="0D69CC47"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auto"/>
            <w:vAlign w:val="center"/>
          </w:tcPr>
          <w:p w14:paraId="2ECE7405"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auto"/>
            <w:vAlign w:val="center"/>
          </w:tcPr>
          <w:p w14:paraId="4145AE72"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auto"/>
            <w:vAlign w:val="center"/>
          </w:tcPr>
          <w:p w14:paraId="294221F5"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auto"/>
            <w:vAlign w:val="center"/>
          </w:tcPr>
          <w:p w14:paraId="691D85F9" w14:textId="77777777" w:rsidR="00CF67F8" w:rsidRPr="00BE34B1" w:rsidRDefault="00CF67F8" w:rsidP="008103C7">
            <w:pPr>
              <w:spacing w:line="240" w:lineRule="atLeast"/>
              <w:contextualSpacing/>
              <w:jc w:val="right"/>
              <w:rPr>
                <w:rFonts w:cstheme="minorHAnsi"/>
                <w:b/>
                <w:sz w:val="20"/>
                <w:szCs w:val="20"/>
                <w:u w:val="single"/>
                <w:lang w:val="en-GB"/>
              </w:rPr>
            </w:pPr>
          </w:p>
        </w:tc>
      </w:tr>
      <w:tr w:rsidR="00084411" w:rsidRPr="00BE34B1" w14:paraId="1B7A5151" w14:textId="77777777" w:rsidTr="008103C7">
        <w:tc>
          <w:tcPr>
            <w:tcW w:w="1414" w:type="dxa"/>
            <w:shd w:val="clear" w:color="auto" w:fill="auto"/>
            <w:vAlign w:val="center"/>
          </w:tcPr>
          <w:p w14:paraId="0107F4F4" w14:textId="77777777" w:rsidR="00CF67F8" w:rsidRPr="00BE34B1" w:rsidRDefault="00CF67F8" w:rsidP="008103C7">
            <w:pPr>
              <w:spacing w:line="240" w:lineRule="atLeast"/>
              <w:contextualSpacing/>
              <w:rPr>
                <w:rFonts w:cstheme="minorHAnsi"/>
                <w:b/>
                <w:sz w:val="20"/>
                <w:szCs w:val="20"/>
                <w:u w:val="single"/>
                <w:lang w:val="en-GB"/>
              </w:rPr>
            </w:pPr>
          </w:p>
        </w:tc>
        <w:tc>
          <w:tcPr>
            <w:tcW w:w="4393" w:type="dxa"/>
            <w:shd w:val="clear" w:color="auto" w:fill="auto"/>
            <w:vAlign w:val="center"/>
          </w:tcPr>
          <w:p w14:paraId="294CDB88" w14:textId="77777777" w:rsidR="00CF67F8" w:rsidRPr="00BE34B1" w:rsidRDefault="00CF67F8" w:rsidP="008103C7">
            <w:pPr>
              <w:spacing w:line="240" w:lineRule="atLeast"/>
              <w:contextualSpacing/>
              <w:rPr>
                <w:rFonts w:cstheme="minorHAnsi"/>
                <w:b/>
                <w:sz w:val="20"/>
                <w:szCs w:val="20"/>
                <w:u w:val="single"/>
                <w:lang w:val="en-GB"/>
              </w:rPr>
            </w:pPr>
          </w:p>
        </w:tc>
        <w:tc>
          <w:tcPr>
            <w:tcW w:w="680" w:type="dxa"/>
            <w:shd w:val="clear" w:color="auto" w:fill="auto"/>
            <w:vAlign w:val="center"/>
          </w:tcPr>
          <w:p w14:paraId="048EAE4D"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auto"/>
            <w:vAlign w:val="center"/>
          </w:tcPr>
          <w:p w14:paraId="70C1804C"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auto"/>
            <w:vAlign w:val="center"/>
          </w:tcPr>
          <w:p w14:paraId="4A63CE45"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auto"/>
            <w:vAlign w:val="center"/>
          </w:tcPr>
          <w:p w14:paraId="71ED0973"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auto"/>
            <w:vAlign w:val="center"/>
          </w:tcPr>
          <w:p w14:paraId="2D907F8F" w14:textId="77777777" w:rsidR="00CF67F8" w:rsidRPr="00BE34B1" w:rsidRDefault="00CF67F8" w:rsidP="008103C7">
            <w:pPr>
              <w:spacing w:line="240" w:lineRule="atLeast"/>
              <w:contextualSpacing/>
              <w:jc w:val="right"/>
              <w:rPr>
                <w:rFonts w:cstheme="minorHAnsi"/>
                <w:b/>
                <w:sz w:val="20"/>
                <w:szCs w:val="20"/>
                <w:u w:val="single"/>
                <w:lang w:val="en-GB"/>
              </w:rPr>
            </w:pPr>
          </w:p>
        </w:tc>
      </w:tr>
      <w:tr w:rsidR="00084411" w:rsidRPr="00BE34B1" w14:paraId="701D9C31" w14:textId="77777777" w:rsidTr="008103C7">
        <w:tc>
          <w:tcPr>
            <w:tcW w:w="5807" w:type="dxa"/>
            <w:gridSpan w:val="2"/>
            <w:shd w:val="clear" w:color="auto" w:fill="B4C6E7" w:themeFill="accent1" w:themeFillTint="66"/>
            <w:vAlign w:val="center"/>
          </w:tcPr>
          <w:p w14:paraId="3E8E4507" w14:textId="133D845C"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Total</w:t>
            </w:r>
          </w:p>
        </w:tc>
        <w:tc>
          <w:tcPr>
            <w:tcW w:w="680" w:type="dxa"/>
            <w:shd w:val="clear" w:color="auto" w:fill="B4C6E7" w:themeFill="accent1" w:themeFillTint="66"/>
            <w:vAlign w:val="center"/>
          </w:tcPr>
          <w:p w14:paraId="72FAE4A6"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B4C6E7" w:themeFill="accent1" w:themeFillTint="66"/>
            <w:vAlign w:val="center"/>
          </w:tcPr>
          <w:p w14:paraId="1E229C9B"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B4C6E7" w:themeFill="accent1" w:themeFillTint="66"/>
            <w:vAlign w:val="center"/>
          </w:tcPr>
          <w:p w14:paraId="30DEBA28"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B4C6E7" w:themeFill="accent1" w:themeFillTint="66"/>
            <w:vAlign w:val="center"/>
          </w:tcPr>
          <w:p w14:paraId="6B984DD2"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B4C6E7" w:themeFill="accent1" w:themeFillTint="66"/>
            <w:vAlign w:val="center"/>
          </w:tcPr>
          <w:p w14:paraId="4CEE6175" w14:textId="77777777" w:rsidR="00CF67F8" w:rsidRPr="00BE34B1" w:rsidRDefault="00CF67F8" w:rsidP="008103C7">
            <w:pPr>
              <w:spacing w:line="240" w:lineRule="atLeast"/>
              <w:contextualSpacing/>
              <w:jc w:val="right"/>
              <w:rPr>
                <w:rFonts w:cstheme="minorHAnsi"/>
                <w:b/>
                <w:sz w:val="20"/>
                <w:szCs w:val="20"/>
                <w:u w:val="single"/>
                <w:lang w:val="en-GB"/>
              </w:rPr>
            </w:pPr>
          </w:p>
        </w:tc>
      </w:tr>
      <w:tr w:rsidR="00084411" w:rsidRPr="00BE34B1" w14:paraId="3ED5418F" w14:textId="77777777" w:rsidTr="008103C7">
        <w:tc>
          <w:tcPr>
            <w:tcW w:w="9209" w:type="dxa"/>
            <w:gridSpan w:val="7"/>
            <w:shd w:val="clear" w:color="auto" w:fill="8EAADB" w:themeFill="accent1" w:themeFillTint="99"/>
            <w:vAlign w:val="center"/>
          </w:tcPr>
          <w:p w14:paraId="3AFE0A13" w14:textId="0487205F"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As another participant</w:t>
            </w:r>
          </w:p>
        </w:tc>
      </w:tr>
      <w:tr w:rsidR="00084411" w:rsidRPr="00BE34B1" w14:paraId="677F915A" w14:textId="77777777" w:rsidTr="008103C7">
        <w:tc>
          <w:tcPr>
            <w:tcW w:w="1414" w:type="dxa"/>
            <w:vMerge w:val="restart"/>
            <w:shd w:val="clear" w:color="auto" w:fill="B4C6E7" w:themeFill="accent1" w:themeFillTint="66"/>
            <w:vAlign w:val="center"/>
          </w:tcPr>
          <w:p w14:paraId="1640EFCE" w14:textId="63BE50FC"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Provider</w:t>
            </w:r>
          </w:p>
        </w:tc>
        <w:tc>
          <w:tcPr>
            <w:tcW w:w="4393" w:type="dxa"/>
            <w:vMerge w:val="restart"/>
            <w:shd w:val="clear" w:color="auto" w:fill="B4C6E7" w:themeFill="accent1" w:themeFillTint="66"/>
            <w:vAlign w:val="center"/>
          </w:tcPr>
          <w:p w14:paraId="543C780B" w14:textId="60F252DB"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Project title</w:t>
            </w:r>
          </w:p>
        </w:tc>
        <w:tc>
          <w:tcPr>
            <w:tcW w:w="3402" w:type="dxa"/>
            <w:gridSpan w:val="5"/>
            <w:shd w:val="clear" w:color="auto" w:fill="B4C6E7" w:themeFill="accent1" w:themeFillTint="66"/>
            <w:vAlign w:val="center"/>
          </w:tcPr>
          <w:p w14:paraId="2ED61F67" w14:textId="2A058DB2"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Support (EUR thousand)</w:t>
            </w:r>
          </w:p>
        </w:tc>
      </w:tr>
      <w:tr w:rsidR="00084411" w:rsidRPr="00BE34B1" w14:paraId="5D38B42F" w14:textId="77777777" w:rsidTr="008103C7">
        <w:tc>
          <w:tcPr>
            <w:tcW w:w="1414" w:type="dxa"/>
            <w:vMerge/>
            <w:shd w:val="clear" w:color="auto" w:fill="B4C6E7" w:themeFill="accent1" w:themeFillTint="66"/>
            <w:vAlign w:val="center"/>
          </w:tcPr>
          <w:p w14:paraId="23F808DB" w14:textId="77777777" w:rsidR="00CF67F8" w:rsidRPr="00BE34B1" w:rsidRDefault="00CF67F8" w:rsidP="008103C7">
            <w:pPr>
              <w:spacing w:line="240" w:lineRule="atLeast"/>
              <w:contextualSpacing/>
              <w:rPr>
                <w:rFonts w:cstheme="minorHAnsi"/>
                <w:b/>
                <w:sz w:val="20"/>
                <w:szCs w:val="20"/>
                <w:u w:val="single"/>
                <w:lang w:val="en-GB"/>
              </w:rPr>
            </w:pPr>
          </w:p>
        </w:tc>
        <w:tc>
          <w:tcPr>
            <w:tcW w:w="4393" w:type="dxa"/>
            <w:vMerge/>
            <w:shd w:val="clear" w:color="auto" w:fill="B4C6E7" w:themeFill="accent1" w:themeFillTint="66"/>
            <w:vAlign w:val="center"/>
          </w:tcPr>
          <w:p w14:paraId="7D788741" w14:textId="77777777" w:rsidR="00CF67F8" w:rsidRPr="00BE34B1" w:rsidRDefault="00CF67F8" w:rsidP="008103C7">
            <w:pPr>
              <w:spacing w:line="240" w:lineRule="atLeast"/>
              <w:contextualSpacing/>
              <w:jc w:val="center"/>
              <w:rPr>
                <w:rFonts w:cstheme="minorHAnsi"/>
                <w:b/>
                <w:sz w:val="20"/>
                <w:szCs w:val="20"/>
                <w:u w:val="single"/>
                <w:lang w:val="en-GB"/>
              </w:rPr>
            </w:pPr>
          </w:p>
        </w:tc>
        <w:tc>
          <w:tcPr>
            <w:tcW w:w="680" w:type="dxa"/>
            <w:shd w:val="clear" w:color="auto" w:fill="B4C6E7" w:themeFill="accent1" w:themeFillTint="66"/>
            <w:vAlign w:val="center"/>
          </w:tcPr>
          <w:p w14:paraId="13E9D6AE"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2014</w:t>
            </w:r>
          </w:p>
        </w:tc>
        <w:tc>
          <w:tcPr>
            <w:tcW w:w="680" w:type="dxa"/>
            <w:shd w:val="clear" w:color="auto" w:fill="B4C6E7" w:themeFill="accent1" w:themeFillTint="66"/>
            <w:vAlign w:val="center"/>
          </w:tcPr>
          <w:p w14:paraId="0CDD93AD"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2015</w:t>
            </w:r>
          </w:p>
        </w:tc>
        <w:tc>
          <w:tcPr>
            <w:tcW w:w="681" w:type="dxa"/>
            <w:shd w:val="clear" w:color="auto" w:fill="B4C6E7" w:themeFill="accent1" w:themeFillTint="66"/>
            <w:vAlign w:val="center"/>
          </w:tcPr>
          <w:p w14:paraId="2B770BBF"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2016</w:t>
            </w:r>
          </w:p>
        </w:tc>
        <w:tc>
          <w:tcPr>
            <w:tcW w:w="680" w:type="dxa"/>
            <w:shd w:val="clear" w:color="auto" w:fill="B4C6E7" w:themeFill="accent1" w:themeFillTint="66"/>
            <w:vAlign w:val="center"/>
          </w:tcPr>
          <w:p w14:paraId="110A6532"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2017</w:t>
            </w:r>
          </w:p>
        </w:tc>
        <w:tc>
          <w:tcPr>
            <w:tcW w:w="681" w:type="dxa"/>
            <w:shd w:val="clear" w:color="auto" w:fill="B4C6E7" w:themeFill="accent1" w:themeFillTint="66"/>
            <w:vAlign w:val="center"/>
          </w:tcPr>
          <w:p w14:paraId="56D8FB97" w14:textId="77777777" w:rsidR="00CF67F8" w:rsidRPr="00BE34B1" w:rsidRDefault="00CF67F8" w:rsidP="008103C7">
            <w:pPr>
              <w:spacing w:line="240" w:lineRule="atLeast"/>
              <w:contextualSpacing/>
              <w:jc w:val="center"/>
              <w:rPr>
                <w:rFonts w:cstheme="minorHAnsi"/>
                <w:sz w:val="20"/>
                <w:szCs w:val="20"/>
                <w:lang w:val="en-GB"/>
              </w:rPr>
            </w:pPr>
            <w:r w:rsidRPr="00BE34B1">
              <w:rPr>
                <w:rFonts w:cstheme="minorHAnsi"/>
                <w:sz w:val="20"/>
                <w:szCs w:val="20"/>
                <w:lang w:val="en-GB"/>
              </w:rPr>
              <w:t>2018</w:t>
            </w:r>
          </w:p>
        </w:tc>
      </w:tr>
      <w:tr w:rsidR="00084411" w:rsidRPr="00BE34B1" w14:paraId="40D7A945" w14:textId="77777777" w:rsidTr="008103C7">
        <w:tc>
          <w:tcPr>
            <w:tcW w:w="1414" w:type="dxa"/>
            <w:shd w:val="clear" w:color="auto" w:fill="auto"/>
            <w:vAlign w:val="center"/>
          </w:tcPr>
          <w:p w14:paraId="6365513A" w14:textId="77777777" w:rsidR="00CF67F8" w:rsidRPr="00BE34B1" w:rsidRDefault="00CF67F8" w:rsidP="008103C7">
            <w:pPr>
              <w:spacing w:line="240" w:lineRule="atLeast"/>
              <w:contextualSpacing/>
              <w:rPr>
                <w:rFonts w:cstheme="minorHAnsi"/>
                <w:b/>
                <w:sz w:val="20"/>
                <w:szCs w:val="20"/>
                <w:u w:val="single"/>
                <w:lang w:val="en-GB"/>
              </w:rPr>
            </w:pPr>
          </w:p>
        </w:tc>
        <w:tc>
          <w:tcPr>
            <w:tcW w:w="4393" w:type="dxa"/>
            <w:shd w:val="clear" w:color="auto" w:fill="auto"/>
            <w:vAlign w:val="center"/>
          </w:tcPr>
          <w:p w14:paraId="40EA1C53" w14:textId="77777777" w:rsidR="00CF67F8" w:rsidRPr="00BE34B1" w:rsidRDefault="00CF67F8" w:rsidP="008103C7">
            <w:pPr>
              <w:spacing w:line="240" w:lineRule="atLeast"/>
              <w:contextualSpacing/>
              <w:rPr>
                <w:rFonts w:cstheme="minorHAnsi"/>
                <w:b/>
                <w:sz w:val="20"/>
                <w:szCs w:val="20"/>
                <w:u w:val="single"/>
                <w:lang w:val="en-GB"/>
              </w:rPr>
            </w:pPr>
          </w:p>
        </w:tc>
        <w:tc>
          <w:tcPr>
            <w:tcW w:w="680" w:type="dxa"/>
            <w:shd w:val="clear" w:color="auto" w:fill="auto"/>
            <w:vAlign w:val="center"/>
          </w:tcPr>
          <w:p w14:paraId="704D7876"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auto"/>
            <w:vAlign w:val="center"/>
          </w:tcPr>
          <w:p w14:paraId="67133EAD"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auto"/>
            <w:vAlign w:val="center"/>
          </w:tcPr>
          <w:p w14:paraId="68585DC5"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auto"/>
            <w:vAlign w:val="center"/>
          </w:tcPr>
          <w:p w14:paraId="21123020"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auto"/>
            <w:vAlign w:val="center"/>
          </w:tcPr>
          <w:p w14:paraId="51CD0222" w14:textId="77777777" w:rsidR="00CF67F8" w:rsidRPr="00BE34B1" w:rsidRDefault="00CF67F8" w:rsidP="008103C7">
            <w:pPr>
              <w:spacing w:line="240" w:lineRule="atLeast"/>
              <w:contextualSpacing/>
              <w:jc w:val="right"/>
              <w:rPr>
                <w:rFonts w:cstheme="minorHAnsi"/>
                <w:b/>
                <w:sz w:val="20"/>
                <w:szCs w:val="20"/>
                <w:u w:val="single"/>
                <w:lang w:val="en-GB"/>
              </w:rPr>
            </w:pPr>
          </w:p>
        </w:tc>
      </w:tr>
      <w:tr w:rsidR="00084411" w:rsidRPr="00BE34B1" w14:paraId="44D96533" w14:textId="77777777" w:rsidTr="008103C7">
        <w:tc>
          <w:tcPr>
            <w:tcW w:w="1414" w:type="dxa"/>
            <w:shd w:val="clear" w:color="auto" w:fill="auto"/>
            <w:vAlign w:val="center"/>
          </w:tcPr>
          <w:p w14:paraId="2C858A85" w14:textId="77777777" w:rsidR="00CF67F8" w:rsidRPr="00BE34B1" w:rsidRDefault="00CF67F8" w:rsidP="008103C7">
            <w:pPr>
              <w:spacing w:line="240" w:lineRule="atLeast"/>
              <w:contextualSpacing/>
              <w:rPr>
                <w:rFonts w:cstheme="minorHAnsi"/>
                <w:b/>
                <w:sz w:val="20"/>
                <w:szCs w:val="20"/>
                <w:u w:val="single"/>
                <w:lang w:val="en-GB"/>
              </w:rPr>
            </w:pPr>
          </w:p>
        </w:tc>
        <w:tc>
          <w:tcPr>
            <w:tcW w:w="4393" w:type="dxa"/>
            <w:shd w:val="clear" w:color="auto" w:fill="auto"/>
            <w:vAlign w:val="center"/>
          </w:tcPr>
          <w:p w14:paraId="1A1FCA9D" w14:textId="77777777" w:rsidR="00CF67F8" w:rsidRPr="00BE34B1" w:rsidRDefault="00CF67F8" w:rsidP="008103C7">
            <w:pPr>
              <w:spacing w:line="240" w:lineRule="atLeast"/>
              <w:contextualSpacing/>
              <w:rPr>
                <w:rFonts w:cstheme="minorHAnsi"/>
                <w:b/>
                <w:sz w:val="20"/>
                <w:szCs w:val="20"/>
                <w:u w:val="single"/>
                <w:lang w:val="en-GB"/>
              </w:rPr>
            </w:pPr>
          </w:p>
        </w:tc>
        <w:tc>
          <w:tcPr>
            <w:tcW w:w="680" w:type="dxa"/>
            <w:shd w:val="clear" w:color="auto" w:fill="auto"/>
            <w:vAlign w:val="center"/>
          </w:tcPr>
          <w:p w14:paraId="50ACA8A6"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auto"/>
            <w:vAlign w:val="center"/>
          </w:tcPr>
          <w:p w14:paraId="0ACECA51"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auto"/>
            <w:vAlign w:val="center"/>
          </w:tcPr>
          <w:p w14:paraId="3A342904"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auto"/>
            <w:vAlign w:val="center"/>
          </w:tcPr>
          <w:p w14:paraId="7E166301"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auto"/>
            <w:vAlign w:val="center"/>
          </w:tcPr>
          <w:p w14:paraId="3BE1146D" w14:textId="77777777" w:rsidR="00CF67F8" w:rsidRPr="00BE34B1" w:rsidRDefault="00CF67F8" w:rsidP="008103C7">
            <w:pPr>
              <w:spacing w:line="240" w:lineRule="atLeast"/>
              <w:contextualSpacing/>
              <w:jc w:val="right"/>
              <w:rPr>
                <w:rFonts w:cstheme="minorHAnsi"/>
                <w:b/>
                <w:sz w:val="20"/>
                <w:szCs w:val="20"/>
                <w:u w:val="single"/>
                <w:lang w:val="en-GB"/>
              </w:rPr>
            </w:pPr>
          </w:p>
        </w:tc>
      </w:tr>
      <w:tr w:rsidR="00084411" w:rsidRPr="00BE34B1" w14:paraId="103656A7" w14:textId="77777777" w:rsidTr="008103C7">
        <w:tc>
          <w:tcPr>
            <w:tcW w:w="5807" w:type="dxa"/>
            <w:gridSpan w:val="2"/>
            <w:shd w:val="clear" w:color="auto" w:fill="B4C6E7" w:themeFill="accent1" w:themeFillTint="66"/>
            <w:vAlign w:val="center"/>
          </w:tcPr>
          <w:p w14:paraId="630C39EE" w14:textId="62FFC459"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Total</w:t>
            </w:r>
          </w:p>
        </w:tc>
        <w:tc>
          <w:tcPr>
            <w:tcW w:w="680" w:type="dxa"/>
            <w:shd w:val="clear" w:color="auto" w:fill="B4C6E7" w:themeFill="accent1" w:themeFillTint="66"/>
            <w:vAlign w:val="center"/>
          </w:tcPr>
          <w:p w14:paraId="67174895"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B4C6E7" w:themeFill="accent1" w:themeFillTint="66"/>
            <w:vAlign w:val="center"/>
          </w:tcPr>
          <w:p w14:paraId="03487644"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B4C6E7" w:themeFill="accent1" w:themeFillTint="66"/>
            <w:vAlign w:val="center"/>
          </w:tcPr>
          <w:p w14:paraId="0DEDC508"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0" w:type="dxa"/>
            <w:shd w:val="clear" w:color="auto" w:fill="B4C6E7" w:themeFill="accent1" w:themeFillTint="66"/>
            <w:vAlign w:val="center"/>
          </w:tcPr>
          <w:p w14:paraId="75AC6B78" w14:textId="77777777" w:rsidR="00CF67F8" w:rsidRPr="00BE34B1" w:rsidRDefault="00CF67F8" w:rsidP="008103C7">
            <w:pPr>
              <w:spacing w:line="240" w:lineRule="atLeast"/>
              <w:contextualSpacing/>
              <w:jc w:val="right"/>
              <w:rPr>
                <w:rFonts w:cstheme="minorHAnsi"/>
                <w:b/>
                <w:sz w:val="20"/>
                <w:szCs w:val="20"/>
                <w:u w:val="single"/>
                <w:lang w:val="en-GB"/>
              </w:rPr>
            </w:pPr>
          </w:p>
        </w:tc>
        <w:tc>
          <w:tcPr>
            <w:tcW w:w="681" w:type="dxa"/>
            <w:shd w:val="clear" w:color="auto" w:fill="B4C6E7" w:themeFill="accent1" w:themeFillTint="66"/>
            <w:vAlign w:val="center"/>
          </w:tcPr>
          <w:p w14:paraId="72A3C7D6" w14:textId="77777777" w:rsidR="00CF67F8" w:rsidRPr="00BE34B1" w:rsidRDefault="00CF67F8" w:rsidP="008103C7">
            <w:pPr>
              <w:spacing w:line="240" w:lineRule="atLeast"/>
              <w:contextualSpacing/>
              <w:jc w:val="right"/>
              <w:rPr>
                <w:rFonts w:cstheme="minorHAnsi"/>
                <w:b/>
                <w:sz w:val="20"/>
                <w:szCs w:val="20"/>
                <w:u w:val="single"/>
                <w:lang w:val="en-GB"/>
              </w:rPr>
            </w:pPr>
          </w:p>
        </w:tc>
      </w:tr>
    </w:tbl>
    <w:p w14:paraId="0FA70C87" w14:textId="77777777" w:rsidR="00CF67F8" w:rsidRPr="00BE34B1" w:rsidRDefault="00CF67F8" w:rsidP="0018191C">
      <w:pPr>
        <w:spacing w:line="240" w:lineRule="atLeast"/>
        <w:jc w:val="both"/>
        <w:rPr>
          <w:b/>
        </w:rPr>
      </w:pPr>
    </w:p>
    <w:p w14:paraId="778A8B04" w14:textId="77777777" w:rsidR="00CF67F8" w:rsidRPr="00BE34B1" w:rsidRDefault="00CF67F8" w:rsidP="00CF67F8">
      <w:pPr>
        <w:jc w:val="both"/>
        <w:rPr>
          <w:b/>
        </w:rPr>
      </w:pPr>
    </w:p>
    <w:p w14:paraId="643484E2" w14:textId="14F37B37" w:rsidR="00CF67F8" w:rsidRPr="00BE34B1" w:rsidRDefault="00CF67F8" w:rsidP="00CF67F8">
      <w:pPr>
        <w:jc w:val="both"/>
        <w:rPr>
          <w:b/>
        </w:rPr>
      </w:pPr>
      <w:r w:rsidRPr="00BE34B1">
        <w:rPr>
          <w:b/>
        </w:rPr>
        <w:t>3.5</w:t>
      </w:r>
      <w:r w:rsidRPr="00BE34B1">
        <w:rPr>
          <w:b/>
        </w:rPr>
        <w:tab/>
      </w:r>
      <w:r w:rsidR="00977139">
        <w:rPr>
          <w:b/>
        </w:rPr>
        <w:t>Applied research results with an economic impact on society</w:t>
      </w:r>
    </w:p>
    <w:p w14:paraId="4DDAAD70" w14:textId="77777777" w:rsidR="00CF67F8" w:rsidRPr="00BE34B1" w:rsidRDefault="00CF67F8" w:rsidP="00CF67F8">
      <w:pPr>
        <w:jc w:val="both"/>
      </w:pPr>
    </w:p>
    <w:p w14:paraId="02C5BFEA" w14:textId="5E8570DD" w:rsidR="00CF67F8" w:rsidRDefault="00CF67F8" w:rsidP="00CF67F8">
      <w:pPr>
        <w:spacing w:line="240" w:lineRule="atLeast"/>
        <w:jc w:val="both"/>
        <w:rPr>
          <w:rFonts w:cstheme="minorHAnsi"/>
          <w:sz w:val="22"/>
          <w:szCs w:val="22"/>
        </w:rPr>
      </w:pPr>
      <w:r w:rsidRPr="00BE34B1">
        <w:rPr>
          <w:rFonts w:cstheme="minorHAnsi"/>
          <w:sz w:val="22"/>
          <w:szCs w:val="22"/>
        </w:rPr>
        <w:t>3.5.1</w:t>
      </w:r>
      <w:r w:rsidRPr="00BE34B1">
        <w:rPr>
          <w:rFonts w:cstheme="minorHAnsi"/>
          <w:sz w:val="22"/>
          <w:szCs w:val="22"/>
        </w:rPr>
        <w:tab/>
      </w:r>
      <w:r w:rsidR="00977139" w:rsidRPr="00977139">
        <w:rPr>
          <w:rFonts w:cstheme="minorHAnsi"/>
          <w:sz w:val="22"/>
          <w:szCs w:val="22"/>
        </w:rPr>
        <w:t>Overview of applied research results in the 2014–2018 reporting period</w:t>
      </w:r>
    </w:p>
    <w:p w14:paraId="4047ADBE" w14:textId="77777777" w:rsidR="00977139" w:rsidRPr="00BE34B1" w:rsidRDefault="00977139" w:rsidP="00CF67F8">
      <w:pPr>
        <w:spacing w:line="240" w:lineRule="atLeast"/>
        <w:jc w:val="both"/>
        <w:rPr>
          <w:rFonts w:cstheme="minorHAnsi"/>
          <w:sz w:val="20"/>
          <w:szCs w:val="20"/>
        </w:rPr>
      </w:pPr>
    </w:p>
    <w:p w14:paraId="3E3978D6" w14:textId="0EC3E260" w:rsidR="00CF67F8" w:rsidRDefault="00977139" w:rsidP="00CF67F8">
      <w:pPr>
        <w:spacing w:line="240" w:lineRule="atLeast"/>
        <w:contextualSpacing/>
        <w:jc w:val="both"/>
        <w:rPr>
          <w:rFonts w:cstheme="minorHAnsi"/>
          <w:sz w:val="20"/>
          <w:szCs w:val="20"/>
        </w:rPr>
      </w:pPr>
      <w:r w:rsidRPr="00977139">
        <w:rPr>
          <w:rFonts w:cstheme="minorHAnsi"/>
          <w:sz w:val="20"/>
          <w:szCs w:val="20"/>
        </w:rPr>
        <w:t>Note: List and describe the results that have already been applied in practice, or that will realistically be applied, with an existing or prospective economic impact on society. Under “patents” and “licences sold”, list all the results; under other results list a maximum of five items. Unless otherwise specified below, the definition of a result must correspond to the definitions under the Methodology for Evaluating Research Organisations and Research, Development and Innovation Purpose-Tied Aid Programmes, Appendix No 4: Definitions of Types of Results.</w:t>
      </w:r>
    </w:p>
    <w:p w14:paraId="0BD03B4B" w14:textId="77777777" w:rsidR="00977139" w:rsidRPr="00BE34B1" w:rsidRDefault="00977139" w:rsidP="00CF67F8">
      <w:pPr>
        <w:spacing w:line="240" w:lineRule="atLeast"/>
        <w:contextualSpacing/>
        <w:jc w:val="both"/>
        <w:rPr>
          <w:rFonts w:ascii="Times New Roman" w:hAnsi="Times New Roman" w:cs="Times New Roman"/>
          <w:b/>
          <w:u w:val="single"/>
        </w:rPr>
      </w:pPr>
    </w:p>
    <w:tbl>
      <w:tblPr>
        <w:tblStyle w:val="Mkatabulky"/>
        <w:tblW w:w="9209" w:type="dxa"/>
        <w:shd w:val="clear" w:color="auto" w:fill="F2F2F2" w:themeFill="background1" w:themeFillShade="F2"/>
        <w:tblLook w:val="04A0" w:firstRow="1" w:lastRow="0" w:firstColumn="1" w:lastColumn="0" w:noHBand="0" w:noVBand="1"/>
      </w:tblPr>
      <w:tblGrid>
        <w:gridCol w:w="3539"/>
        <w:gridCol w:w="992"/>
        <w:gridCol w:w="4678"/>
      </w:tblGrid>
      <w:tr w:rsidR="00084411" w:rsidRPr="00BE34B1" w14:paraId="49278103" w14:textId="77777777" w:rsidTr="008103C7">
        <w:tc>
          <w:tcPr>
            <w:tcW w:w="3539" w:type="dxa"/>
            <w:shd w:val="clear" w:color="auto" w:fill="B4C6E7" w:themeFill="accent1" w:themeFillTint="66"/>
            <w:vAlign w:val="center"/>
          </w:tcPr>
          <w:p w14:paraId="73281E2A" w14:textId="094B5994"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Results</w:t>
            </w:r>
          </w:p>
        </w:tc>
        <w:tc>
          <w:tcPr>
            <w:tcW w:w="992" w:type="dxa"/>
            <w:shd w:val="clear" w:color="auto" w:fill="B4C6E7" w:themeFill="accent1" w:themeFillTint="66"/>
            <w:vAlign w:val="center"/>
          </w:tcPr>
          <w:p w14:paraId="651A2612" w14:textId="78BAD20B"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Year</w:t>
            </w:r>
          </w:p>
        </w:tc>
        <w:tc>
          <w:tcPr>
            <w:tcW w:w="4678" w:type="dxa"/>
            <w:shd w:val="clear" w:color="auto" w:fill="B4C6E7" w:themeFill="accent1" w:themeFillTint="66"/>
            <w:vAlign w:val="center"/>
          </w:tcPr>
          <w:p w14:paraId="37336146" w14:textId="03087797" w:rsidR="00CF67F8" w:rsidRPr="00BE34B1" w:rsidRDefault="00977139" w:rsidP="008103C7">
            <w:pPr>
              <w:spacing w:line="240" w:lineRule="atLeast"/>
              <w:contextualSpacing/>
              <w:jc w:val="center"/>
              <w:rPr>
                <w:rFonts w:cstheme="minorHAnsi"/>
                <w:sz w:val="20"/>
                <w:szCs w:val="20"/>
                <w:lang w:val="en-GB"/>
              </w:rPr>
            </w:pPr>
            <w:r>
              <w:rPr>
                <w:rFonts w:cstheme="minorHAnsi"/>
                <w:sz w:val="20"/>
                <w:szCs w:val="20"/>
                <w:lang w:val="en-GB"/>
              </w:rPr>
              <w:t>Title</w:t>
            </w:r>
          </w:p>
        </w:tc>
      </w:tr>
      <w:tr w:rsidR="00084411" w:rsidRPr="00BE34B1" w14:paraId="41F3E833" w14:textId="77777777" w:rsidTr="008103C7">
        <w:tc>
          <w:tcPr>
            <w:tcW w:w="3539" w:type="dxa"/>
            <w:shd w:val="clear" w:color="auto" w:fill="auto"/>
            <w:vAlign w:val="center"/>
          </w:tcPr>
          <w:p w14:paraId="0B8D2DFB" w14:textId="1F0A2B83"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European patent</w:t>
            </w:r>
          </w:p>
        </w:tc>
        <w:tc>
          <w:tcPr>
            <w:tcW w:w="992" w:type="dxa"/>
            <w:shd w:val="clear" w:color="auto" w:fill="auto"/>
            <w:vAlign w:val="center"/>
          </w:tcPr>
          <w:p w14:paraId="42299A26"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510B84D6"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46C389DA" w14:textId="77777777" w:rsidTr="008103C7">
        <w:tc>
          <w:tcPr>
            <w:tcW w:w="3539" w:type="dxa"/>
            <w:shd w:val="clear" w:color="auto" w:fill="auto"/>
            <w:vAlign w:val="center"/>
          </w:tcPr>
          <w:p w14:paraId="451FB9EE" w14:textId="77777777" w:rsidR="00CF67F8" w:rsidRPr="00BE34B1" w:rsidRDefault="00CF67F8" w:rsidP="008103C7">
            <w:pPr>
              <w:spacing w:line="240" w:lineRule="atLeast"/>
              <w:contextualSpacing/>
              <w:rPr>
                <w:rFonts w:cstheme="minorHAnsi"/>
                <w:sz w:val="20"/>
                <w:szCs w:val="20"/>
                <w:lang w:val="en-GB"/>
              </w:rPr>
            </w:pPr>
          </w:p>
        </w:tc>
        <w:tc>
          <w:tcPr>
            <w:tcW w:w="992" w:type="dxa"/>
            <w:shd w:val="clear" w:color="auto" w:fill="auto"/>
            <w:vAlign w:val="center"/>
          </w:tcPr>
          <w:p w14:paraId="6D2CAB49"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65B408D4"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6B392B40" w14:textId="77777777" w:rsidTr="008103C7">
        <w:tc>
          <w:tcPr>
            <w:tcW w:w="3539" w:type="dxa"/>
            <w:shd w:val="clear" w:color="auto" w:fill="auto"/>
            <w:vAlign w:val="center"/>
          </w:tcPr>
          <w:p w14:paraId="568C4C0E" w14:textId="3D17C8F2"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American patent</w:t>
            </w:r>
          </w:p>
        </w:tc>
        <w:tc>
          <w:tcPr>
            <w:tcW w:w="992" w:type="dxa"/>
            <w:shd w:val="clear" w:color="auto" w:fill="auto"/>
            <w:vAlign w:val="center"/>
          </w:tcPr>
          <w:p w14:paraId="5F4EA973"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67C77DFC"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7AFF17D9" w14:textId="77777777" w:rsidTr="008103C7">
        <w:tc>
          <w:tcPr>
            <w:tcW w:w="3539" w:type="dxa"/>
            <w:shd w:val="clear" w:color="auto" w:fill="auto"/>
            <w:vAlign w:val="center"/>
          </w:tcPr>
          <w:p w14:paraId="0B3D1603" w14:textId="77777777" w:rsidR="00CF67F8" w:rsidRPr="00BE34B1" w:rsidRDefault="00CF67F8" w:rsidP="008103C7">
            <w:pPr>
              <w:spacing w:line="240" w:lineRule="atLeast"/>
              <w:contextualSpacing/>
              <w:rPr>
                <w:rFonts w:cstheme="minorHAnsi"/>
                <w:sz w:val="20"/>
                <w:szCs w:val="20"/>
                <w:lang w:val="en-GB"/>
              </w:rPr>
            </w:pPr>
          </w:p>
        </w:tc>
        <w:tc>
          <w:tcPr>
            <w:tcW w:w="992" w:type="dxa"/>
            <w:shd w:val="clear" w:color="auto" w:fill="auto"/>
            <w:vAlign w:val="center"/>
          </w:tcPr>
          <w:p w14:paraId="418229F6"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39909709"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78697586" w14:textId="77777777" w:rsidTr="008103C7">
        <w:tc>
          <w:tcPr>
            <w:tcW w:w="3539" w:type="dxa"/>
            <w:shd w:val="clear" w:color="auto" w:fill="auto"/>
            <w:vAlign w:val="center"/>
          </w:tcPr>
          <w:p w14:paraId="2742C908" w14:textId="030B2127"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Czech licenced patent</w:t>
            </w:r>
          </w:p>
        </w:tc>
        <w:tc>
          <w:tcPr>
            <w:tcW w:w="992" w:type="dxa"/>
            <w:shd w:val="clear" w:color="auto" w:fill="auto"/>
            <w:vAlign w:val="center"/>
          </w:tcPr>
          <w:p w14:paraId="482712A5"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1E031C82"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27430141" w14:textId="77777777" w:rsidTr="008103C7">
        <w:tc>
          <w:tcPr>
            <w:tcW w:w="3539" w:type="dxa"/>
            <w:shd w:val="clear" w:color="auto" w:fill="auto"/>
            <w:vAlign w:val="center"/>
          </w:tcPr>
          <w:p w14:paraId="00CE8EC5" w14:textId="77777777" w:rsidR="00CF67F8" w:rsidRPr="00BE34B1" w:rsidRDefault="00CF67F8" w:rsidP="008103C7">
            <w:pPr>
              <w:spacing w:line="240" w:lineRule="atLeast"/>
              <w:contextualSpacing/>
              <w:rPr>
                <w:rFonts w:cstheme="minorHAnsi"/>
                <w:sz w:val="20"/>
                <w:szCs w:val="20"/>
                <w:lang w:val="en-GB"/>
              </w:rPr>
            </w:pPr>
          </w:p>
        </w:tc>
        <w:tc>
          <w:tcPr>
            <w:tcW w:w="992" w:type="dxa"/>
            <w:shd w:val="clear" w:color="auto" w:fill="auto"/>
            <w:vAlign w:val="center"/>
          </w:tcPr>
          <w:p w14:paraId="0F47BD10"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4E2CC9B5"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2E69567E" w14:textId="77777777" w:rsidTr="008103C7">
        <w:tc>
          <w:tcPr>
            <w:tcW w:w="3539" w:type="dxa"/>
            <w:shd w:val="clear" w:color="auto" w:fill="auto"/>
            <w:vAlign w:val="center"/>
          </w:tcPr>
          <w:p w14:paraId="5093EA56" w14:textId="6D026394"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Other foreign patents</w:t>
            </w:r>
          </w:p>
        </w:tc>
        <w:tc>
          <w:tcPr>
            <w:tcW w:w="992" w:type="dxa"/>
            <w:shd w:val="clear" w:color="auto" w:fill="auto"/>
            <w:vAlign w:val="center"/>
          </w:tcPr>
          <w:p w14:paraId="5591C945"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54E348B6"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573ED64D" w14:textId="77777777" w:rsidTr="008103C7">
        <w:tc>
          <w:tcPr>
            <w:tcW w:w="3539" w:type="dxa"/>
            <w:shd w:val="clear" w:color="auto" w:fill="auto"/>
            <w:vAlign w:val="center"/>
          </w:tcPr>
          <w:p w14:paraId="1A27FA97" w14:textId="77777777" w:rsidR="00CF67F8" w:rsidRPr="00BE34B1" w:rsidRDefault="00CF67F8" w:rsidP="008103C7">
            <w:pPr>
              <w:spacing w:line="240" w:lineRule="atLeast"/>
              <w:contextualSpacing/>
              <w:rPr>
                <w:rFonts w:cstheme="minorHAnsi"/>
                <w:sz w:val="20"/>
                <w:szCs w:val="20"/>
                <w:lang w:val="en-GB"/>
              </w:rPr>
            </w:pPr>
          </w:p>
        </w:tc>
        <w:tc>
          <w:tcPr>
            <w:tcW w:w="992" w:type="dxa"/>
            <w:shd w:val="clear" w:color="auto" w:fill="auto"/>
            <w:vAlign w:val="center"/>
          </w:tcPr>
          <w:p w14:paraId="0AC52C08"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4936D2B9"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188AE24A" w14:textId="77777777" w:rsidTr="008103C7">
        <w:tc>
          <w:tcPr>
            <w:tcW w:w="3539" w:type="dxa"/>
            <w:shd w:val="clear" w:color="auto" w:fill="auto"/>
            <w:vAlign w:val="center"/>
          </w:tcPr>
          <w:p w14:paraId="20B032AC" w14:textId="62682043"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Licences sold</w:t>
            </w:r>
          </w:p>
        </w:tc>
        <w:tc>
          <w:tcPr>
            <w:tcW w:w="992" w:type="dxa"/>
            <w:shd w:val="clear" w:color="auto" w:fill="auto"/>
            <w:vAlign w:val="center"/>
          </w:tcPr>
          <w:p w14:paraId="2294BD23"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3F28BA96"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13991F2B" w14:textId="77777777" w:rsidTr="008103C7">
        <w:tc>
          <w:tcPr>
            <w:tcW w:w="3539" w:type="dxa"/>
            <w:shd w:val="clear" w:color="auto" w:fill="auto"/>
            <w:vAlign w:val="center"/>
          </w:tcPr>
          <w:p w14:paraId="2317E389" w14:textId="77777777" w:rsidR="00CF67F8" w:rsidRPr="00BE34B1" w:rsidRDefault="00CF67F8" w:rsidP="008103C7">
            <w:pPr>
              <w:spacing w:line="240" w:lineRule="atLeast"/>
              <w:contextualSpacing/>
              <w:rPr>
                <w:rFonts w:cstheme="minorHAnsi"/>
                <w:sz w:val="20"/>
                <w:szCs w:val="20"/>
                <w:lang w:val="en-GB"/>
              </w:rPr>
            </w:pPr>
          </w:p>
        </w:tc>
        <w:tc>
          <w:tcPr>
            <w:tcW w:w="992" w:type="dxa"/>
            <w:shd w:val="clear" w:color="auto" w:fill="auto"/>
            <w:vAlign w:val="center"/>
          </w:tcPr>
          <w:p w14:paraId="6680D084"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76CC384F"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4DFE2F00" w14:textId="77777777" w:rsidTr="008103C7">
        <w:tc>
          <w:tcPr>
            <w:tcW w:w="3539" w:type="dxa"/>
            <w:shd w:val="clear" w:color="auto" w:fill="auto"/>
            <w:vAlign w:val="center"/>
          </w:tcPr>
          <w:p w14:paraId="744D80D2" w14:textId="5D2D3868"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Significant analyses/surveys/studies</w:t>
            </w:r>
          </w:p>
        </w:tc>
        <w:tc>
          <w:tcPr>
            <w:tcW w:w="992" w:type="dxa"/>
            <w:shd w:val="clear" w:color="auto" w:fill="auto"/>
            <w:vAlign w:val="center"/>
          </w:tcPr>
          <w:p w14:paraId="5C53EE13"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1AE13D6D"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171E5715" w14:textId="77777777" w:rsidTr="008103C7">
        <w:tc>
          <w:tcPr>
            <w:tcW w:w="3539" w:type="dxa"/>
            <w:shd w:val="clear" w:color="auto" w:fill="auto"/>
            <w:vAlign w:val="center"/>
          </w:tcPr>
          <w:p w14:paraId="2B5DF9E1" w14:textId="77777777" w:rsidR="00CF67F8" w:rsidRPr="00BE34B1" w:rsidRDefault="00CF67F8" w:rsidP="008103C7">
            <w:pPr>
              <w:spacing w:line="240" w:lineRule="atLeast"/>
              <w:contextualSpacing/>
              <w:rPr>
                <w:rFonts w:cstheme="minorHAnsi"/>
                <w:sz w:val="20"/>
                <w:szCs w:val="20"/>
                <w:lang w:val="en-GB"/>
              </w:rPr>
            </w:pPr>
          </w:p>
        </w:tc>
        <w:tc>
          <w:tcPr>
            <w:tcW w:w="992" w:type="dxa"/>
            <w:shd w:val="clear" w:color="auto" w:fill="auto"/>
            <w:vAlign w:val="center"/>
          </w:tcPr>
          <w:p w14:paraId="4F47EF46"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15B335A9"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43E293AA" w14:textId="77777777" w:rsidTr="008103C7">
        <w:tc>
          <w:tcPr>
            <w:tcW w:w="3539" w:type="dxa"/>
            <w:shd w:val="clear" w:color="auto" w:fill="auto"/>
            <w:vAlign w:val="center"/>
          </w:tcPr>
          <w:p w14:paraId="01FF8D6F" w14:textId="001F4CB0"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Spin-off with a stake held by the evaluated university</w:t>
            </w:r>
          </w:p>
        </w:tc>
        <w:tc>
          <w:tcPr>
            <w:tcW w:w="992" w:type="dxa"/>
            <w:shd w:val="clear" w:color="auto" w:fill="auto"/>
            <w:vAlign w:val="center"/>
          </w:tcPr>
          <w:p w14:paraId="43E195C5"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403B741F"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46CD9F10" w14:textId="77777777" w:rsidTr="008103C7">
        <w:tc>
          <w:tcPr>
            <w:tcW w:w="3539" w:type="dxa"/>
            <w:shd w:val="clear" w:color="auto" w:fill="auto"/>
            <w:vAlign w:val="center"/>
          </w:tcPr>
          <w:p w14:paraId="6647C8C2" w14:textId="77777777" w:rsidR="00CF67F8" w:rsidRPr="00BE34B1" w:rsidRDefault="00CF67F8" w:rsidP="008103C7">
            <w:pPr>
              <w:spacing w:line="240" w:lineRule="atLeast"/>
              <w:contextualSpacing/>
              <w:rPr>
                <w:rFonts w:cstheme="minorHAnsi"/>
                <w:sz w:val="20"/>
                <w:szCs w:val="20"/>
                <w:lang w:val="en-GB"/>
              </w:rPr>
            </w:pPr>
          </w:p>
        </w:tc>
        <w:tc>
          <w:tcPr>
            <w:tcW w:w="992" w:type="dxa"/>
            <w:shd w:val="clear" w:color="auto" w:fill="auto"/>
            <w:vAlign w:val="center"/>
          </w:tcPr>
          <w:p w14:paraId="6AED98CF"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380C3157"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25BC0C2A" w14:textId="77777777" w:rsidTr="008103C7">
        <w:tc>
          <w:tcPr>
            <w:tcW w:w="3539" w:type="dxa"/>
            <w:shd w:val="clear" w:color="auto" w:fill="auto"/>
            <w:vAlign w:val="center"/>
          </w:tcPr>
          <w:p w14:paraId="595BF517" w14:textId="2C146F97"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Spin-off with no stake held by the evaluated university</w:t>
            </w:r>
          </w:p>
        </w:tc>
        <w:tc>
          <w:tcPr>
            <w:tcW w:w="992" w:type="dxa"/>
            <w:shd w:val="clear" w:color="auto" w:fill="auto"/>
            <w:vAlign w:val="center"/>
          </w:tcPr>
          <w:p w14:paraId="37D649C0"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32D80EC9"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13B8AB07" w14:textId="77777777" w:rsidTr="008103C7">
        <w:tc>
          <w:tcPr>
            <w:tcW w:w="3539" w:type="dxa"/>
            <w:shd w:val="clear" w:color="auto" w:fill="auto"/>
            <w:vAlign w:val="center"/>
          </w:tcPr>
          <w:p w14:paraId="3A2B6440" w14:textId="77777777" w:rsidR="00CF67F8" w:rsidRPr="00BE34B1" w:rsidRDefault="00CF67F8" w:rsidP="008103C7">
            <w:pPr>
              <w:spacing w:line="240" w:lineRule="atLeast"/>
              <w:contextualSpacing/>
              <w:rPr>
                <w:rFonts w:cstheme="minorHAnsi"/>
                <w:sz w:val="20"/>
                <w:szCs w:val="20"/>
                <w:lang w:val="en-GB"/>
              </w:rPr>
            </w:pPr>
          </w:p>
        </w:tc>
        <w:tc>
          <w:tcPr>
            <w:tcW w:w="992" w:type="dxa"/>
            <w:shd w:val="clear" w:color="auto" w:fill="auto"/>
            <w:vAlign w:val="center"/>
          </w:tcPr>
          <w:p w14:paraId="2DB1BF8C"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170E1E9A"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37456C10" w14:textId="77777777" w:rsidTr="008103C7">
        <w:tc>
          <w:tcPr>
            <w:tcW w:w="3539" w:type="dxa"/>
            <w:shd w:val="clear" w:color="auto" w:fill="auto"/>
            <w:vAlign w:val="center"/>
          </w:tcPr>
          <w:p w14:paraId="2E85DE0C" w14:textId="3A6202A9"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Prototypes</w:t>
            </w:r>
          </w:p>
        </w:tc>
        <w:tc>
          <w:tcPr>
            <w:tcW w:w="992" w:type="dxa"/>
            <w:shd w:val="clear" w:color="auto" w:fill="auto"/>
            <w:vAlign w:val="center"/>
          </w:tcPr>
          <w:p w14:paraId="60A4362B"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16BEF839"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7A751BC2" w14:textId="77777777" w:rsidTr="008103C7">
        <w:tc>
          <w:tcPr>
            <w:tcW w:w="3539" w:type="dxa"/>
            <w:shd w:val="clear" w:color="auto" w:fill="auto"/>
            <w:vAlign w:val="center"/>
          </w:tcPr>
          <w:p w14:paraId="7D4F74FB" w14:textId="77777777" w:rsidR="00CF67F8" w:rsidRPr="00BE34B1" w:rsidRDefault="00CF67F8" w:rsidP="008103C7">
            <w:pPr>
              <w:spacing w:line="240" w:lineRule="atLeast"/>
              <w:contextualSpacing/>
              <w:rPr>
                <w:rFonts w:cstheme="minorHAnsi"/>
                <w:sz w:val="20"/>
                <w:szCs w:val="20"/>
                <w:lang w:val="en-GB"/>
              </w:rPr>
            </w:pPr>
          </w:p>
        </w:tc>
        <w:tc>
          <w:tcPr>
            <w:tcW w:w="992" w:type="dxa"/>
            <w:shd w:val="clear" w:color="auto" w:fill="auto"/>
            <w:vAlign w:val="center"/>
          </w:tcPr>
          <w:p w14:paraId="6C47B2D9"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15A51DCE"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71B4B72B" w14:textId="77777777" w:rsidTr="008103C7">
        <w:tc>
          <w:tcPr>
            <w:tcW w:w="3539" w:type="dxa"/>
            <w:shd w:val="clear" w:color="auto" w:fill="auto"/>
            <w:vAlign w:val="center"/>
          </w:tcPr>
          <w:p w14:paraId="79B6DCF5" w14:textId="52EA5C26"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Varieties and breeds</w:t>
            </w:r>
          </w:p>
        </w:tc>
        <w:tc>
          <w:tcPr>
            <w:tcW w:w="992" w:type="dxa"/>
            <w:shd w:val="clear" w:color="auto" w:fill="auto"/>
            <w:vAlign w:val="center"/>
          </w:tcPr>
          <w:p w14:paraId="77478A07"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0E872575" w14:textId="77777777" w:rsidR="00CF67F8" w:rsidRPr="00BE34B1" w:rsidRDefault="00CF67F8" w:rsidP="008103C7">
            <w:pPr>
              <w:spacing w:line="240" w:lineRule="atLeast"/>
              <w:contextualSpacing/>
              <w:rPr>
                <w:rFonts w:cstheme="minorHAnsi"/>
                <w:b/>
                <w:sz w:val="20"/>
                <w:szCs w:val="20"/>
                <w:lang w:val="en-GB"/>
              </w:rPr>
            </w:pPr>
          </w:p>
        </w:tc>
      </w:tr>
      <w:tr w:rsidR="00084411" w:rsidRPr="00BE34B1" w14:paraId="2D4DC295" w14:textId="77777777" w:rsidTr="008103C7">
        <w:tc>
          <w:tcPr>
            <w:tcW w:w="3539" w:type="dxa"/>
            <w:shd w:val="clear" w:color="auto" w:fill="auto"/>
            <w:vAlign w:val="center"/>
          </w:tcPr>
          <w:p w14:paraId="3CE3D945" w14:textId="77777777" w:rsidR="00CF67F8" w:rsidRPr="00BE34B1" w:rsidRDefault="00CF67F8" w:rsidP="008103C7">
            <w:pPr>
              <w:spacing w:line="240" w:lineRule="atLeast"/>
              <w:contextualSpacing/>
              <w:rPr>
                <w:rFonts w:cstheme="minorHAnsi"/>
                <w:b/>
                <w:sz w:val="20"/>
                <w:szCs w:val="20"/>
                <w:lang w:val="en-GB"/>
              </w:rPr>
            </w:pPr>
          </w:p>
        </w:tc>
        <w:tc>
          <w:tcPr>
            <w:tcW w:w="992" w:type="dxa"/>
            <w:shd w:val="clear" w:color="auto" w:fill="auto"/>
            <w:vAlign w:val="center"/>
          </w:tcPr>
          <w:p w14:paraId="0C12EE3B"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4D4A0FD2" w14:textId="77777777" w:rsidR="00CF67F8" w:rsidRPr="00BE34B1" w:rsidRDefault="00CF67F8" w:rsidP="008103C7">
            <w:pPr>
              <w:spacing w:line="240" w:lineRule="atLeast"/>
              <w:contextualSpacing/>
              <w:rPr>
                <w:rFonts w:cstheme="minorHAnsi"/>
                <w:b/>
                <w:sz w:val="20"/>
                <w:szCs w:val="20"/>
                <w:lang w:val="en-GB"/>
              </w:rPr>
            </w:pPr>
          </w:p>
        </w:tc>
      </w:tr>
      <w:tr w:rsidR="00CF67F8" w:rsidRPr="00BE34B1" w14:paraId="5265EB18" w14:textId="77777777" w:rsidTr="008103C7">
        <w:tc>
          <w:tcPr>
            <w:tcW w:w="3539" w:type="dxa"/>
            <w:shd w:val="clear" w:color="auto" w:fill="auto"/>
            <w:vAlign w:val="center"/>
          </w:tcPr>
          <w:p w14:paraId="1B2E990F" w14:textId="77A88D22" w:rsidR="00CF67F8" w:rsidRPr="00BE34B1" w:rsidRDefault="00977139" w:rsidP="008103C7">
            <w:pPr>
              <w:spacing w:line="240" w:lineRule="atLeast"/>
              <w:contextualSpacing/>
              <w:rPr>
                <w:rFonts w:cstheme="minorHAnsi"/>
                <w:sz w:val="20"/>
                <w:szCs w:val="20"/>
                <w:lang w:val="en-GB"/>
              </w:rPr>
            </w:pPr>
            <w:r>
              <w:rPr>
                <w:rFonts w:cstheme="minorHAnsi"/>
                <w:sz w:val="20"/>
                <w:szCs w:val="20"/>
                <w:lang w:val="en-GB"/>
              </w:rPr>
              <w:t>Others</w:t>
            </w:r>
          </w:p>
        </w:tc>
        <w:tc>
          <w:tcPr>
            <w:tcW w:w="992" w:type="dxa"/>
            <w:shd w:val="clear" w:color="auto" w:fill="auto"/>
            <w:vAlign w:val="center"/>
          </w:tcPr>
          <w:p w14:paraId="65B2A080" w14:textId="77777777" w:rsidR="00CF67F8" w:rsidRPr="00BE34B1" w:rsidRDefault="00CF67F8" w:rsidP="008103C7">
            <w:pPr>
              <w:spacing w:line="240" w:lineRule="atLeast"/>
              <w:contextualSpacing/>
              <w:jc w:val="center"/>
              <w:rPr>
                <w:rFonts w:cstheme="minorHAnsi"/>
                <w:b/>
                <w:sz w:val="20"/>
                <w:szCs w:val="20"/>
                <w:lang w:val="en-GB"/>
              </w:rPr>
            </w:pPr>
          </w:p>
        </w:tc>
        <w:tc>
          <w:tcPr>
            <w:tcW w:w="4678" w:type="dxa"/>
            <w:shd w:val="clear" w:color="auto" w:fill="auto"/>
            <w:vAlign w:val="center"/>
          </w:tcPr>
          <w:p w14:paraId="10C4365B" w14:textId="77777777" w:rsidR="00CF67F8" w:rsidRPr="00BE34B1" w:rsidRDefault="00CF67F8" w:rsidP="008103C7">
            <w:pPr>
              <w:spacing w:line="240" w:lineRule="atLeast"/>
              <w:contextualSpacing/>
              <w:rPr>
                <w:rFonts w:cstheme="minorHAnsi"/>
                <w:b/>
                <w:sz w:val="20"/>
                <w:szCs w:val="20"/>
                <w:lang w:val="en-GB"/>
              </w:rPr>
            </w:pPr>
          </w:p>
        </w:tc>
      </w:tr>
    </w:tbl>
    <w:p w14:paraId="2AF8CDBD" w14:textId="77777777" w:rsidR="00CF67F8" w:rsidRPr="00BE34B1" w:rsidRDefault="00CF67F8" w:rsidP="00CF67F8">
      <w:pPr>
        <w:jc w:val="both"/>
        <w:rPr>
          <w:rFonts w:cstheme="minorHAnsi"/>
          <w:sz w:val="20"/>
          <w:szCs w:val="20"/>
        </w:rPr>
      </w:pPr>
    </w:p>
    <w:p w14:paraId="73567290" w14:textId="7BCE3FC6" w:rsidR="00977139" w:rsidRPr="00977139" w:rsidRDefault="00977139" w:rsidP="00977139">
      <w:pPr>
        <w:jc w:val="both"/>
        <w:rPr>
          <w:rFonts w:cstheme="minorHAnsi"/>
          <w:sz w:val="20"/>
          <w:szCs w:val="20"/>
        </w:rPr>
      </w:pPr>
      <w:r w:rsidRPr="00977139">
        <w:rPr>
          <w:rFonts w:cstheme="minorHAnsi"/>
          <w:sz w:val="20"/>
          <w:szCs w:val="20"/>
        </w:rPr>
        <w:t xml:space="preserve">Note: </w:t>
      </w:r>
      <w:r>
        <w:rPr>
          <w:rFonts w:cstheme="minorHAnsi"/>
          <w:sz w:val="20"/>
          <w:szCs w:val="20"/>
        </w:rPr>
        <w:tab/>
      </w:r>
      <w:r w:rsidRPr="00977139">
        <w:rPr>
          <w:rFonts w:cstheme="minorHAnsi"/>
          <w:sz w:val="20"/>
          <w:szCs w:val="20"/>
        </w:rPr>
        <w:t xml:space="preserve">“Licence” refers to a licence for a result of </w:t>
      </w:r>
      <w:proofErr w:type="gramStart"/>
      <w:r w:rsidRPr="00977139">
        <w:rPr>
          <w:rFonts w:cstheme="minorHAnsi"/>
          <w:sz w:val="20"/>
          <w:szCs w:val="20"/>
        </w:rPr>
        <w:t>R&amp;D&amp;I</w:t>
      </w:r>
      <w:proofErr w:type="gramEnd"/>
      <w:r w:rsidRPr="00977139">
        <w:rPr>
          <w:rFonts w:cstheme="minorHAnsi"/>
          <w:sz w:val="20"/>
          <w:szCs w:val="20"/>
        </w:rPr>
        <w:t xml:space="preserve"> in the broadest sense of the word (licences for patents, utility models, industrial designs; copyright licences for software and other works, and any other licences).</w:t>
      </w:r>
    </w:p>
    <w:p w14:paraId="556A110D" w14:textId="5675E4E3" w:rsidR="00CF67F8" w:rsidRDefault="00977139" w:rsidP="00977139">
      <w:pPr>
        <w:ind w:firstLine="720"/>
        <w:jc w:val="both"/>
        <w:rPr>
          <w:rFonts w:cstheme="minorHAnsi"/>
          <w:sz w:val="20"/>
          <w:szCs w:val="20"/>
        </w:rPr>
      </w:pPr>
      <w:r w:rsidRPr="00977139">
        <w:rPr>
          <w:rFonts w:cstheme="minorHAnsi"/>
          <w:sz w:val="20"/>
          <w:szCs w:val="20"/>
        </w:rPr>
        <w:t>For the purposes of this methodology, a “spin-off” is a legal person established to commercialise knowledge, usually with the inclusion/transfer of the rights to this knowledge to such legal person. List all instances of legal persons.</w:t>
      </w:r>
    </w:p>
    <w:p w14:paraId="03DACBEF" w14:textId="77777777" w:rsidR="00977139" w:rsidRPr="00BE34B1" w:rsidRDefault="00977139" w:rsidP="00977139">
      <w:pPr>
        <w:jc w:val="both"/>
        <w:rPr>
          <w:rFonts w:cstheme="minorHAnsi"/>
          <w:sz w:val="20"/>
          <w:szCs w:val="20"/>
        </w:rPr>
      </w:pPr>
    </w:p>
    <w:p w14:paraId="611D05B3" w14:textId="7C23B113" w:rsidR="00CF67F8" w:rsidRPr="00BE34B1" w:rsidRDefault="00CF67F8" w:rsidP="00CF67F8">
      <w:pPr>
        <w:jc w:val="both"/>
        <w:rPr>
          <w:b/>
        </w:rPr>
      </w:pPr>
      <w:r w:rsidRPr="00BE34B1">
        <w:rPr>
          <w:b/>
        </w:rPr>
        <w:t>3.6</w:t>
      </w:r>
      <w:r w:rsidRPr="00BE34B1">
        <w:rPr>
          <w:b/>
        </w:rPr>
        <w:tab/>
      </w:r>
      <w:r w:rsidR="004C5AAB">
        <w:rPr>
          <w:b/>
        </w:rPr>
        <w:t>Significant applied research results with an impact other than an economic one on society</w:t>
      </w:r>
    </w:p>
    <w:p w14:paraId="31708609" w14:textId="77777777" w:rsidR="00CF67F8" w:rsidRPr="00BE34B1" w:rsidRDefault="00CF67F8" w:rsidP="00CF67F8">
      <w:pPr>
        <w:jc w:val="both"/>
      </w:pPr>
    </w:p>
    <w:p w14:paraId="44D2D139" w14:textId="050D8E7F" w:rsidR="00CF67F8" w:rsidRPr="00BE34B1" w:rsidRDefault="00CF67F8" w:rsidP="00CF67F8">
      <w:pPr>
        <w:spacing w:line="240" w:lineRule="atLeast"/>
        <w:jc w:val="both"/>
        <w:rPr>
          <w:rFonts w:cstheme="minorHAnsi"/>
          <w:sz w:val="22"/>
          <w:szCs w:val="22"/>
        </w:rPr>
      </w:pPr>
      <w:r w:rsidRPr="00BE34B1">
        <w:rPr>
          <w:rFonts w:cstheme="minorHAnsi"/>
          <w:sz w:val="22"/>
          <w:szCs w:val="22"/>
        </w:rPr>
        <w:t>3.6.1</w:t>
      </w:r>
      <w:r w:rsidRPr="00BE34B1">
        <w:rPr>
          <w:rFonts w:cstheme="minorHAnsi"/>
          <w:sz w:val="22"/>
          <w:szCs w:val="22"/>
        </w:rPr>
        <w:tab/>
      </w:r>
      <w:r w:rsidR="004C5AAB" w:rsidRPr="004C5AAB">
        <w:rPr>
          <w:rFonts w:cstheme="minorHAnsi"/>
          <w:sz w:val="22"/>
          <w:szCs w:val="22"/>
        </w:rPr>
        <w:t>Overview of applied research results for the 2014–2018 reporting period with an impact other than an economic one on society</w:t>
      </w:r>
    </w:p>
    <w:p w14:paraId="66B15C42" w14:textId="77777777" w:rsidR="00CF67F8" w:rsidRPr="00BE34B1" w:rsidRDefault="00CF67F8" w:rsidP="00CF67F8">
      <w:pPr>
        <w:spacing w:line="240" w:lineRule="atLeast"/>
        <w:contextualSpacing/>
        <w:jc w:val="both"/>
        <w:rPr>
          <w:rFonts w:ascii="Times New Roman" w:hAnsi="Times New Roman" w:cs="Times New Roman"/>
          <w:b/>
          <w:u w:val="single"/>
        </w:rPr>
      </w:pPr>
    </w:p>
    <w:tbl>
      <w:tblPr>
        <w:tblStyle w:val="Mkatabulky"/>
        <w:tblW w:w="9209" w:type="dxa"/>
        <w:shd w:val="clear" w:color="auto" w:fill="F2F2F2" w:themeFill="background1" w:themeFillShade="F2"/>
        <w:tblLook w:val="04A0" w:firstRow="1" w:lastRow="0" w:firstColumn="1" w:lastColumn="0" w:noHBand="0" w:noVBand="1"/>
      </w:tblPr>
      <w:tblGrid>
        <w:gridCol w:w="1555"/>
        <w:gridCol w:w="3260"/>
        <w:gridCol w:w="4394"/>
      </w:tblGrid>
      <w:tr w:rsidR="00084411" w:rsidRPr="00BE34B1" w14:paraId="1A3F83C4" w14:textId="77777777" w:rsidTr="00767CA3">
        <w:tc>
          <w:tcPr>
            <w:tcW w:w="1555" w:type="dxa"/>
            <w:shd w:val="clear" w:color="auto" w:fill="B4C6E7" w:themeFill="accent1" w:themeFillTint="66"/>
            <w:vAlign w:val="center"/>
          </w:tcPr>
          <w:p w14:paraId="3D2D470A" w14:textId="16638BA9"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Result type</w:t>
            </w:r>
          </w:p>
        </w:tc>
        <w:tc>
          <w:tcPr>
            <w:tcW w:w="3260" w:type="dxa"/>
            <w:shd w:val="clear" w:color="auto" w:fill="B4C6E7" w:themeFill="accent1" w:themeFillTint="66"/>
            <w:vAlign w:val="center"/>
          </w:tcPr>
          <w:p w14:paraId="0D0B162A" w14:textId="63421256"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Name</w:t>
            </w:r>
          </w:p>
        </w:tc>
        <w:tc>
          <w:tcPr>
            <w:tcW w:w="4394" w:type="dxa"/>
            <w:shd w:val="clear" w:color="auto" w:fill="B4C6E7" w:themeFill="accent1" w:themeFillTint="66"/>
            <w:vAlign w:val="center"/>
          </w:tcPr>
          <w:p w14:paraId="7D5E0054" w14:textId="6E8CC9A7"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Anticipated impact</w:t>
            </w:r>
          </w:p>
        </w:tc>
      </w:tr>
      <w:tr w:rsidR="00084411" w:rsidRPr="00BE34B1" w14:paraId="10862B0B" w14:textId="77777777" w:rsidTr="00767CA3">
        <w:tc>
          <w:tcPr>
            <w:tcW w:w="1555" w:type="dxa"/>
            <w:shd w:val="clear" w:color="auto" w:fill="auto"/>
            <w:vAlign w:val="center"/>
          </w:tcPr>
          <w:p w14:paraId="11AEA363" w14:textId="77777777" w:rsidR="00CF67F8" w:rsidRPr="00BE34B1" w:rsidRDefault="00CF67F8" w:rsidP="00767CA3">
            <w:pPr>
              <w:spacing w:line="240" w:lineRule="atLeast"/>
              <w:contextualSpacing/>
              <w:rPr>
                <w:rFonts w:cstheme="minorHAnsi"/>
                <w:b/>
                <w:sz w:val="20"/>
                <w:szCs w:val="20"/>
                <w:u w:val="single"/>
                <w:lang w:val="en-GB"/>
              </w:rPr>
            </w:pPr>
          </w:p>
        </w:tc>
        <w:tc>
          <w:tcPr>
            <w:tcW w:w="3260" w:type="dxa"/>
            <w:shd w:val="clear" w:color="auto" w:fill="auto"/>
            <w:vAlign w:val="center"/>
          </w:tcPr>
          <w:p w14:paraId="73BED4BE" w14:textId="77777777" w:rsidR="00CF67F8" w:rsidRPr="00BE34B1" w:rsidRDefault="00CF67F8" w:rsidP="00767CA3">
            <w:pPr>
              <w:spacing w:line="240" w:lineRule="atLeast"/>
              <w:contextualSpacing/>
              <w:rPr>
                <w:rFonts w:cstheme="minorHAnsi"/>
                <w:b/>
                <w:sz w:val="20"/>
                <w:szCs w:val="20"/>
                <w:u w:val="single"/>
                <w:lang w:val="en-GB"/>
              </w:rPr>
            </w:pPr>
          </w:p>
        </w:tc>
        <w:tc>
          <w:tcPr>
            <w:tcW w:w="4394" w:type="dxa"/>
            <w:shd w:val="clear" w:color="auto" w:fill="auto"/>
            <w:vAlign w:val="center"/>
          </w:tcPr>
          <w:p w14:paraId="7AF47DAC" w14:textId="77777777" w:rsidR="00CF67F8" w:rsidRPr="00BE34B1" w:rsidRDefault="00CF67F8" w:rsidP="00767CA3">
            <w:pPr>
              <w:spacing w:line="240" w:lineRule="atLeast"/>
              <w:contextualSpacing/>
              <w:rPr>
                <w:rFonts w:cstheme="minorHAnsi"/>
                <w:b/>
                <w:sz w:val="20"/>
                <w:szCs w:val="20"/>
                <w:u w:val="single"/>
                <w:lang w:val="en-GB"/>
              </w:rPr>
            </w:pPr>
          </w:p>
        </w:tc>
      </w:tr>
      <w:tr w:rsidR="00084411" w:rsidRPr="00BE34B1" w14:paraId="516934B6" w14:textId="77777777" w:rsidTr="00767CA3">
        <w:tc>
          <w:tcPr>
            <w:tcW w:w="1555" w:type="dxa"/>
            <w:shd w:val="clear" w:color="auto" w:fill="auto"/>
            <w:vAlign w:val="center"/>
          </w:tcPr>
          <w:p w14:paraId="062E0CB5" w14:textId="77777777" w:rsidR="00CF67F8" w:rsidRPr="00BE34B1" w:rsidRDefault="00CF67F8" w:rsidP="00767CA3">
            <w:pPr>
              <w:spacing w:line="240" w:lineRule="atLeast"/>
              <w:contextualSpacing/>
              <w:rPr>
                <w:rFonts w:cstheme="minorHAnsi"/>
                <w:b/>
                <w:sz w:val="20"/>
                <w:szCs w:val="20"/>
                <w:u w:val="single"/>
                <w:lang w:val="en-GB"/>
              </w:rPr>
            </w:pPr>
          </w:p>
        </w:tc>
        <w:tc>
          <w:tcPr>
            <w:tcW w:w="3260" w:type="dxa"/>
            <w:shd w:val="clear" w:color="auto" w:fill="auto"/>
            <w:vAlign w:val="center"/>
          </w:tcPr>
          <w:p w14:paraId="2FAA28B6" w14:textId="77777777" w:rsidR="00CF67F8" w:rsidRPr="00BE34B1" w:rsidRDefault="00CF67F8" w:rsidP="00767CA3">
            <w:pPr>
              <w:spacing w:line="240" w:lineRule="atLeast"/>
              <w:contextualSpacing/>
              <w:rPr>
                <w:rFonts w:cstheme="minorHAnsi"/>
                <w:b/>
                <w:sz w:val="20"/>
                <w:szCs w:val="20"/>
                <w:u w:val="single"/>
                <w:lang w:val="en-GB"/>
              </w:rPr>
            </w:pPr>
          </w:p>
        </w:tc>
        <w:tc>
          <w:tcPr>
            <w:tcW w:w="4394" w:type="dxa"/>
            <w:shd w:val="clear" w:color="auto" w:fill="auto"/>
            <w:vAlign w:val="center"/>
          </w:tcPr>
          <w:p w14:paraId="2DE8A75C" w14:textId="77777777" w:rsidR="00CF67F8" w:rsidRPr="00BE34B1" w:rsidRDefault="00CF67F8" w:rsidP="00767CA3">
            <w:pPr>
              <w:spacing w:line="240" w:lineRule="atLeast"/>
              <w:contextualSpacing/>
              <w:rPr>
                <w:rFonts w:cstheme="minorHAnsi"/>
                <w:b/>
                <w:sz w:val="20"/>
                <w:szCs w:val="20"/>
                <w:u w:val="single"/>
                <w:lang w:val="en-GB"/>
              </w:rPr>
            </w:pPr>
          </w:p>
        </w:tc>
      </w:tr>
      <w:tr w:rsidR="00084411" w:rsidRPr="00BE34B1" w14:paraId="536B4792" w14:textId="77777777" w:rsidTr="00767CA3">
        <w:tc>
          <w:tcPr>
            <w:tcW w:w="1555" w:type="dxa"/>
            <w:shd w:val="clear" w:color="auto" w:fill="auto"/>
            <w:vAlign w:val="center"/>
          </w:tcPr>
          <w:p w14:paraId="4C17FE1D" w14:textId="77777777" w:rsidR="00CF67F8" w:rsidRPr="00BE34B1" w:rsidRDefault="00CF67F8" w:rsidP="00767CA3">
            <w:pPr>
              <w:spacing w:line="240" w:lineRule="atLeast"/>
              <w:contextualSpacing/>
              <w:rPr>
                <w:rFonts w:cstheme="minorHAnsi"/>
                <w:b/>
                <w:sz w:val="20"/>
                <w:szCs w:val="20"/>
                <w:u w:val="single"/>
                <w:lang w:val="en-GB"/>
              </w:rPr>
            </w:pPr>
          </w:p>
        </w:tc>
        <w:tc>
          <w:tcPr>
            <w:tcW w:w="3260" w:type="dxa"/>
            <w:shd w:val="clear" w:color="auto" w:fill="auto"/>
            <w:vAlign w:val="center"/>
          </w:tcPr>
          <w:p w14:paraId="4F7C69C3" w14:textId="77777777" w:rsidR="00CF67F8" w:rsidRPr="00BE34B1" w:rsidRDefault="00CF67F8" w:rsidP="00767CA3">
            <w:pPr>
              <w:spacing w:line="240" w:lineRule="atLeast"/>
              <w:contextualSpacing/>
              <w:rPr>
                <w:rFonts w:cstheme="minorHAnsi"/>
                <w:b/>
                <w:sz w:val="20"/>
                <w:szCs w:val="20"/>
                <w:u w:val="single"/>
                <w:lang w:val="en-GB"/>
              </w:rPr>
            </w:pPr>
          </w:p>
        </w:tc>
        <w:tc>
          <w:tcPr>
            <w:tcW w:w="4394" w:type="dxa"/>
            <w:shd w:val="clear" w:color="auto" w:fill="auto"/>
            <w:vAlign w:val="center"/>
          </w:tcPr>
          <w:p w14:paraId="72F245C3" w14:textId="77777777" w:rsidR="00CF67F8" w:rsidRPr="00BE34B1" w:rsidRDefault="00CF67F8" w:rsidP="00767CA3">
            <w:pPr>
              <w:spacing w:line="240" w:lineRule="atLeast"/>
              <w:contextualSpacing/>
              <w:rPr>
                <w:rFonts w:cstheme="minorHAnsi"/>
                <w:b/>
                <w:sz w:val="20"/>
                <w:szCs w:val="20"/>
                <w:u w:val="single"/>
                <w:lang w:val="en-GB"/>
              </w:rPr>
            </w:pPr>
          </w:p>
        </w:tc>
      </w:tr>
      <w:tr w:rsidR="00084411" w:rsidRPr="00BE34B1" w14:paraId="60730BE8" w14:textId="77777777" w:rsidTr="00767CA3">
        <w:tc>
          <w:tcPr>
            <w:tcW w:w="1555" w:type="dxa"/>
            <w:shd w:val="clear" w:color="auto" w:fill="auto"/>
            <w:vAlign w:val="center"/>
          </w:tcPr>
          <w:p w14:paraId="55A57E16" w14:textId="77777777" w:rsidR="00CF67F8" w:rsidRPr="00BE34B1" w:rsidRDefault="00CF67F8" w:rsidP="00767CA3">
            <w:pPr>
              <w:spacing w:line="240" w:lineRule="atLeast"/>
              <w:contextualSpacing/>
              <w:rPr>
                <w:rFonts w:cstheme="minorHAnsi"/>
                <w:b/>
                <w:sz w:val="20"/>
                <w:szCs w:val="20"/>
                <w:u w:val="single"/>
                <w:lang w:val="en-GB"/>
              </w:rPr>
            </w:pPr>
          </w:p>
        </w:tc>
        <w:tc>
          <w:tcPr>
            <w:tcW w:w="3260" w:type="dxa"/>
            <w:shd w:val="clear" w:color="auto" w:fill="auto"/>
            <w:vAlign w:val="center"/>
          </w:tcPr>
          <w:p w14:paraId="48E2E7DC" w14:textId="77777777" w:rsidR="00CF67F8" w:rsidRPr="00BE34B1" w:rsidRDefault="00CF67F8" w:rsidP="00767CA3">
            <w:pPr>
              <w:spacing w:line="240" w:lineRule="atLeast"/>
              <w:contextualSpacing/>
              <w:rPr>
                <w:rFonts w:cstheme="minorHAnsi"/>
                <w:b/>
                <w:sz w:val="20"/>
                <w:szCs w:val="20"/>
                <w:u w:val="single"/>
                <w:lang w:val="en-GB"/>
              </w:rPr>
            </w:pPr>
          </w:p>
        </w:tc>
        <w:tc>
          <w:tcPr>
            <w:tcW w:w="4394" w:type="dxa"/>
            <w:shd w:val="clear" w:color="auto" w:fill="auto"/>
            <w:vAlign w:val="center"/>
          </w:tcPr>
          <w:p w14:paraId="43E5C2E8" w14:textId="77777777" w:rsidR="00CF67F8" w:rsidRPr="00BE34B1" w:rsidRDefault="00CF67F8" w:rsidP="00767CA3">
            <w:pPr>
              <w:spacing w:line="240" w:lineRule="atLeast"/>
              <w:contextualSpacing/>
              <w:rPr>
                <w:rFonts w:cstheme="minorHAnsi"/>
                <w:b/>
                <w:sz w:val="20"/>
                <w:szCs w:val="20"/>
                <w:u w:val="single"/>
                <w:lang w:val="en-GB"/>
              </w:rPr>
            </w:pPr>
          </w:p>
        </w:tc>
      </w:tr>
      <w:tr w:rsidR="00CF67F8" w:rsidRPr="00BE34B1" w14:paraId="6FF657EF" w14:textId="77777777" w:rsidTr="00767CA3">
        <w:tc>
          <w:tcPr>
            <w:tcW w:w="1555" w:type="dxa"/>
            <w:shd w:val="clear" w:color="auto" w:fill="auto"/>
            <w:vAlign w:val="center"/>
          </w:tcPr>
          <w:p w14:paraId="389CA404" w14:textId="77777777" w:rsidR="00CF67F8" w:rsidRPr="00BE34B1" w:rsidRDefault="00CF67F8" w:rsidP="00767CA3">
            <w:pPr>
              <w:spacing w:line="240" w:lineRule="atLeast"/>
              <w:contextualSpacing/>
              <w:rPr>
                <w:rFonts w:cstheme="minorHAnsi"/>
                <w:b/>
                <w:sz w:val="20"/>
                <w:szCs w:val="20"/>
                <w:u w:val="single"/>
                <w:lang w:val="en-GB"/>
              </w:rPr>
            </w:pPr>
          </w:p>
        </w:tc>
        <w:tc>
          <w:tcPr>
            <w:tcW w:w="3260" w:type="dxa"/>
            <w:shd w:val="clear" w:color="auto" w:fill="auto"/>
            <w:vAlign w:val="center"/>
          </w:tcPr>
          <w:p w14:paraId="6C4CF408" w14:textId="77777777" w:rsidR="00CF67F8" w:rsidRPr="00BE34B1" w:rsidRDefault="00CF67F8" w:rsidP="00767CA3">
            <w:pPr>
              <w:spacing w:line="240" w:lineRule="atLeast"/>
              <w:contextualSpacing/>
              <w:rPr>
                <w:rFonts w:cstheme="minorHAnsi"/>
                <w:b/>
                <w:sz w:val="20"/>
                <w:szCs w:val="20"/>
                <w:u w:val="single"/>
                <w:lang w:val="en-GB"/>
              </w:rPr>
            </w:pPr>
          </w:p>
        </w:tc>
        <w:tc>
          <w:tcPr>
            <w:tcW w:w="4394" w:type="dxa"/>
            <w:shd w:val="clear" w:color="auto" w:fill="auto"/>
            <w:vAlign w:val="center"/>
          </w:tcPr>
          <w:p w14:paraId="5F3ADB27" w14:textId="77777777" w:rsidR="00CF67F8" w:rsidRPr="00BE34B1" w:rsidRDefault="00CF67F8" w:rsidP="00767CA3">
            <w:pPr>
              <w:spacing w:line="240" w:lineRule="atLeast"/>
              <w:contextualSpacing/>
              <w:rPr>
                <w:rFonts w:cstheme="minorHAnsi"/>
                <w:b/>
                <w:sz w:val="20"/>
                <w:szCs w:val="20"/>
                <w:u w:val="single"/>
                <w:lang w:val="en-GB"/>
              </w:rPr>
            </w:pPr>
          </w:p>
        </w:tc>
      </w:tr>
    </w:tbl>
    <w:p w14:paraId="589853D3" w14:textId="77777777" w:rsidR="00CF67F8" w:rsidRPr="00BE34B1" w:rsidRDefault="00CF67F8" w:rsidP="00CF67F8">
      <w:pPr>
        <w:spacing w:line="240" w:lineRule="atLeast"/>
        <w:contextualSpacing/>
        <w:jc w:val="both"/>
        <w:rPr>
          <w:rFonts w:ascii="Times New Roman" w:hAnsi="Times New Roman" w:cs="Times New Roman"/>
          <w:b/>
          <w:sz w:val="20"/>
          <w:szCs w:val="20"/>
          <w:u w:val="single"/>
        </w:rPr>
      </w:pPr>
    </w:p>
    <w:p w14:paraId="06A3EEB1" w14:textId="0C6A7496" w:rsidR="00CF67F8" w:rsidRDefault="004C5AAB" w:rsidP="00CF67F8">
      <w:pPr>
        <w:jc w:val="both"/>
        <w:rPr>
          <w:rFonts w:cstheme="minorHAnsi"/>
          <w:sz w:val="20"/>
          <w:szCs w:val="20"/>
        </w:rPr>
      </w:pPr>
      <w:r w:rsidRPr="004C5AAB">
        <w:rPr>
          <w:rFonts w:cstheme="minorHAnsi"/>
          <w:sz w:val="20"/>
          <w:szCs w:val="20"/>
        </w:rPr>
        <w:t>Note: List and describe a maximum of five results (in line with the Definitions of Types of Results) that have already been applied in practice, or that will realistically be applied. These are typically results from disciplines in the humanities and social sciences, for which you should briefly describe their anticipated impact.</w:t>
      </w:r>
    </w:p>
    <w:p w14:paraId="6B076932" w14:textId="77777777" w:rsidR="004C5AAB" w:rsidRPr="00BE34B1" w:rsidRDefault="004C5AAB" w:rsidP="00CF67F8">
      <w:pPr>
        <w:jc w:val="both"/>
        <w:rPr>
          <w:b/>
        </w:rPr>
      </w:pPr>
    </w:p>
    <w:p w14:paraId="5A089E3E" w14:textId="4F643AB3" w:rsidR="00CF67F8" w:rsidRPr="00BE34B1" w:rsidRDefault="00CF67F8" w:rsidP="00CF67F8">
      <w:pPr>
        <w:jc w:val="both"/>
        <w:rPr>
          <w:b/>
        </w:rPr>
      </w:pPr>
      <w:r w:rsidRPr="00BE34B1">
        <w:rPr>
          <w:b/>
        </w:rPr>
        <w:t xml:space="preserve">3.11 </w:t>
      </w:r>
      <w:r w:rsidRPr="00BE34B1">
        <w:rPr>
          <w:b/>
        </w:rPr>
        <w:tab/>
      </w:r>
      <w:r w:rsidR="004C5AAB">
        <w:rPr>
          <w:b/>
        </w:rPr>
        <w:t>Recognition in the international R&amp;D&amp;I community</w:t>
      </w:r>
    </w:p>
    <w:p w14:paraId="17AB953B" w14:textId="77777777" w:rsidR="00CF67F8" w:rsidRPr="00BE34B1" w:rsidRDefault="00CF67F8" w:rsidP="00CF67F8">
      <w:pPr>
        <w:jc w:val="both"/>
      </w:pPr>
    </w:p>
    <w:p w14:paraId="2C88B0B5" w14:textId="5FB8662E" w:rsidR="00CF67F8" w:rsidRPr="00BE34B1" w:rsidRDefault="00CF67F8" w:rsidP="00CF67F8">
      <w:pPr>
        <w:spacing w:line="240" w:lineRule="atLeast"/>
        <w:jc w:val="both"/>
        <w:rPr>
          <w:rFonts w:cstheme="minorHAnsi"/>
          <w:sz w:val="22"/>
          <w:szCs w:val="22"/>
        </w:rPr>
      </w:pPr>
      <w:r w:rsidRPr="00BE34B1">
        <w:rPr>
          <w:rFonts w:cstheme="minorHAnsi"/>
          <w:sz w:val="22"/>
          <w:szCs w:val="22"/>
        </w:rPr>
        <w:t>3.11.1</w:t>
      </w:r>
      <w:r w:rsidRPr="00BE34B1">
        <w:rPr>
          <w:rFonts w:cstheme="minorHAnsi"/>
          <w:sz w:val="22"/>
          <w:szCs w:val="22"/>
        </w:rPr>
        <w:tab/>
      </w:r>
      <w:r w:rsidR="004C5AAB" w:rsidRPr="004C5AAB">
        <w:rPr>
          <w:rFonts w:cstheme="minorHAnsi"/>
          <w:sz w:val="22"/>
          <w:szCs w:val="22"/>
        </w:rPr>
        <w:t>Participation of the evaluated unit’s academic staff on the editorial boards of international scientific journals in the 2014–2018 reporting period</w:t>
      </w:r>
    </w:p>
    <w:p w14:paraId="12EFD30B" w14:textId="77777777" w:rsidR="00CF67F8" w:rsidRPr="00BE34B1" w:rsidRDefault="00CF67F8" w:rsidP="00CF67F8">
      <w:pPr>
        <w:spacing w:line="240" w:lineRule="atLeast"/>
        <w:jc w:val="both"/>
        <w:rPr>
          <w:rFonts w:cstheme="minorHAnsi"/>
          <w:sz w:val="20"/>
          <w:szCs w:val="20"/>
        </w:rPr>
      </w:pPr>
    </w:p>
    <w:tbl>
      <w:tblPr>
        <w:tblStyle w:val="Mkatabulky"/>
        <w:tblW w:w="9209" w:type="dxa"/>
        <w:shd w:val="clear" w:color="auto" w:fill="F2F2F2" w:themeFill="background1" w:themeFillShade="F2"/>
        <w:tblLook w:val="04A0" w:firstRow="1" w:lastRow="0" w:firstColumn="1" w:lastColumn="0" w:noHBand="0" w:noVBand="1"/>
      </w:tblPr>
      <w:tblGrid>
        <w:gridCol w:w="3472"/>
        <w:gridCol w:w="5737"/>
      </w:tblGrid>
      <w:tr w:rsidR="00084411" w:rsidRPr="00BE34B1" w14:paraId="6AE93E89" w14:textId="77777777" w:rsidTr="00767CA3">
        <w:tc>
          <w:tcPr>
            <w:tcW w:w="3472" w:type="dxa"/>
            <w:shd w:val="clear" w:color="auto" w:fill="B4C6E7" w:themeFill="accent1" w:themeFillTint="66"/>
            <w:vAlign w:val="center"/>
          </w:tcPr>
          <w:p w14:paraId="158004D2" w14:textId="5391F078"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Name, surname and title(s) of the evaluated university´s member of staff</w:t>
            </w:r>
          </w:p>
        </w:tc>
        <w:tc>
          <w:tcPr>
            <w:tcW w:w="5737" w:type="dxa"/>
            <w:shd w:val="clear" w:color="auto" w:fill="B4C6E7" w:themeFill="accent1" w:themeFillTint="66"/>
            <w:vAlign w:val="center"/>
          </w:tcPr>
          <w:p w14:paraId="6B45AC20" w14:textId="77018A7B"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Title, publisher, city(-</w:t>
            </w:r>
            <w:proofErr w:type="spellStart"/>
            <w:r>
              <w:rPr>
                <w:rFonts w:cstheme="minorHAnsi"/>
                <w:sz w:val="20"/>
                <w:szCs w:val="20"/>
                <w:lang w:val="en-GB"/>
              </w:rPr>
              <w:t>ies</w:t>
            </w:r>
            <w:proofErr w:type="spellEnd"/>
            <w:r>
              <w:rPr>
                <w:rFonts w:cstheme="minorHAnsi"/>
                <w:sz w:val="20"/>
                <w:szCs w:val="20"/>
                <w:lang w:val="en-GB"/>
              </w:rPr>
              <w:t>) and country(-</w:t>
            </w:r>
            <w:proofErr w:type="spellStart"/>
            <w:r>
              <w:rPr>
                <w:rFonts w:cstheme="minorHAnsi"/>
                <w:sz w:val="20"/>
                <w:szCs w:val="20"/>
                <w:lang w:val="en-GB"/>
              </w:rPr>
              <w:t>ies</w:t>
            </w:r>
            <w:proofErr w:type="spellEnd"/>
            <w:r>
              <w:rPr>
                <w:rFonts w:cstheme="minorHAnsi"/>
                <w:sz w:val="20"/>
                <w:szCs w:val="20"/>
                <w:lang w:val="en-GB"/>
              </w:rPr>
              <w:t>) of origin of the scientific journal</w:t>
            </w:r>
          </w:p>
        </w:tc>
      </w:tr>
      <w:tr w:rsidR="00084411" w:rsidRPr="00BE34B1" w14:paraId="25E7B35C" w14:textId="77777777" w:rsidTr="00767CA3">
        <w:tc>
          <w:tcPr>
            <w:tcW w:w="3472" w:type="dxa"/>
            <w:shd w:val="clear" w:color="auto" w:fill="auto"/>
            <w:vAlign w:val="center"/>
          </w:tcPr>
          <w:p w14:paraId="1110F1CD" w14:textId="77777777" w:rsidR="00CF67F8" w:rsidRPr="00BE34B1" w:rsidRDefault="00CF67F8" w:rsidP="00767CA3">
            <w:pPr>
              <w:spacing w:line="240" w:lineRule="atLeast"/>
              <w:contextualSpacing/>
              <w:rPr>
                <w:rFonts w:cstheme="minorHAnsi"/>
                <w:sz w:val="20"/>
                <w:szCs w:val="20"/>
                <w:lang w:val="en-GB"/>
              </w:rPr>
            </w:pPr>
          </w:p>
        </w:tc>
        <w:tc>
          <w:tcPr>
            <w:tcW w:w="5737" w:type="dxa"/>
            <w:shd w:val="clear" w:color="auto" w:fill="auto"/>
            <w:vAlign w:val="center"/>
          </w:tcPr>
          <w:p w14:paraId="52190BD4" w14:textId="77777777" w:rsidR="00CF67F8" w:rsidRPr="00BE34B1" w:rsidRDefault="00CF67F8" w:rsidP="00767CA3">
            <w:pPr>
              <w:spacing w:line="240" w:lineRule="atLeast"/>
              <w:contextualSpacing/>
              <w:rPr>
                <w:rFonts w:cstheme="minorHAnsi"/>
                <w:b/>
                <w:sz w:val="20"/>
                <w:szCs w:val="20"/>
                <w:lang w:val="en-GB"/>
              </w:rPr>
            </w:pPr>
          </w:p>
        </w:tc>
      </w:tr>
      <w:tr w:rsidR="00084411" w:rsidRPr="00BE34B1" w14:paraId="19155313" w14:textId="77777777" w:rsidTr="00767CA3">
        <w:tc>
          <w:tcPr>
            <w:tcW w:w="3472" w:type="dxa"/>
            <w:shd w:val="clear" w:color="auto" w:fill="auto"/>
            <w:vAlign w:val="center"/>
          </w:tcPr>
          <w:p w14:paraId="44D8A71D" w14:textId="77777777" w:rsidR="00CF67F8" w:rsidRPr="00BE34B1" w:rsidRDefault="00CF67F8" w:rsidP="00767CA3">
            <w:pPr>
              <w:spacing w:line="240" w:lineRule="atLeast"/>
              <w:contextualSpacing/>
              <w:rPr>
                <w:rFonts w:cstheme="minorHAnsi"/>
                <w:sz w:val="20"/>
                <w:szCs w:val="20"/>
                <w:lang w:val="en-GB"/>
              </w:rPr>
            </w:pPr>
          </w:p>
        </w:tc>
        <w:tc>
          <w:tcPr>
            <w:tcW w:w="5737" w:type="dxa"/>
            <w:shd w:val="clear" w:color="auto" w:fill="auto"/>
            <w:vAlign w:val="center"/>
          </w:tcPr>
          <w:p w14:paraId="468FE371" w14:textId="77777777" w:rsidR="00CF67F8" w:rsidRPr="00BE34B1" w:rsidRDefault="00CF67F8" w:rsidP="00767CA3">
            <w:pPr>
              <w:spacing w:line="240" w:lineRule="atLeast"/>
              <w:contextualSpacing/>
              <w:rPr>
                <w:rFonts w:cstheme="minorHAnsi"/>
                <w:b/>
                <w:sz w:val="20"/>
                <w:szCs w:val="20"/>
                <w:lang w:val="en-GB"/>
              </w:rPr>
            </w:pPr>
          </w:p>
        </w:tc>
      </w:tr>
      <w:tr w:rsidR="00084411" w:rsidRPr="00BE34B1" w14:paraId="12BDCEF7" w14:textId="77777777" w:rsidTr="00767CA3">
        <w:tc>
          <w:tcPr>
            <w:tcW w:w="3472" w:type="dxa"/>
            <w:shd w:val="clear" w:color="auto" w:fill="auto"/>
            <w:vAlign w:val="center"/>
          </w:tcPr>
          <w:p w14:paraId="6220BE64" w14:textId="77777777" w:rsidR="00CF67F8" w:rsidRPr="00BE34B1" w:rsidRDefault="00CF67F8" w:rsidP="00767CA3">
            <w:pPr>
              <w:spacing w:line="240" w:lineRule="atLeast"/>
              <w:contextualSpacing/>
              <w:rPr>
                <w:rFonts w:cstheme="minorHAnsi"/>
                <w:sz w:val="20"/>
                <w:szCs w:val="20"/>
                <w:lang w:val="en-GB"/>
              </w:rPr>
            </w:pPr>
          </w:p>
        </w:tc>
        <w:tc>
          <w:tcPr>
            <w:tcW w:w="5737" w:type="dxa"/>
            <w:shd w:val="clear" w:color="auto" w:fill="auto"/>
            <w:vAlign w:val="center"/>
          </w:tcPr>
          <w:p w14:paraId="1D34EEE7" w14:textId="77777777" w:rsidR="00CF67F8" w:rsidRPr="00BE34B1" w:rsidRDefault="00CF67F8" w:rsidP="00767CA3">
            <w:pPr>
              <w:spacing w:line="240" w:lineRule="atLeast"/>
              <w:contextualSpacing/>
              <w:rPr>
                <w:rFonts w:cstheme="minorHAnsi"/>
                <w:b/>
                <w:sz w:val="20"/>
                <w:szCs w:val="20"/>
                <w:lang w:val="en-GB"/>
              </w:rPr>
            </w:pPr>
          </w:p>
        </w:tc>
      </w:tr>
      <w:tr w:rsidR="00084411" w:rsidRPr="00BE34B1" w14:paraId="5903AD0D" w14:textId="77777777" w:rsidTr="00767CA3">
        <w:tc>
          <w:tcPr>
            <w:tcW w:w="3472" w:type="dxa"/>
            <w:shd w:val="clear" w:color="auto" w:fill="auto"/>
            <w:vAlign w:val="center"/>
          </w:tcPr>
          <w:p w14:paraId="16B9924E" w14:textId="77777777" w:rsidR="00CF67F8" w:rsidRPr="00BE34B1" w:rsidRDefault="00CF67F8" w:rsidP="00767CA3">
            <w:pPr>
              <w:spacing w:line="240" w:lineRule="atLeast"/>
              <w:contextualSpacing/>
              <w:rPr>
                <w:rFonts w:cstheme="minorHAnsi"/>
                <w:sz w:val="20"/>
                <w:szCs w:val="20"/>
                <w:lang w:val="en-GB"/>
              </w:rPr>
            </w:pPr>
          </w:p>
        </w:tc>
        <w:tc>
          <w:tcPr>
            <w:tcW w:w="5737" w:type="dxa"/>
            <w:shd w:val="clear" w:color="auto" w:fill="auto"/>
            <w:vAlign w:val="center"/>
          </w:tcPr>
          <w:p w14:paraId="682E7321" w14:textId="77777777" w:rsidR="00CF67F8" w:rsidRPr="00BE34B1" w:rsidRDefault="00CF67F8" w:rsidP="00767CA3">
            <w:pPr>
              <w:spacing w:line="240" w:lineRule="atLeast"/>
              <w:contextualSpacing/>
              <w:rPr>
                <w:rFonts w:cstheme="minorHAnsi"/>
                <w:b/>
                <w:sz w:val="20"/>
                <w:szCs w:val="20"/>
                <w:lang w:val="en-GB"/>
              </w:rPr>
            </w:pPr>
          </w:p>
        </w:tc>
      </w:tr>
      <w:tr w:rsidR="00CF67F8" w:rsidRPr="00BE34B1" w14:paraId="550660C8" w14:textId="77777777" w:rsidTr="00767CA3">
        <w:tc>
          <w:tcPr>
            <w:tcW w:w="3472" w:type="dxa"/>
            <w:shd w:val="clear" w:color="auto" w:fill="auto"/>
            <w:vAlign w:val="center"/>
          </w:tcPr>
          <w:p w14:paraId="7D12B36C" w14:textId="77777777" w:rsidR="00CF67F8" w:rsidRPr="00BE34B1" w:rsidRDefault="00CF67F8" w:rsidP="00767CA3">
            <w:pPr>
              <w:spacing w:line="240" w:lineRule="atLeast"/>
              <w:contextualSpacing/>
              <w:rPr>
                <w:rFonts w:cstheme="minorHAnsi"/>
                <w:sz w:val="20"/>
                <w:szCs w:val="20"/>
                <w:lang w:val="en-GB"/>
              </w:rPr>
            </w:pPr>
          </w:p>
        </w:tc>
        <w:tc>
          <w:tcPr>
            <w:tcW w:w="5737" w:type="dxa"/>
            <w:shd w:val="clear" w:color="auto" w:fill="auto"/>
            <w:vAlign w:val="center"/>
          </w:tcPr>
          <w:p w14:paraId="517A1F0F" w14:textId="77777777" w:rsidR="00CF67F8" w:rsidRPr="00BE34B1" w:rsidRDefault="00CF67F8" w:rsidP="00767CA3">
            <w:pPr>
              <w:spacing w:line="240" w:lineRule="atLeast"/>
              <w:contextualSpacing/>
              <w:rPr>
                <w:rFonts w:cstheme="minorHAnsi"/>
                <w:b/>
                <w:sz w:val="20"/>
                <w:szCs w:val="20"/>
                <w:lang w:val="en-GB"/>
              </w:rPr>
            </w:pPr>
          </w:p>
        </w:tc>
      </w:tr>
    </w:tbl>
    <w:p w14:paraId="70BBCCCB" w14:textId="77777777" w:rsidR="00CF67F8" w:rsidRPr="00BE34B1" w:rsidRDefault="00CF67F8" w:rsidP="00CF67F8">
      <w:pPr>
        <w:rPr>
          <w:rFonts w:cstheme="minorHAnsi"/>
        </w:rPr>
      </w:pPr>
    </w:p>
    <w:p w14:paraId="4647A549" w14:textId="2932E63F" w:rsidR="00CF67F8" w:rsidRPr="00BE34B1" w:rsidRDefault="004C5AAB" w:rsidP="00CF67F8">
      <w:pPr>
        <w:spacing w:line="240" w:lineRule="atLeast"/>
        <w:jc w:val="both"/>
        <w:rPr>
          <w:rFonts w:cstheme="minorHAnsi"/>
        </w:rPr>
      </w:pPr>
      <w:r w:rsidRPr="004C5AAB">
        <w:rPr>
          <w:rFonts w:cstheme="minorHAnsi"/>
          <w:sz w:val="20"/>
          <w:szCs w:val="20"/>
        </w:rPr>
        <w:lastRenderedPageBreak/>
        <w:t>Note: List a maximum of ten examples of academic staff’s participation on the editorial boards of international scientific journals (e.g. editor, member of the editorial board, etc.).</w:t>
      </w:r>
    </w:p>
    <w:p w14:paraId="459CC732" w14:textId="77777777" w:rsidR="00CF67F8" w:rsidRPr="00BE34B1" w:rsidRDefault="00CF67F8" w:rsidP="00CF67F8">
      <w:pPr>
        <w:spacing w:line="240" w:lineRule="atLeast"/>
        <w:jc w:val="both"/>
        <w:rPr>
          <w:rFonts w:cstheme="minorHAnsi"/>
        </w:rPr>
      </w:pPr>
    </w:p>
    <w:p w14:paraId="4CB24465" w14:textId="2EC32AEB" w:rsidR="00CF67F8" w:rsidRPr="00BE34B1" w:rsidRDefault="00CF67F8" w:rsidP="00CF67F8">
      <w:pPr>
        <w:spacing w:line="240" w:lineRule="atLeast"/>
        <w:jc w:val="both"/>
        <w:rPr>
          <w:rFonts w:cstheme="minorHAnsi"/>
          <w:sz w:val="22"/>
          <w:szCs w:val="22"/>
        </w:rPr>
      </w:pPr>
      <w:r w:rsidRPr="00BE34B1">
        <w:rPr>
          <w:rFonts w:cstheme="minorHAnsi"/>
          <w:sz w:val="22"/>
          <w:szCs w:val="22"/>
        </w:rPr>
        <w:t>3.11.2</w:t>
      </w:r>
      <w:r w:rsidRPr="00BE34B1">
        <w:rPr>
          <w:rFonts w:cstheme="minorHAnsi"/>
          <w:sz w:val="22"/>
          <w:szCs w:val="22"/>
        </w:rPr>
        <w:tab/>
      </w:r>
      <w:r w:rsidR="004C5AAB" w:rsidRPr="004C5AAB">
        <w:rPr>
          <w:rFonts w:cstheme="minorHAnsi"/>
          <w:sz w:val="22"/>
          <w:szCs w:val="22"/>
        </w:rPr>
        <w:t>The most significant invited lectures by the evaluated unit’s academic staff at institutions in other countries during the 2014–2018 reporting period</w:t>
      </w:r>
    </w:p>
    <w:p w14:paraId="6DF6ACA2" w14:textId="77777777" w:rsidR="00CF67F8" w:rsidRPr="00BE34B1" w:rsidRDefault="00CF67F8" w:rsidP="00CF67F8">
      <w:pPr>
        <w:jc w:val="both"/>
      </w:pPr>
    </w:p>
    <w:tbl>
      <w:tblPr>
        <w:tblStyle w:val="Mkatabulky"/>
        <w:tblW w:w="9209" w:type="dxa"/>
        <w:shd w:val="clear" w:color="auto" w:fill="F2F2F2" w:themeFill="background1" w:themeFillShade="F2"/>
        <w:tblLook w:val="04A0" w:firstRow="1" w:lastRow="0" w:firstColumn="1" w:lastColumn="0" w:noHBand="0" w:noVBand="1"/>
      </w:tblPr>
      <w:tblGrid>
        <w:gridCol w:w="3539"/>
        <w:gridCol w:w="2835"/>
        <w:gridCol w:w="2835"/>
      </w:tblGrid>
      <w:tr w:rsidR="00084411" w:rsidRPr="00BE34B1" w14:paraId="40A23A53" w14:textId="77777777" w:rsidTr="00767CA3">
        <w:tc>
          <w:tcPr>
            <w:tcW w:w="3539" w:type="dxa"/>
            <w:shd w:val="clear" w:color="auto" w:fill="B4C6E7" w:themeFill="accent1" w:themeFillTint="66"/>
            <w:vAlign w:val="center"/>
          </w:tcPr>
          <w:p w14:paraId="2B49A9CE" w14:textId="1743B4E4"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Name, surname and title(s) of the evaluated university´s member of staff</w:t>
            </w:r>
          </w:p>
        </w:tc>
        <w:tc>
          <w:tcPr>
            <w:tcW w:w="2835" w:type="dxa"/>
            <w:shd w:val="clear" w:color="auto" w:fill="B4C6E7" w:themeFill="accent1" w:themeFillTint="66"/>
            <w:vAlign w:val="center"/>
          </w:tcPr>
          <w:p w14:paraId="44040D7E" w14:textId="7FF96FA5"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Invited lecture title</w:t>
            </w:r>
          </w:p>
        </w:tc>
        <w:tc>
          <w:tcPr>
            <w:tcW w:w="2835" w:type="dxa"/>
            <w:shd w:val="clear" w:color="auto" w:fill="B4C6E7" w:themeFill="accent1" w:themeFillTint="66"/>
            <w:vAlign w:val="center"/>
          </w:tcPr>
          <w:p w14:paraId="6A866374" w14:textId="447356D7"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Name of the host institution, conference or other event</w:t>
            </w:r>
          </w:p>
        </w:tc>
      </w:tr>
      <w:tr w:rsidR="00084411" w:rsidRPr="00BE34B1" w14:paraId="15B55CEE" w14:textId="77777777" w:rsidTr="00767CA3">
        <w:tc>
          <w:tcPr>
            <w:tcW w:w="3539" w:type="dxa"/>
            <w:shd w:val="clear" w:color="auto" w:fill="auto"/>
            <w:vAlign w:val="center"/>
          </w:tcPr>
          <w:p w14:paraId="2AA44C2F"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7C0B6C3B"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5D44065F" w14:textId="77777777" w:rsidR="00CF67F8" w:rsidRPr="00BE34B1" w:rsidRDefault="00CF67F8" w:rsidP="00767CA3">
            <w:pPr>
              <w:spacing w:line="240" w:lineRule="atLeast"/>
              <w:contextualSpacing/>
              <w:rPr>
                <w:rFonts w:cstheme="minorHAnsi"/>
                <w:b/>
                <w:sz w:val="20"/>
                <w:szCs w:val="20"/>
                <w:lang w:val="en-GB"/>
              </w:rPr>
            </w:pPr>
          </w:p>
        </w:tc>
      </w:tr>
      <w:tr w:rsidR="00084411" w:rsidRPr="00BE34B1" w14:paraId="6E254334" w14:textId="77777777" w:rsidTr="00767CA3">
        <w:tc>
          <w:tcPr>
            <w:tcW w:w="3539" w:type="dxa"/>
            <w:shd w:val="clear" w:color="auto" w:fill="auto"/>
            <w:vAlign w:val="center"/>
          </w:tcPr>
          <w:p w14:paraId="69BAD7F2"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3FFB55AD"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2812A3DE" w14:textId="77777777" w:rsidR="00CF67F8" w:rsidRPr="00BE34B1" w:rsidRDefault="00CF67F8" w:rsidP="00767CA3">
            <w:pPr>
              <w:spacing w:line="240" w:lineRule="atLeast"/>
              <w:contextualSpacing/>
              <w:rPr>
                <w:rFonts w:cstheme="minorHAnsi"/>
                <w:b/>
                <w:sz w:val="20"/>
                <w:szCs w:val="20"/>
                <w:lang w:val="en-GB"/>
              </w:rPr>
            </w:pPr>
          </w:p>
        </w:tc>
      </w:tr>
      <w:tr w:rsidR="00084411" w:rsidRPr="00BE34B1" w14:paraId="4393F2A5" w14:textId="77777777" w:rsidTr="00767CA3">
        <w:tc>
          <w:tcPr>
            <w:tcW w:w="3539" w:type="dxa"/>
            <w:shd w:val="clear" w:color="auto" w:fill="auto"/>
            <w:vAlign w:val="center"/>
          </w:tcPr>
          <w:p w14:paraId="26900DA4"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7F6807D8"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5501DD4F" w14:textId="77777777" w:rsidR="00CF67F8" w:rsidRPr="00BE34B1" w:rsidRDefault="00CF67F8" w:rsidP="00767CA3">
            <w:pPr>
              <w:spacing w:line="240" w:lineRule="atLeast"/>
              <w:contextualSpacing/>
              <w:rPr>
                <w:rFonts w:cstheme="minorHAnsi"/>
                <w:b/>
                <w:sz w:val="20"/>
                <w:szCs w:val="20"/>
                <w:lang w:val="en-GB"/>
              </w:rPr>
            </w:pPr>
          </w:p>
        </w:tc>
      </w:tr>
      <w:tr w:rsidR="00084411" w:rsidRPr="00BE34B1" w14:paraId="59FC286A" w14:textId="77777777" w:rsidTr="00767CA3">
        <w:tc>
          <w:tcPr>
            <w:tcW w:w="3539" w:type="dxa"/>
            <w:shd w:val="clear" w:color="auto" w:fill="auto"/>
            <w:vAlign w:val="center"/>
          </w:tcPr>
          <w:p w14:paraId="1DD080B4"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62E64E48"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385618A4" w14:textId="77777777" w:rsidR="00CF67F8" w:rsidRPr="00BE34B1" w:rsidRDefault="00CF67F8" w:rsidP="00767CA3">
            <w:pPr>
              <w:spacing w:line="240" w:lineRule="atLeast"/>
              <w:contextualSpacing/>
              <w:rPr>
                <w:rFonts w:cstheme="minorHAnsi"/>
                <w:b/>
                <w:sz w:val="20"/>
                <w:szCs w:val="20"/>
                <w:lang w:val="en-GB"/>
              </w:rPr>
            </w:pPr>
          </w:p>
        </w:tc>
      </w:tr>
      <w:tr w:rsidR="00CF67F8" w:rsidRPr="00BE34B1" w14:paraId="7E3E8ECF" w14:textId="77777777" w:rsidTr="00767CA3">
        <w:tc>
          <w:tcPr>
            <w:tcW w:w="3539" w:type="dxa"/>
            <w:shd w:val="clear" w:color="auto" w:fill="auto"/>
            <w:vAlign w:val="center"/>
          </w:tcPr>
          <w:p w14:paraId="39A7465F"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61437883"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747316CC" w14:textId="77777777" w:rsidR="00CF67F8" w:rsidRPr="00BE34B1" w:rsidRDefault="00CF67F8" w:rsidP="00767CA3">
            <w:pPr>
              <w:spacing w:line="240" w:lineRule="atLeast"/>
              <w:contextualSpacing/>
              <w:rPr>
                <w:rFonts w:cstheme="minorHAnsi"/>
                <w:b/>
                <w:sz w:val="20"/>
                <w:szCs w:val="20"/>
                <w:lang w:val="en-GB"/>
              </w:rPr>
            </w:pPr>
          </w:p>
        </w:tc>
      </w:tr>
    </w:tbl>
    <w:p w14:paraId="40F9A165" w14:textId="77777777" w:rsidR="00CF67F8" w:rsidRPr="00BE34B1" w:rsidRDefault="00CF67F8" w:rsidP="00CF67F8">
      <w:pPr>
        <w:spacing w:line="240" w:lineRule="atLeast"/>
        <w:jc w:val="both"/>
        <w:rPr>
          <w:rFonts w:cstheme="minorHAnsi"/>
          <w:sz w:val="20"/>
          <w:szCs w:val="20"/>
        </w:rPr>
      </w:pPr>
    </w:p>
    <w:p w14:paraId="0C6792DF" w14:textId="4181C681" w:rsidR="00CF67F8" w:rsidRDefault="004C5AAB" w:rsidP="00CF67F8">
      <w:pPr>
        <w:spacing w:line="240" w:lineRule="atLeast"/>
        <w:jc w:val="both"/>
        <w:rPr>
          <w:rFonts w:cstheme="minorHAnsi"/>
          <w:sz w:val="20"/>
          <w:szCs w:val="20"/>
        </w:rPr>
      </w:pPr>
      <w:r w:rsidRPr="004C5AAB">
        <w:rPr>
          <w:rFonts w:cstheme="minorHAnsi"/>
          <w:sz w:val="20"/>
          <w:szCs w:val="20"/>
        </w:rPr>
        <w:t>Note: List a maximum of ten examples.</w:t>
      </w:r>
    </w:p>
    <w:p w14:paraId="2AA92851" w14:textId="77777777" w:rsidR="004C5AAB" w:rsidRPr="00BE34B1" w:rsidRDefault="004C5AAB" w:rsidP="00CF67F8">
      <w:pPr>
        <w:spacing w:line="240" w:lineRule="atLeast"/>
        <w:jc w:val="both"/>
        <w:rPr>
          <w:rFonts w:cstheme="minorHAnsi"/>
        </w:rPr>
      </w:pPr>
    </w:p>
    <w:p w14:paraId="7C7A36B8" w14:textId="77304FDB" w:rsidR="00CF67F8" w:rsidRPr="00BE34B1" w:rsidRDefault="00CF67F8" w:rsidP="00CF67F8">
      <w:pPr>
        <w:spacing w:line="240" w:lineRule="atLeast"/>
        <w:jc w:val="both"/>
        <w:rPr>
          <w:rFonts w:cstheme="minorHAnsi"/>
          <w:sz w:val="22"/>
          <w:szCs w:val="22"/>
        </w:rPr>
      </w:pPr>
      <w:r w:rsidRPr="00BE34B1">
        <w:rPr>
          <w:rFonts w:cstheme="minorHAnsi"/>
          <w:sz w:val="22"/>
          <w:szCs w:val="22"/>
        </w:rPr>
        <w:t>3.11.3</w:t>
      </w:r>
      <w:r w:rsidRPr="00BE34B1">
        <w:rPr>
          <w:rFonts w:cstheme="minorHAnsi"/>
          <w:sz w:val="22"/>
          <w:szCs w:val="22"/>
        </w:rPr>
        <w:tab/>
      </w:r>
      <w:proofErr w:type="gramStart"/>
      <w:r w:rsidR="004C5AAB" w:rsidRPr="004C5AAB">
        <w:rPr>
          <w:rFonts w:cstheme="minorHAnsi"/>
          <w:sz w:val="22"/>
          <w:szCs w:val="22"/>
        </w:rPr>
        <w:t>The</w:t>
      </w:r>
      <w:proofErr w:type="gramEnd"/>
      <w:r w:rsidR="004C5AAB" w:rsidRPr="004C5AAB">
        <w:rPr>
          <w:rFonts w:cstheme="minorHAnsi"/>
          <w:sz w:val="22"/>
          <w:szCs w:val="22"/>
        </w:rPr>
        <w:t xml:space="preserve"> most significant lectures by foreign scientists and other guests relevant to the R&amp;D&amp;I field at the evaluated unit during the 2014–2018 reporting period</w:t>
      </w:r>
    </w:p>
    <w:p w14:paraId="77923C82" w14:textId="77777777" w:rsidR="00CF67F8" w:rsidRPr="00BE34B1" w:rsidRDefault="00CF67F8" w:rsidP="00CF67F8">
      <w:pPr>
        <w:jc w:val="both"/>
      </w:pPr>
    </w:p>
    <w:tbl>
      <w:tblPr>
        <w:tblStyle w:val="Mkatabulky"/>
        <w:tblW w:w="9209" w:type="dxa"/>
        <w:shd w:val="clear" w:color="auto" w:fill="F2F2F2" w:themeFill="background1" w:themeFillShade="F2"/>
        <w:tblLook w:val="04A0" w:firstRow="1" w:lastRow="0" w:firstColumn="1" w:lastColumn="0" w:noHBand="0" w:noVBand="1"/>
      </w:tblPr>
      <w:tblGrid>
        <w:gridCol w:w="3539"/>
        <w:gridCol w:w="2835"/>
        <w:gridCol w:w="2835"/>
      </w:tblGrid>
      <w:tr w:rsidR="00084411" w:rsidRPr="00BE34B1" w14:paraId="3C514ED8" w14:textId="77777777" w:rsidTr="00767CA3">
        <w:tc>
          <w:tcPr>
            <w:tcW w:w="3539" w:type="dxa"/>
            <w:shd w:val="clear" w:color="auto" w:fill="B4C6E7" w:themeFill="accent1" w:themeFillTint="66"/>
            <w:vAlign w:val="center"/>
          </w:tcPr>
          <w:p w14:paraId="4028373F" w14:textId="4B5CD61C"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Name, surname and title(s) of the evaluated university´s member of staff</w:t>
            </w:r>
          </w:p>
        </w:tc>
        <w:tc>
          <w:tcPr>
            <w:tcW w:w="2835" w:type="dxa"/>
            <w:shd w:val="clear" w:color="auto" w:fill="B4C6E7" w:themeFill="accent1" w:themeFillTint="66"/>
            <w:vAlign w:val="center"/>
          </w:tcPr>
          <w:p w14:paraId="61DC34A4" w14:textId="501AB2D0"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Lecturer´s employer at the time of the lecture</w:t>
            </w:r>
          </w:p>
        </w:tc>
        <w:tc>
          <w:tcPr>
            <w:tcW w:w="2835" w:type="dxa"/>
            <w:shd w:val="clear" w:color="auto" w:fill="B4C6E7" w:themeFill="accent1" w:themeFillTint="66"/>
            <w:vAlign w:val="center"/>
          </w:tcPr>
          <w:p w14:paraId="57DC5FBA" w14:textId="6BA50F2C" w:rsidR="00CF67F8"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Invited lecture title</w:t>
            </w:r>
          </w:p>
        </w:tc>
      </w:tr>
      <w:tr w:rsidR="00084411" w:rsidRPr="00BE34B1" w14:paraId="0623D432" w14:textId="77777777" w:rsidTr="00767CA3">
        <w:tc>
          <w:tcPr>
            <w:tcW w:w="3539" w:type="dxa"/>
            <w:shd w:val="clear" w:color="auto" w:fill="auto"/>
            <w:vAlign w:val="center"/>
          </w:tcPr>
          <w:p w14:paraId="164A7A01"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4237416B"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5CD58388" w14:textId="77777777" w:rsidR="00CF67F8" w:rsidRPr="00BE34B1" w:rsidRDefault="00CF67F8" w:rsidP="00767CA3">
            <w:pPr>
              <w:spacing w:line="240" w:lineRule="atLeast"/>
              <w:contextualSpacing/>
              <w:rPr>
                <w:rFonts w:cstheme="minorHAnsi"/>
                <w:b/>
                <w:sz w:val="20"/>
                <w:szCs w:val="20"/>
                <w:lang w:val="en-GB"/>
              </w:rPr>
            </w:pPr>
          </w:p>
        </w:tc>
      </w:tr>
      <w:tr w:rsidR="00084411" w:rsidRPr="00BE34B1" w14:paraId="08E02CBB" w14:textId="77777777" w:rsidTr="00767CA3">
        <w:tc>
          <w:tcPr>
            <w:tcW w:w="3539" w:type="dxa"/>
            <w:shd w:val="clear" w:color="auto" w:fill="auto"/>
            <w:vAlign w:val="center"/>
          </w:tcPr>
          <w:p w14:paraId="27904933"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6554E47E"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04CEB41B" w14:textId="77777777" w:rsidR="00CF67F8" w:rsidRPr="00BE34B1" w:rsidRDefault="00CF67F8" w:rsidP="00767CA3">
            <w:pPr>
              <w:spacing w:line="240" w:lineRule="atLeast"/>
              <w:contextualSpacing/>
              <w:rPr>
                <w:rFonts w:cstheme="minorHAnsi"/>
                <w:b/>
                <w:sz w:val="20"/>
                <w:szCs w:val="20"/>
                <w:lang w:val="en-GB"/>
              </w:rPr>
            </w:pPr>
          </w:p>
        </w:tc>
      </w:tr>
      <w:tr w:rsidR="00084411" w:rsidRPr="00BE34B1" w14:paraId="364D7CCA" w14:textId="77777777" w:rsidTr="00767CA3">
        <w:tc>
          <w:tcPr>
            <w:tcW w:w="3539" w:type="dxa"/>
            <w:shd w:val="clear" w:color="auto" w:fill="auto"/>
            <w:vAlign w:val="center"/>
          </w:tcPr>
          <w:p w14:paraId="1B20A8E6"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4EFC446A"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3ED96D93" w14:textId="77777777" w:rsidR="00CF67F8" w:rsidRPr="00BE34B1" w:rsidRDefault="00CF67F8" w:rsidP="00767CA3">
            <w:pPr>
              <w:spacing w:line="240" w:lineRule="atLeast"/>
              <w:contextualSpacing/>
              <w:rPr>
                <w:rFonts w:cstheme="minorHAnsi"/>
                <w:b/>
                <w:sz w:val="20"/>
                <w:szCs w:val="20"/>
                <w:lang w:val="en-GB"/>
              </w:rPr>
            </w:pPr>
          </w:p>
        </w:tc>
      </w:tr>
      <w:tr w:rsidR="00084411" w:rsidRPr="00BE34B1" w14:paraId="39E0A7DD" w14:textId="77777777" w:rsidTr="00767CA3">
        <w:tc>
          <w:tcPr>
            <w:tcW w:w="3539" w:type="dxa"/>
            <w:shd w:val="clear" w:color="auto" w:fill="auto"/>
            <w:vAlign w:val="center"/>
          </w:tcPr>
          <w:p w14:paraId="55B929CC"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3B855DD6"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066DB5B5" w14:textId="77777777" w:rsidR="00CF67F8" w:rsidRPr="00BE34B1" w:rsidRDefault="00CF67F8" w:rsidP="00767CA3">
            <w:pPr>
              <w:spacing w:line="240" w:lineRule="atLeast"/>
              <w:contextualSpacing/>
              <w:rPr>
                <w:rFonts w:cstheme="minorHAnsi"/>
                <w:b/>
                <w:sz w:val="20"/>
                <w:szCs w:val="20"/>
                <w:lang w:val="en-GB"/>
              </w:rPr>
            </w:pPr>
          </w:p>
        </w:tc>
      </w:tr>
      <w:tr w:rsidR="00CF67F8" w:rsidRPr="00BE34B1" w14:paraId="31D05A6A" w14:textId="77777777" w:rsidTr="00767CA3">
        <w:tc>
          <w:tcPr>
            <w:tcW w:w="3539" w:type="dxa"/>
            <w:shd w:val="clear" w:color="auto" w:fill="auto"/>
            <w:vAlign w:val="center"/>
          </w:tcPr>
          <w:p w14:paraId="7A948B38" w14:textId="77777777" w:rsidR="00CF67F8" w:rsidRPr="00BE34B1" w:rsidRDefault="00CF67F8" w:rsidP="00767CA3">
            <w:pPr>
              <w:spacing w:line="240" w:lineRule="atLeast"/>
              <w:contextualSpacing/>
              <w:rPr>
                <w:rFonts w:cstheme="minorHAnsi"/>
                <w:sz w:val="20"/>
                <w:szCs w:val="20"/>
                <w:lang w:val="en-GB"/>
              </w:rPr>
            </w:pPr>
          </w:p>
        </w:tc>
        <w:tc>
          <w:tcPr>
            <w:tcW w:w="2835" w:type="dxa"/>
            <w:shd w:val="clear" w:color="auto" w:fill="auto"/>
            <w:vAlign w:val="center"/>
          </w:tcPr>
          <w:p w14:paraId="2FADDD8E" w14:textId="77777777" w:rsidR="00CF67F8" w:rsidRPr="00BE34B1" w:rsidRDefault="00CF67F8" w:rsidP="00767CA3">
            <w:pPr>
              <w:spacing w:line="240" w:lineRule="atLeast"/>
              <w:contextualSpacing/>
              <w:rPr>
                <w:rFonts w:cstheme="minorHAnsi"/>
                <w:b/>
                <w:sz w:val="20"/>
                <w:szCs w:val="20"/>
                <w:lang w:val="en-GB"/>
              </w:rPr>
            </w:pPr>
          </w:p>
        </w:tc>
        <w:tc>
          <w:tcPr>
            <w:tcW w:w="2835" w:type="dxa"/>
            <w:shd w:val="clear" w:color="auto" w:fill="auto"/>
            <w:vAlign w:val="center"/>
          </w:tcPr>
          <w:p w14:paraId="3C194DF4" w14:textId="77777777" w:rsidR="00CF67F8" w:rsidRPr="00BE34B1" w:rsidRDefault="00CF67F8" w:rsidP="00767CA3">
            <w:pPr>
              <w:spacing w:line="240" w:lineRule="atLeast"/>
              <w:contextualSpacing/>
              <w:rPr>
                <w:rFonts w:cstheme="minorHAnsi"/>
                <w:b/>
                <w:sz w:val="20"/>
                <w:szCs w:val="20"/>
                <w:lang w:val="en-GB"/>
              </w:rPr>
            </w:pPr>
          </w:p>
        </w:tc>
      </w:tr>
    </w:tbl>
    <w:p w14:paraId="21296702" w14:textId="77777777" w:rsidR="00CF67F8" w:rsidRPr="00BE34B1" w:rsidRDefault="00CF67F8" w:rsidP="00CF67F8">
      <w:pPr>
        <w:spacing w:line="240" w:lineRule="atLeast"/>
        <w:jc w:val="both"/>
        <w:rPr>
          <w:b/>
          <w:sz w:val="20"/>
          <w:szCs w:val="20"/>
        </w:rPr>
      </w:pPr>
    </w:p>
    <w:p w14:paraId="50465C78" w14:textId="3187E1A4" w:rsidR="00CF67F8" w:rsidRDefault="004C5AAB" w:rsidP="00CF67F8">
      <w:pPr>
        <w:spacing w:line="240" w:lineRule="atLeast"/>
        <w:jc w:val="both"/>
        <w:rPr>
          <w:rFonts w:cstheme="minorHAnsi"/>
          <w:sz w:val="20"/>
          <w:szCs w:val="20"/>
        </w:rPr>
      </w:pPr>
      <w:r w:rsidRPr="004C5AAB">
        <w:rPr>
          <w:rFonts w:cstheme="minorHAnsi"/>
          <w:sz w:val="20"/>
          <w:szCs w:val="20"/>
        </w:rPr>
        <w:t>Note: Relevant solely for the R&amp;D&amp;I field. List a maximum of ten examples.</w:t>
      </w:r>
    </w:p>
    <w:p w14:paraId="44E83043" w14:textId="77777777" w:rsidR="004C5AAB" w:rsidRPr="00BE34B1" w:rsidRDefault="004C5AAB" w:rsidP="00CF67F8">
      <w:pPr>
        <w:spacing w:line="240" w:lineRule="atLeast"/>
        <w:jc w:val="both"/>
        <w:rPr>
          <w:rFonts w:cstheme="minorHAnsi"/>
          <w:sz w:val="20"/>
          <w:szCs w:val="20"/>
        </w:rPr>
      </w:pPr>
    </w:p>
    <w:p w14:paraId="5D80A237" w14:textId="48412E11" w:rsidR="00CF67F8" w:rsidRPr="00BE34B1" w:rsidRDefault="000A7C15" w:rsidP="00767CA3">
      <w:pPr>
        <w:jc w:val="both"/>
        <w:rPr>
          <w:sz w:val="22"/>
          <w:szCs w:val="22"/>
        </w:rPr>
      </w:pPr>
      <w:r w:rsidRPr="00BE34B1">
        <w:rPr>
          <w:sz w:val="22"/>
          <w:szCs w:val="22"/>
        </w:rPr>
        <w:t>3.11.4</w:t>
      </w:r>
      <w:r w:rsidRPr="00BE34B1">
        <w:rPr>
          <w:sz w:val="22"/>
          <w:szCs w:val="22"/>
        </w:rPr>
        <w:tab/>
      </w:r>
      <w:proofErr w:type="gramStart"/>
      <w:r w:rsidR="004C5AAB" w:rsidRPr="004C5AAB">
        <w:rPr>
          <w:sz w:val="22"/>
          <w:szCs w:val="22"/>
        </w:rPr>
        <w:t>The</w:t>
      </w:r>
      <w:proofErr w:type="gramEnd"/>
      <w:r w:rsidR="004C5AAB" w:rsidRPr="004C5AAB">
        <w:rPr>
          <w:sz w:val="22"/>
          <w:szCs w:val="22"/>
        </w:rPr>
        <w:t xml:space="preserve"> most significant elected membership in foreign of professional societies relevant to the R&amp;D&amp;I field at the evaluated unit during the 2014–2018 reporting period</w:t>
      </w:r>
    </w:p>
    <w:p w14:paraId="55044E67" w14:textId="77777777" w:rsidR="000A7C15" w:rsidRPr="00BE34B1" w:rsidRDefault="000A7C15" w:rsidP="00CF67F8">
      <w:pPr>
        <w:rPr>
          <w:b/>
        </w:rPr>
      </w:pPr>
    </w:p>
    <w:tbl>
      <w:tblPr>
        <w:tblStyle w:val="Mkatabulky1"/>
        <w:tblW w:w="9209" w:type="dxa"/>
        <w:shd w:val="clear" w:color="auto" w:fill="F2F2F2" w:themeFill="background1" w:themeFillShade="F2"/>
        <w:tblLook w:val="04A0" w:firstRow="1" w:lastRow="0" w:firstColumn="1" w:lastColumn="0" w:noHBand="0" w:noVBand="1"/>
      </w:tblPr>
      <w:tblGrid>
        <w:gridCol w:w="3539"/>
        <w:gridCol w:w="2835"/>
        <w:gridCol w:w="2835"/>
      </w:tblGrid>
      <w:tr w:rsidR="00084411" w:rsidRPr="00BE34B1" w14:paraId="1CC9468F" w14:textId="77777777" w:rsidTr="00767CA3">
        <w:tc>
          <w:tcPr>
            <w:tcW w:w="3539" w:type="dxa"/>
            <w:shd w:val="clear" w:color="auto" w:fill="B4C6E7" w:themeFill="accent1" w:themeFillTint="66"/>
            <w:vAlign w:val="center"/>
          </w:tcPr>
          <w:p w14:paraId="38D550A0" w14:textId="27CA8816" w:rsidR="000A7C15"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Name, surname and title(s) of the evaluated university´s member of staff</w:t>
            </w:r>
          </w:p>
        </w:tc>
        <w:tc>
          <w:tcPr>
            <w:tcW w:w="2835" w:type="dxa"/>
            <w:shd w:val="clear" w:color="auto" w:fill="B4C6E7" w:themeFill="accent1" w:themeFillTint="66"/>
            <w:vAlign w:val="center"/>
          </w:tcPr>
          <w:p w14:paraId="6A82E2C3" w14:textId="03FF84F3" w:rsidR="000A7C15"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Lecturer´s employer at the time of the lecture</w:t>
            </w:r>
          </w:p>
        </w:tc>
        <w:tc>
          <w:tcPr>
            <w:tcW w:w="2835" w:type="dxa"/>
            <w:shd w:val="clear" w:color="auto" w:fill="B4C6E7" w:themeFill="accent1" w:themeFillTint="66"/>
            <w:vAlign w:val="center"/>
          </w:tcPr>
          <w:p w14:paraId="3A424E79" w14:textId="0A0E8E8A" w:rsidR="000A7C15" w:rsidRPr="00BE34B1" w:rsidRDefault="004C5AAB" w:rsidP="00767CA3">
            <w:pPr>
              <w:spacing w:line="240" w:lineRule="atLeast"/>
              <w:contextualSpacing/>
              <w:jc w:val="center"/>
              <w:rPr>
                <w:rFonts w:cstheme="minorHAnsi"/>
                <w:sz w:val="20"/>
                <w:szCs w:val="20"/>
                <w:lang w:val="en-GB"/>
              </w:rPr>
            </w:pPr>
            <w:r>
              <w:rPr>
                <w:rFonts w:cstheme="minorHAnsi"/>
                <w:sz w:val="20"/>
                <w:szCs w:val="20"/>
                <w:lang w:val="en-GB"/>
              </w:rPr>
              <w:t>Invited lecture title</w:t>
            </w:r>
          </w:p>
        </w:tc>
      </w:tr>
      <w:tr w:rsidR="00084411" w:rsidRPr="00BE34B1" w14:paraId="7DDDD8D6" w14:textId="77777777" w:rsidTr="00767CA3">
        <w:tc>
          <w:tcPr>
            <w:tcW w:w="3539" w:type="dxa"/>
            <w:shd w:val="clear" w:color="auto" w:fill="auto"/>
            <w:vAlign w:val="center"/>
          </w:tcPr>
          <w:p w14:paraId="70A4A42D" w14:textId="77777777" w:rsidR="000A7C15" w:rsidRPr="00BE34B1" w:rsidRDefault="000A7C15" w:rsidP="00767CA3">
            <w:pPr>
              <w:spacing w:line="240" w:lineRule="atLeast"/>
              <w:contextualSpacing/>
              <w:rPr>
                <w:rFonts w:cstheme="minorHAnsi"/>
                <w:sz w:val="20"/>
                <w:szCs w:val="20"/>
                <w:highlight w:val="yellow"/>
                <w:lang w:val="en-GB"/>
              </w:rPr>
            </w:pPr>
          </w:p>
        </w:tc>
        <w:tc>
          <w:tcPr>
            <w:tcW w:w="2835" w:type="dxa"/>
            <w:shd w:val="clear" w:color="auto" w:fill="auto"/>
            <w:vAlign w:val="center"/>
          </w:tcPr>
          <w:p w14:paraId="773B5671" w14:textId="77777777" w:rsidR="000A7C15" w:rsidRPr="00BE34B1" w:rsidRDefault="000A7C15" w:rsidP="00767CA3">
            <w:pPr>
              <w:spacing w:line="240" w:lineRule="atLeast"/>
              <w:contextualSpacing/>
              <w:rPr>
                <w:rFonts w:cstheme="minorHAnsi"/>
                <w:b/>
                <w:sz w:val="20"/>
                <w:szCs w:val="20"/>
                <w:highlight w:val="yellow"/>
                <w:lang w:val="en-GB"/>
              </w:rPr>
            </w:pPr>
          </w:p>
        </w:tc>
        <w:tc>
          <w:tcPr>
            <w:tcW w:w="2835" w:type="dxa"/>
            <w:shd w:val="clear" w:color="auto" w:fill="auto"/>
            <w:vAlign w:val="center"/>
          </w:tcPr>
          <w:p w14:paraId="3A70363F" w14:textId="77777777" w:rsidR="000A7C15" w:rsidRPr="00BE34B1" w:rsidRDefault="000A7C15" w:rsidP="00767CA3">
            <w:pPr>
              <w:spacing w:line="240" w:lineRule="atLeast"/>
              <w:contextualSpacing/>
              <w:rPr>
                <w:rFonts w:cstheme="minorHAnsi"/>
                <w:b/>
                <w:sz w:val="20"/>
                <w:szCs w:val="20"/>
                <w:highlight w:val="yellow"/>
                <w:lang w:val="en-GB"/>
              </w:rPr>
            </w:pPr>
          </w:p>
        </w:tc>
      </w:tr>
      <w:tr w:rsidR="00084411" w:rsidRPr="00BE34B1" w14:paraId="6EBC9E40" w14:textId="77777777" w:rsidTr="00767CA3">
        <w:tc>
          <w:tcPr>
            <w:tcW w:w="3539" w:type="dxa"/>
            <w:shd w:val="clear" w:color="auto" w:fill="auto"/>
            <w:vAlign w:val="center"/>
          </w:tcPr>
          <w:p w14:paraId="42D494A9" w14:textId="77777777" w:rsidR="000A7C15" w:rsidRPr="00BE34B1" w:rsidRDefault="000A7C15" w:rsidP="00767CA3">
            <w:pPr>
              <w:spacing w:line="240" w:lineRule="atLeast"/>
              <w:contextualSpacing/>
              <w:rPr>
                <w:rFonts w:cstheme="minorHAnsi"/>
                <w:sz w:val="20"/>
                <w:szCs w:val="20"/>
                <w:highlight w:val="yellow"/>
                <w:lang w:val="en-GB"/>
              </w:rPr>
            </w:pPr>
          </w:p>
        </w:tc>
        <w:tc>
          <w:tcPr>
            <w:tcW w:w="2835" w:type="dxa"/>
            <w:shd w:val="clear" w:color="auto" w:fill="auto"/>
            <w:vAlign w:val="center"/>
          </w:tcPr>
          <w:p w14:paraId="7057E83D" w14:textId="77777777" w:rsidR="000A7C15" w:rsidRPr="00BE34B1" w:rsidRDefault="000A7C15" w:rsidP="00767CA3">
            <w:pPr>
              <w:spacing w:line="240" w:lineRule="atLeast"/>
              <w:contextualSpacing/>
              <w:rPr>
                <w:rFonts w:cstheme="minorHAnsi"/>
                <w:b/>
                <w:sz w:val="20"/>
                <w:szCs w:val="20"/>
                <w:highlight w:val="yellow"/>
                <w:lang w:val="en-GB"/>
              </w:rPr>
            </w:pPr>
          </w:p>
        </w:tc>
        <w:tc>
          <w:tcPr>
            <w:tcW w:w="2835" w:type="dxa"/>
            <w:shd w:val="clear" w:color="auto" w:fill="auto"/>
            <w:vAlign w:val="center"/>
          </w:tcPr>
          <w:p w14:paraId="77756BFC" w14:textId="77777777" w:rsidR="000A7C15" w:rsidRPr="00BE34B1" w:rsidRDefault="000A7C15" w:rsidP="00767CA3">
            <w:pPr>
              <w:spacing w:line="240" w:lineRule="atLeast"/>
              <w:contextualSpacing/>
              <w:rPr>
                <w:rFonts w:cstheme="minorHAnsi"/>
                <w:b/>
                <w:sz w:val="20"/>
                <w:szCs w:val="20"/>
                <w:highlight w:val="yellow"/>
                <w:lang w:val="en-GB"/>
              </w:rPr>
            </w:pPr>
          </w:p>
        </w:tc>
      </w:tr>
      <w:tr w:rsidR="00084411" w:rsidRPr="00BE34B1" w14:paraId="09B0AD68" w14:textId="77777777" w:rsidTr="00767CA3">
        <w:tc>
          <w:tcPr>
            <w:tcW w:w="3539" w:type="dxa"/>
            <w:shd w:val="clear" w:color="auto" w:fill="auto"/>
            <w:vAlign w:val="center"/>
          </w:tcPr>
          <w:p w14:paraId="550FF941" w14:textId="77777777" w:rsidR="000A7C15" w:rsidRPr="00BE34B1" w:rsidRDefault="000A7C15" w:rsidP="00767CA3">
            <w:pPr>
              <w:spacing w:line="240" w:lineRule="atLeast"/>
              <w:contextualSpacing/>
              <w:rPr>
                <w:rFonts w:cstheme="minorHAnsi"/>
                <w:sz w:val="20"/>
                <w:szCs w:val="20"/>
                <w:highlight w:val="yellow"/>
                <w:lang w:val="en-GB"/>
              </w:rPr>
            </w:pPr>
          </w:p>
        </w:tc>
        <w:tc>
          <w:tcPr>
            <w:tcW w:w="2835" w:type="dxa"/>
            <w:shd w:val="clear" w:color="auto" w:fill="auto"/>
            <w:vAlign w:val="center"/>
          </w:tcPr>
          <w:p w14:paraId="60DA2421" w14:textId="77777777" w:rsidR="000A7C15" w:rsidRPr="00BE34B1" w:rsidRDefault="000A7C15" w:rsidP="00767CA3">
            <w:pPr>
              <w:spacing w:line="240" w:lineRule="atLeast"/>
              <w:contextualSpacing/>
              <w:rPr>
                <w:rFonts w:cstheme="minorHAnsi"/>
                <w:b/>
                <w:sz w:val="20"/>
                <w:szCs w:val="20"/>
                <w:highlight w:val="yellow"/>
                <w:lang w:val="en-GB"/>
              </w:rPr>
            </w:pPr>
          </w:p>
        </w:tc>
        <w:tc>
          <w:tcPr>
            <w:tcW w:w="2835" w:type="dxa"/>
            <w:shd w:val="clear" w:color="auto" w:fill="auto"/>
            <w:vAlign w:val="center"/>
          </w:tcPr>
          <w:p w14:paraId="2BA8E6F2" w14:textId="77777777" w:rsidR="000A7C15" w:rsidRPr="00BE34B1" w:rsidRDefault="000A7C15" w:rsidP="00767CA3">
            <w:pPr>
              <w:spacing w:line="240" w:lineRule="atLeast"/>
              <w:contextualSpacing/>
              <w:rPr>
                <w:rFonts w:cstheme="minorHAnsi"/>
                <w:b/>
                <w:sz w:val="20"/>
                <w:szCs w:val="20"/>
                <w:highlight w:val="yellow"/>
                <w:lang w:val="en-GB"/>
              </w:rPr>
            </w:pPr>
          </w:p>
        </w:tc>
      </w:tr>
      <w:tr w:rsidR="00084411" w:rsidRPr="00BE34B1" w14:paraId="211DB062" w14:textId="77777777" w:rsidTr="00767CA3">
        <w:tc>
          <w:tcPr>
            <w:tcW w:w="3539" w:type="dxa"/>
            <w:shd w:val="clear" w:color="auto" w:fill="auto"/>
            <w:vAlign w:val="center"/>
          </w:tcPr>
          <w:p w14:paraId="59F919F0" w14:textId="77777777" w:rsidR="000A7C15" w:rsidRPr="00BE34B1" w:rsidRDefault="000A7C15" w:rsidP="00767CA3">
            <w:pPr>
              <w:spacing w:line="240" w:lineRule="atLeast"/>
              <w:contextualSpacing/>
              <w:rPr>
                <w:rFonts w:cstheme="minorHAnsi"/>
                <w:sz w:val="20"/>
                <w:szCs w:val="20"/>
                <w:highlight w:val="yellow"/>
                <w:lang w:val="en-GB"/>
              </w:rPr>
            </w:pPr>
          </w:p>
        </w:tc>
        <w:tc>
          <w:tcPr>
            <w:tcW w:w="2835" w:type="dxa"/>
            <w:shd w:val="clear" w:color="auto" w:fill="auto"/>
            <w:vAlign w:val="center"/>
          </w:tcPr>
          <w:p w14:paraId="4464FE01" w14:textId="77777777" w:rsidR="000A7C15" w:rsidRPr="00BE34B1" w:rsidRDefault="000A7C15" w:rsidP="00767CA3">
            <w:pPr>
              <w:spacing w:line="240" w:lineRule="atLeast"/>
              <w:contextualSpacing/>
              <w:rPr>
                <w:rFonts w:cstheme="minorHAnsi"/>
                <w:b/>
                <w:sz w:val="20"/>
                <w:szCs w:val="20"/>
                <w:highlight w:val="yellow"/>
                <w:lang w:val="en-GB"/>
              </w:rPr>
            </w:pPr>
          </w:p>
        </w:tc>
        <w:tc>
          <w:tcPr>
            <w:tcW w:w="2835" w:type="dxa"/>
            <w:shd w:val="clear" w:color="auto" w:fill="auto"/>
            <w:vAlign w:val="center"/>
          </w:tcPr>
          <w:p w14:paraId="717142D4" w14:textId="77777777" w:rsidR="000A7C15" w:rsidRPr="00BE34B1" w:rsidRDefault="000A7C15" w:rsidP="00767CA3">
            <w:pPr>
              <w:spacing w:line="240" w:lineRule="atLeast"/>
              <w:contextualSpacing/>
              <w:rPr>
                <w:rFonts w:cstheme="minorHAnsi"/>
                <w:b/>
                <w:sz w:val="20"/>
                <w:szCs w:val="20"/>
                <w:highlight w:val="yellow"/>
                <w:lang w:val="en-GB"/>
              </w:rPr>
            </w:pPr>
          </w:p>
        </w:tc>
      </w:tr>
      <w:tr w:rsidR="000A7C15" w:rsidRPr="00BE34B1" w14:paraId="4772B08F" w14:textId="77777777" w:rsidTr="00767CA3">
        <w:tc>
          <w:tcPr>
            <w:tcW w:w="3539" w:type="dxa"/>
            <w:shd w:val="clear" w:color="auto" w:fill="auto"/>
            <w:vAlign w:val="center"/>
          </w:tcPr>
          <w:p w14:paraId="0B0472B3" w14:textId="77777777" w:rsidR="000A7C15" w:rsidRPr="00BE34B1" w:rsidRDefault="000A7C15" w:rsidP="00767CA3">
            <w:pPr>
              <w:spacing w:line="240" w:lineRule="atLeast"/>
              <w:contextualSpacing/>
              <w:rPr>
                <w:rFonts w:cstheme="minorHAnsi"/>
                <w:sz w:val="20"/>
                <w:szCs w:val="20"/>
                <w:highlight w:val="yellow"/>
                <w:lang w:val="en-GB"/>
              </w:rPr>
            </w:pPr>
          </w:p>
        </w:tc>
        <w:tc>
          <w:tcPr>
            <w:tcW w:w="2835" w:type="dxa"/>
            <w:shd w:val="clear" w:color="auto" w:fill="auto"/>
            <w:vAlign w:val="center"/>
          </w:tcPr>
          <w:p w14:paraId="44B1015D" w14:textId="77777777" w:rsidR="000A7C15" w:rsidRPr="00BE34B1" w:rsidRDefault="000A7C15" w:rsidP="00767CA3">
            <w:pPr>
              <w:spacing w:line="240" w:lineRule="atLeast"/>
              <w:contextualSpacing/>
              <w:rPr>
                <w:rFonts w:cstheme="minorHAnsi"/>
                <w:b/>
                <w:sz w:val="20"/>
                <w:szCs w:val="20"/>
                <w:highlight w:val="yellow"/>
                <w:lang w:val="en-GB"/>
              </w:rPr>
            </w:pPr>
          </w:p>
        </w:tc>
        <w:tc>
          <w:tcPr>
            <w:tcW w:w="2835" w:type="dxa"/>
            <w:shd w:val="clear" w:color="auto" w:fill="auto"/>
            <w:vAlign w:val="center"/>
          </w:tcPr>
          <w:p w14:paraId="558E1970" w14:textId="77777777" w:rsidR="000A7C15" w:rsidRPr="00BE34B1" w:rsidRDefault="000A7C15" w:rsidP="00767CA3">
            <w:pPr>
              <w:spacing w:line="240" w:lineRule="atLeast"/>
              <w:contextualSpacing/>
              <w:rPr>
                <w:rFonts w:cstheme="minorHAnsi"/>
                <w:b/>
                <w:sz w:val="20"/>
                <w:szCs w:val="20"/>
                <w:highlight w:val="yellow"/>
                <w:lang w:val="en-GB"/>
              </w:rPr>
            </w:pPr>
          </w:p>
        </w:tc>
      </w:tr>
    </w:tbl>
    <w:p w14:paraId="62585917" w14:textId="77777777" w:rsidR="00267F79" w:rsidRPr="00BE34B1" w:rsidRDefault="00267F79" w:rsidP="00CF67F8">
      <w:pPr>
        <w:rPr>
          <w:b/>
        </w:rPr>
      </w:pPr>
    </w:p>
    <w:p w14:paraId="725EC562" w14:textId="1FD48758" w:rsidR="00267F79" w:rsidRPr="00BE34B1" w:rsidRDefault="004C5AAB" w:rsidP="00CF67F8">
      <w:pPr>
        <w:rPr>
          <w:b/>
        </w:rPr>
      </w:pPr>
      <w:r w:rsidRPr="004C5AAB">
        <w:rPr>
          <w:rFonts w:cstheme="minorHAnsi"/>
          <w:sz w:val="20"/>
          <w:szCs w:val="20"/>
        </w:rPr>
        <w:t>Note: List a maximum of ten examples.</w:t>
      </w:r>
    </w:p>
    <w:p w14:paraId="38C72E5F" w14:textId="77777777" w:rsidR="00267F79" w:rsidRPr="00BE34B1" w:rsidRDefault="00267F79" w:rsidP="00CF67F8">
      <w:pPr>
        <w:rPr>
          <w:b/>
        </w:rPr>
      </w:pPr>
    </w:p>
    <w:p w14:paraId="4C4AD065" w14:textId="77777777" w:rsidR="00267F79" w:rsidRPr="00BE34B1" w:rsidRDefault="00267F79" w:rsidP="00CF67F8">
      <w:pPr>
        <w:rPr>
          <w:b/>
        </w:rPr>
      </w:pPr>
    </w:p>
    <w:p w14:paraId="6D29A362" w14:textId="77777777" w:rsidR="00267F79" w:rsidRPr="00BE34B1" w:rsidRDefault="00267F79" w:rsidP="00CF67F8">
      <w:pPr>
        <w:rPr>
          <w:b/>
        </w:rPr>
      </w:pPr>
    </w:p>
    <w:p w14:paraId="716DC7A2" w14:textId="77777777" w:rsidR="00267F79" w:rsidRPr="00BE34B1" w:rsidRDefault="00267F79" w:rsidP="00CF67F8">
      <w:pPr>
        <w:rPr>
          <w:b/>
        </w:rPr>
      </w:pPr>
    </w:p>
    <w:p w14:paraId="1B907463" w14:textId="77777777" w:rsidR="00267F79" w:rsidRPr="00BE34B1" w:rsidRDefault="00267F79" w:rsidP="00CF67F8">
      <w:pPr>
        <w:rPr>
          <w:b/>
        </w:rPr>
      </w:pPr>
    </w:p>
    <w:p w14:paraId="0FCDA80D" w14:textId="77777777" w:rsidR="00267F79" w:rsidRPr="00BE34B1" w:rsidRDefault="00267F79" w:rsidP="00CF67F8">
      <w:pPr>
        <w:rPr>
          <w:b/>
        </w:rPr>
      </w:pPr>
    </w:p>
    <w:p w14:paraId="5FB4A308" w14:textId="77777777" w:rsidR="00267F79" w:rsidRPr="00BE34B1" w:rsidRDefault="00267F79" w:rsidP="00CF67F8">
      <w:pPr>
        <w:rPr>
          <w:b/>
        </w:rPr>
      </w:pPr>
    </w:p>
    <w:p w14:paraId="4F48A8BE" w14:textId="77777777" w:rsidR="00267F79" w:rsidRPr="00BE34B1" w:rsidRDefault="00267F79" w:rsidP="00CF67F8">
      <w:pPr>
        <w:rPr>
          <w:b/>
        </w:rPr>
      </w:pPr>
    </w:p>
    <w:p w14:paraId="6E60BECE" w14:textId="77777777" w:rsidR="004C5AAB" w:rsidRDefault="004C5AAB">
      <w:pPr>
        <w:rPr>
          <w:rFonts w:eastAsiaTheme="majorEastAsia" w:cstheme="majorBidi"/>
          <w:b/>
        </w:rPr>
      </w:pPr>
      <w:r>
        <w:br w:type="page"/>
      </w:r>
    </w:p>
    <w:p w14:paraId="52E6B3C3" w14:textId="526B03CD" w:rsidR="00A758D5" w:rsidRPr="00BE34B1" w:rsidRDefault="004C5AAB" w:rsidP="00271721">
      <w:pPr>
        <w:pStyle w:val="Nadpis3"/>
        <w:rPr>
          <w:color w:val="auto"/>
        </w:rPr>
      </w:pPr>
      <w:r>
        <w:rPr>
          <w:color w:val="auto"/>
        </w:rPr>
        <w:lastRenderedPageBreak/>
        <w:t>SUMMARY LIST OF ADDITIONAL DOCUMENTATION IN MODULE M3</w:t>
      </w:r>
    </w:p>
    <w:p w14:paraId="48B41CE0" w14:textId="77777777" w:rsidR="00A758D5" w:rsidRPr="00BE34B1" w:rsidRDefault="00A758D5" w:rsidP="009811CB"/>
    <w:tbl>
      <w:tblPr>
        <w:tblStyle w:val="Mkatabulky"/>
        <w:tblW w:w="9209" w:type="dxa"/>
        <w:tblLook w:val="04A0" w:firstRow="1" w:lastRow="0" w:firstColumn="1" w:lastColumn="0" w:noHBand="0" w:noVBand="1"/>
      </w:tblPr>
      <w:tblGrid>
        <w:gridCol w:w="5098"/>
        <w:gridCol w:w="1560"/>
        <w:gridCol w:w="2551"/>
      </w:tblGrid>
      <w:tr w:rsidR="00084411" w:rsidRPr="00BE34B1" w14:paraId="5E0C65A2" w14:textId="08498418" w:rsidTr="0018191C">
        <w:tc>
          <w:tcPr>
            <w:tcW w:w="5098" w:type="dxa"/>
            <w:shd w:val="clear" w:color="auto" w:fill="B4C6E7" w:themeFill="accent1" w:themeFillTint="66"/>
          </w:tcPr>
          <w:p w14:paraId="7BD2B8E7" w14:textId="64BE6047" w:rsidR="009811CB" w:rsidRPr="00BE34B1" w:rsidRDefault="004C5AAB" w:rsidP="009C401E">
            <w:pPr>
              <w:spacing w:line="240" w:lineRule="atLeast"/>
              <w:jc w:val="center"/>
              <w:rPr>
                <w:rFonts w:cstheme="minorHAnsi"/>
                <w:b/>
                <w:lang w:val="en-GB"/>
              </w:rPr>
            </w:pPr>
            <w:r>
              <w:rPr>
                <w:rFonts w:cstheme="minorHAnsi"/>
                <w:b/>
                <w:lang w:val="en-GB"/>
              </w:rPr>
              <w:t>Document Title</w:t>
            </w:r>
          </w:p>
        </w:tc>
        <w:tc>
          <w:tcPr>
            <w:tcW w:w="1560" w:type="dxa"/>
            <w:shd w:val="clear" w:color="auto" w:fill="B4C6E7" w:themeFill="accent1" w:themeFillTint="66"/>
          </w:tcPr>
          <w:p w14:paraId="1491E1A3" w14:textId="37F0865E" w:rsidR="009811CB" w:rsidRPr="00BE34B1" w:rsidRDefault="004C5AAB" w:rsidP="009C401E">
            <w:pPr>
              <w:spacing w:line="240" w:lineRule="atLeast"/>
              <w:jc w:val="center"/>
              <w:rPr>
                <w:rFonts w:cstheme="minorHAnsi"/>
                <w:b/>
                <w:lang w:val="en-GB"/>
              </w:rPr>
            </w:pPr>
            <w:r>
              <w:rPr>
                <w:rFonts w:cstheme="minorHAnsi"/>
                <w:b/>
                <w:lang w:val="en-GB"/>
              </w:rPr>
              <w:t>Criterion</w:t>
            </w:r>
          </w:p>
        </w:tc>
        <w:tc>
          <w:tcPr>
            <w:tcW w:w="2551" w:type="dxa"/>
            <w:shd w:val="clear" w:color="auto" w:fill="B4C6E7" w:themeFill="accent1" w:themeFillTint="66"/>
          </w:tcPr>
          <w:p w14:paraId="075D4D29" w14:textId="68F56A58" w:rsidR="009811CB" w:rsidRPr="00BE34B1" w:rsidRDefault="004C5AAB" w:rsidP="009C401E">
            <w:pPr>
              <w:spacing w:line="240" w:lineRule="atLeast"/>
              <w:jc w:val="center"/>
              <w:rPr>
                <w:rFonts w:cstheme="minorHAnsi"/>
                <w:b/>
                <w:lang w:val="en-GB"/>
              </w:rPr>
            </w:pPr>
            <w:r>
              <w:rPr>
                <w:rFonts w:cstheme="minorHAnsi"/>
                <w:b/>
                <w:lang w:val="en-GB"/>
              </w:rPr>
              <w:t>Location (HTML link)</w:t>
            </w:r>
          </w:p>
        </w:tc>
      </w:tr>
      <w:tr w:rsidR="00084411" w:rsidRPr="00BE34B1" w14:paraId="787A7207" w14:textId="2165D977" w:rsidTr="00176A2C">
        <w:tc>
          <w:tcPr>
            <w:tcW w:w="5098" w:type="dxa"/>
          </w:tcPr>
          <w:p w14:paraId="50F23F7D" w14:textId="77777777" w:rsidR="009811CB" w:rsidRPr="00BE34B1" w:rsidRDefault="009811CB" w:rsidP="0075173C">
            <w:pPr>
              <w:spacing w:line="240" w:lineRule="atLeast"/>
              <w:jc w:val="both"/>
              <w:rPr>
                <w:rFonts w:cstheme="minorHAnsi"/>
                <w:lang w:val="en-GB"/>
              </w:rPr>
            </w:pPr>
          </w:p>
        </w:tc>
        <w:tc>
          <w:tcPr>
            <w:tcW w:w="1560" w:type="dxa"/>
          </w:tcPr>
          <w:p w14:paraId="33721C51" w14:textId="77777777" w:rsidR="009811CB" w:rsidRPr="00BE34B1" w:rsidRDefault="009811CB" w:rsidP="0075173C">
            <w:pPr>
              <w:spacing w:line="240" w:lineRule="atLeast"/>
              <w:jc w:val="both"/>
              <w:rPr>
                <w:rFonts w:cstheme="minorHAnsi"/>
                <w:lang w:val="en-GB"/>
              </w:rPr>
            </w:pPr>
          </w:p>
        </w:tc>
        <w:tc>
          <w:tcPr>
            <w:tcW w:w="2551" w:type="dxa"/>
          </w:tcPr>
          <w:p w14:paraId="5B546D37" w14:textId="77777777" w:rsidR="009811CB" w:rsidRPr="00BE34B1" w:rsidRDefault="009811CB" w:rsidP="0075173C">
            <w:pPr>
              <w:spacing w:line="240" w:lineRule="atLeast"/>
              <w:jc w:val="both"/>
              <w:rPr>
                <w:rFonts w:cstheme="minorHAnsi"/>
                <w:lang w:val="en-GB"/>
              </w:rPr>
            </w:pPr>
          </w:p>
        </w:tc>
      </w:tr>
      <w:tr w:rsidR="00084411" w:rsidRPr="00BE34B1" w14:paraId="3E3040F8" w14:textId="77777777" w:rsidTr="00176A2C">
        <w:tc>
          <w:tcPr>
            <w:tcW w:w="5098" w:type="dxa"/>
          </w:tcPr>
          <w:p w14:paraId="428CE700" w14:textId="77777777" w:rsidR="009811CB" w:rsidRPr="00BE34B1" w:rsidRDefault="009811CB" w:rsidP="0075173C">
            <w:pPr>
              <w:spacing w:line="240" w:lineRule="atLeast"/>
              <w:jc w:val="both"/>
              <w:rPr>
                <w:rFonts w:cstheme="minorHAnsi"/>
                <w:lang w:val="en-GB"/>
              </w:rPr>
            </w:pPr>
          </w:p>
        </w:tc>
        <w:tc>
          <w:tcPr>
            <w:tcW w:w="1560" w:type="dxa"/>
          </w:tcPr>
          <w:p w14:paraId="3286B016" w14:textId="77777777" w:rsidR="009811CB" w:rsidRPr="00BE34B1" w:rsidRDefault="009811CB" w:rsidP="0075173C">
            <w:pPr>
              <w:spacing w:line="240" w:lineRule="atLeast"/>
              <w:jc w:val="both"/>
              <w:rPr>
                <w:rFonts w:cstheme="minorHAnsi"/>
                <w:lang w:val="en-GB"/>
              </w:rPr>
            </w:pPr>
          </w:p>
        </w:tc>
        <w:tc>
          <w:tcPr>
            <w:tcW w:w="2551" w:type="dxa"/>
          </w:tcPr>
          <w:p w14:paraId="741E0199" w14:textId="77777777" w:rsidR="009811CB" w:rsidRPr="00BE34B1" w:rsidRDefault="009811CB" w:rsidP="0075173C">
            <w:pPr>
              <w:spacing w:line="240" w:lineRule="atLeast"/>
              <w:jc w:val="both"/>
              <w:rPr>
                <w:rFonts w:cstheme="minorHAnsi"/>
                <w:lang w:val="en-GB"/>
              </w:rPr>
            </w:pPr>
          </w:p>
        </w:tc>
      </w:tr>
      <w:tr w:rsidR="00084411" w:rsidRPr="00BE34B1" w14:paraId="0774D9F9" w14:textId="77777777" w:rsidTr="00176A2C">
        <w:tc>
          <w:tcPr>
            <w:tcW w:w="5098" w:type="dxa"/>
          </w:tcPr>
          <w:p w14:paraId="052A0676" w14:textId="77777777" w:rsidR="009811CB" w:rsidRPr="00BE34B1" w:rsidRDefault="009811CB" w:rsidP="0075173C">
            <w:pPr>
              <w:spacing w:line="240" w:lineRule="atLeast"/>
              <w:jc w:val="both"/>
              <w:rPr>
                <w:rFonts w:cstheme="minorHAnsi"/>
                <w:lang w:val="en-GB"/>
              </w:rPr>
            </w:pPr>
          </w:p>
        </w:tc>
        <w:tc>
          <w:tcPr>
            <w:tcW w:w="1560" w:type="dxa"/>
          </w:tcPr>
          <w:p w14:paraId="38469058" w14:textId="77777777" w:rsidR="009811CB" w:rsidRPr="00BE34B1" w:rsidRDefault="009811CB" w:rsidP="0075173C">
            <w:pPr>
              <w:spacing w:line="240" w:lineRule="atLeast"/>
              <w:jc w:val="both"/>
              <w:rPr>
                <w:rFonts w:cstheme="minorHAnsi"/>
                <w:lang w:val="en-GB"/>
              </w:rPr>
            </w:pPr>
          </w:p>
        </w:tc>
        <w:tc>
          <w:tcPr>
            <w:tcW w:w="2551" w:type="dxa"/>
          </w:tcPr>
          <w:p w14:paraId="061C51A5" w14:textId="77777777" w:rsidR="009811CB" w:rsidRPr="00BE34B1" w:rsidRDefault="009811CB" w:rsidP="0075173C">
            <w:pPr>
              <w:spacing w:line="240" w:lineRule="atLeast"/>
              <w:jc w:val="both"/>
              <w:rPr>
                <w:rFonts w:cstheme="minorHAnsi"/>
                <w:lang w:val="en-GB"/>
              </w:rPr>
            </w:pPr>
          </w:p>
        </w:tc>
      </w:tr>
      <w:tr w:rsidR="009811CB" w:rsidRPr="00BE34B1" w14:paraId="22A7B00E" w14:textId="77777777" w:rsidTr="00176A2C">
        <w:tc>
          <w:tcPr>
            <w:tcW w:w="5098" w:type="dxa"/>
          </w:tcPr>
          <w:p w14:paraId="1DB6A0FE" w14:textId="77777777" w:rsidR="009811CB" w:rsidRPr="00BE34B1" w:rsidRDefault="009811CB" w:rsidP="0075173C">
            <w:pPr>
              <w:spacing w:line="240" w:lineRule="atLeast"/>
              <w:jc w:val="both"/>
              <w:rPr>
                <w:rFonts w:cstheme="minorHAnsi"/>
                <w:lang w:val="en-GB"/>
              </w:rPr>
            </w:pPr>
          </w:p>
        </w:tc>
        <w:tc>
          <w:tcPr>
            <w:tcW w:w="1560" w:type="dxa"/>
          </w:tcPr>
          <w:p w14:paraId="024AEC5F" w14:textId="77777777" w:rsidR="009811CB" w:rsidRPr="00BE34B1" w:rsidRDefault="009811CB" w:rsidP="0075173C">
            <w:pPr>
              <w:spacing w:line="240" w:lineRule="atLeast"/>
              <w:jc w:val="both"/>
              <w:rPr>
                <w:rFonts w:cstheme="minorHAnsi"/>
                <w:lang w:val="en-GB"/>
              </w:rPr>
            </w:pPr>
          </w:p>
        </w:tc>
        <w:tc>
          <w:tcPr>
            <w:tcW w:w="2551" w:type="dxa"/>
          </w:tcPr>
          <w:p w14:paraId="0F5A9F8D" w14:textId="77777777" w:rsidR="009811CB" w:rsidRPr="00BE34B1" w:rsidRDefault="009811CB" w:rsidP="0075173C">
            <w:pPr>
              <w:spacing w:line="240" w:lineRule="atLeast"/>
              <w:jc w:val="both"/>
              <w:rPr>
                <w:rFonts w:cstheme="minorHAnsi"/>
                <w:lang w:val="en-GB"/>
              </w:rPr>
            </w:pPr>
          </w:p>
        </w:tc>
      </w:tr>
    </w:tbl>
    <w:p w14:paraId="25C402C9" w14:textId="77777777" w:rsidR="009811CB" w:rsidRPr="00BE34B1" w:rsidRDefault="009811CB" w:rsidP="009811CB">
      <w:pPr>
        <w:rPr>
          <w:b/>
        </w:rPr>
      </w:pPr>
    </w:p>
    <w:p w14:paraId="260DD66D" w14:textId="4328513D" w:rsidR="00FC7C1B" w:rsidRPr="00BE34B1" w:rsidRDefault="00FC7C1B"/>
    <w:sectPr w:rsidR="00FC7C1B" w:rsidRPr="00BE34B1" w:rsidSect="00A2715E">
      <w:headerReference w:type="default" r:id="rId10"/>
      <w:footerReference w:type="default" r:id="rId11"/>
      <w:pgSz w:w="11900" w:h="16840"/>
      <w:pgMar w:top="1417" w:right="985"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A0B36" w14:textId="77777777" w:rsidR="000B3ED5" w:rsidRDefault="000B3ED5" w:rsidP="003B1EAE">
      <w:r>
        <w:separator/>
      </w:r>
    </w:p>
  </w:endnote>
  <w:endnote w:type="continuationSeparator" w:id="0">
    <w:p w14:paraId="76E2A223" w14:textId="77777777" w:rsidR="000B3ED5" w:rsidRDefault="000B3ED5" w:rsidP="003B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26551893"/>
      <w:docPartObj>
        <w:docPartGallery w:val="Page Numbers (Bottom of Page)"/>
        <w:docPartUnique/>
      </w:docPartObj>
    </w:sdtPr>
    <w:sdtEndPr>
      <w:rPr>
        <w:rStyle w:val="slostrnky"/>
      </w:rPr>
    </w:sdtEndPr>
    <w:sdtContent>
      <w:p w14:paraId="1471144F" w14:textId="77777777" w:rsidR="00CF67F8" w:rsidRDefault="00CF67F8"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separate"/>
        </w:r>
        <w:r w:rsidR="00D53CB7">
          <w:rPr>
            <w:rStyle w:val="slostrnky"/>
            <w:noProof/>
          </w:rPr>
          <w:t>1</w:t>
        </w:r>
        <w:r>
          <w:rPr>
            <w:rStyle w:val="slostrnky"/>
          </w:rPr>
          <w:fldChar w:fldCharType="end"/>
        </w:r>
      </w:p>
    </w:sdtContent>
  </w:sdt>
  <w:p w14:paraId="5124D72A" w14:textId="74ED1096" w:rsidR="00CF67F8" w:rsidRPr="005945FA" w:rsidRDefault="003F42D0">
    <w:pPr>
      <w:pStyle w:val="Zpat"/>
      <w:rPr>
        <w:sz w:val="20"/>
        <w:szCs w:val="20"/>
        <w:lang w:val="cs-CZ"/>
      </w:rPr>
    </w:pPr>
    <w:proofErr w:type="spellStart"/>
    <w:r>
      <w:rPr>
        <w:b/>
        <w:color w:val="808080" w:themeColor="background1" w:themeShade="80"/>
        <w:sz w:val="20"/>
        <w:szCs w:val="20"/>
        <w:lang w:val="cs-CZ"/>
      </w:rPr>
      <w:t>Self-evaluation</w:t>
    </w:r>
    <w:proofErr w:type="spellEnd"/>
    <w:r>
      <w:rPr>
        <w:b/>
        <w:color w:val="808080" w:themeColor="background1" w:themeShade="80"/>
        <w:sz w:val="20"/>
        <w:szCs w:val="20"/>
        <w:lang w:val="cs-CZ"/>
      </w:rPr>
      <w:t xml:space="preserve"> Report </w:t>
    </w:r>
    <w:proofErr w:type="spellStart"/>
    <w:r>
      <w:rPr>
        <w:b/>
        <w:color w:val="808080" w:themeColor="background1" w:themeShade="80"/>
        <w:sz w:val="20"/>
        <w:szCs w:val="20"/>
        <w:lang w:val="cs-CZ"/>
      </w:rPr>
      <w:t>Form</w:t>
    </w:r>
    <w:proofErr w:type="spellEnd"/>
    <w:r w:rsidR="00CF67F8" w:rsidRPr="005945FA">
      <w:rPr>
        <w:b/>
        <w:color w:val="808080" w:themeColor="background1" w:themeShade="80"/>
        <w:sz w:val="20"/>
        <w:szCs w:val="20"/>
        <w:lang w:val="cs-CZ"/>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F56BD" w14:textId="77777777" w:rsidR="000B3ED5" w:rsidRDefault="000B3ED5" w:rsidP="003B1EAE">
      <w:r>
        <w:separator/>
      </w:r>
    </w:p>
  </w:footnote>
  <w:footnote w:type="continuationSeparator" w:id="0">
    <w:p w14:paraId="697D6F7D" w14:textId="77777777" w:rsidR="000B3ED5" w:rsidRDefault="000B3ED5" w:rsidP="003B1EAE">
      <w:r>
        <w:continuationSeparator/>
      </w:r>
    </w:p>
  </w:footnote>
  <w:footnote w:id="1">
    <w:p w14:paraId="6B9701F4" w14:textId="21DF70D6" w:rsidR="00CF67F8" w:rsidRPr="00F26B14" w:rsidRDefault="00CF67F8" w:rsidP="0018191C">
      <w:pPr>
        <w:ind w:right="284"/>
        <w:jc w:val="both"/>
        <w:rPr>
          <w:i/>
          <w:sz w:val="16"/>
          <w:szCs w:val="16"/>
        </w:rPr>
      </w:pPr>
      <w:r w:rsidRPr="00F26B14">
        <w:rPr>
          <w:rStyle w:val="Znakapoznpodarou"/>
          <w:i/>
          <w:sz w:val="16"/>
          <w:szCs w:val="16"/>
        </w:rPr>
        <w:footnoteRef/>
      </w:r>
      <w:r w:rsidRPr="00F26B14">
        <w:rPr>
          <w:i/>
          <w:sz w:val="16"/>
          <w:szCs w:val="16"/>
        </w:rPr>
        <w:t xml:space="preserve"> </w:t>
      </w:r>
      <w:r w:rsidR="00F26B14" w:rsidRPr="00F26B14">
        <w:rPr>
          <w:rFonts w:cstheme="minorHAnsi"/>
          <w:i/>
          <w:color w:val="000000" w:themeColor="text1"/>
          <w:sz w:val="16"/>
          <w:szCs w:val="16"/>
        </w:rPr>
        <w:t>In accordance with Section 22(1) of Act No 111/1998 on universities, amending certain acts (the Universities Act), as amended.</w:t>
      </w:r>
    </w:p>
  </w:footnote>
  <w:footnote w:id="2">
    <w:p w14:paraId="1446AFE2" w14:textId="3AE33F82" w:rsidR="00CF67F8" w:rsidRPr="00F26B14" w:rsidRDefault="00CF67F8" w:rsidP="005E5D6A">
      <w:pPr>
        <w:ind w:right="284"/>
        <w:jc w:val="both"/>
        <w:rPr>
          <w:rFonts w:cstheme="minorHAnsi"/>
          <w:i/>
          <w:color w:val="000000" w:themeColor="text1"/>
          <w:sz w:val="16"/>
          <w:szCs w:val="16"/>
        </w:rPr>
      </w:pPr>
      <w:r w:rsidRPr="00F26B14">
        <w:rPr>
          <w:rStyle w:val="Znakapoznpodarou"/>
          <w:i/>
          <w:sz w:val="16"/>
          <w:szCs w:val="16"/>
        </w:rPr>
        <w:footnoteRef/>
      </w:r>
      <w:r w:rsidRPr="00F26B14">
        <w:rPr>
          <w:i/>
          <w:sz w:val="16"/>
          <w:szCs w:val="16"/>
        </w:rPr>
        <w:t xml:space="preserve"> </w:t>
      </w:r>
      <w:r w:rsidR="00F26B14" w:rsidRPr="00F26B14">
        <w:rPr>
          <w:rFonts w:cstheme="minorHAnsi"/>
          <w:i/>
          <w:color w:val="000000" w:themeColor="text1"/>
          <w:sz w:val="16"/>
          <w:szCs w:val="16"/>
        </w:rPr>
        <w:t>Under Section 2(1</w:t>
      </w:r>
      <w:proofErr w:type="gramStart"/>
      <w:r w:rsidR="00F26B14" w:rsidRPr="00F26B14">
        <w:rPr>
          <w:rFonts w:cstheme="minorHAnsi"/>
          <w:i/>
          <w:color w:val="000000" w:themeColor="text1"/>
          <w:sz w:val="16"/>
          <w:szCs w:val="16"/>
        </w:rPr>
        <w:t>)(</w:t>
      </w:r>
      <w:proofErr w:type="gramEnd"/>
      <w:r w:rsidR="00F26B14" w:rsidRPr="00F26B14">
        <w:rPr>
          <w:rFonts w:cstheme="minorHAnsi"/>
          <w:i/>
          <w:color w:val="000000" w:themeColor="text1"/>
          <w:sz w:val="16"/>
          <w:szCs w:val="16"/>
        </w:rPr>
        <w:t xml:space="preserve">b) of Act No 130/2002, applied research is theoretical and experimental work aimed at gaining new knowledge and skills for the developing of new or substantially improved products, processes or services; applied research includes </w:t>
      </w:r>
      <w:r w:rsidR="00F26B14" w:rsidRPr="00F26B14">
        <w:rPr>
          <w:rFonts w:cstheme="minorHAnsi"/>
          <w:i/>
          <w:color w:val="000000" w:themeColor="text1"/>
          <w:sz w:val="16"/>
          <w:szCs w:val="16"/>
          <w:u w:val="single"/>
        </w:rPr>
        <w:t>industrial research or experimental development, or a combination of both</w:t>
      </w:r>
      <w:r w:rsidR="00F26B14" w:rsidRPr="00F26B14">
        <w:rPr>
          <w:rFonts w:cstheme="minorHAnsi"/>
          <w:i/>
          <w:color w:val="000000" w:themeColor="text1"/>
          <w:sz w:val="16"/>
          <w:szCs w:val="16"/>
        </w:rPr>
        <w:t>. Under Article 2 of Commission Regulation (EU) No 651/2014 of 17 June 2014 declaring certain categories of aid compatible with the internal market in application of Articles 107 and 108 of the Treaty, industrial research means planned research or critical investigation aimed at the acquisition of new knowledge and skills for developing new products, processes or services, or for bringing about a significant improvement in existing products, processes or services. It comprises the creation of component parts of complex systems, and may include the construction of prototypes in a laboratory environment or in an environment with simulated interfaces to existing systems as well as of pilot lines, when necessary for the industrial research and notably for generic technology validation; experimental development means acquiring, combining, shaping and using existing scientific, technological, business and other relevant knowledge and skills with the aim of developing new or improved products, processes or services. This may also include, for example, activities aiming at the conceptual definition, planning and documentation of new products, processes or services.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F3798" w14:textId="36F4FA47" w:rsidR="00CF67F8" w:rsidRDefault="00CF67F8" w:rsidP="00F837EE">
    <w:pPr>
      <w:pStyle w:val="Zhlav"/>
      <w:jc w:val="center"/>
    </w:pPr>
  </w:p>
  <w:p w14:paraId="60B37CD3" w14:textId="77777777" w:rsidR="00CF67F8" w:rsidRDefault="00CF67F8">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20A31"/>
    <w:multiLevelType w:val="hybridMultilevel"/>
    <w:tmpl w:val="D11CDFF2"/>
    <w:lvl w:ilvl="0" w:tplc="E2268030">
      <w:start w:val="1"/>
      <w:numFmt w:val="bullet"/>
      <w:lvlText w:val="-"/>
      <w:lvlJc w:val="left"/>
      <w:pPr>
        <w:ind w:left="360" w:hanging="360"/>
      </w:pPr>
      <w:rPr>
        <w:rFonts w:ascii="Calibri" w:eastAsiaTheme="minorHAnsi"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KwMDYxNzMzNTU2MbFU0lEKTi0uzszPAykwrAUAS3DkQCwAAAA="/>
  </w:docVars>
  <w:rsids>
    <w:rsidRoot w:val="004A3E6A"/>
    <w:rsid w:val="00012F81"/>
    <w:rsid w:val="0001335A"/>
    <w:rsid w:val="00022E57"/>
    <w:rsid w:val="000324F5"/>
    <w:rsid w:val="00034A61"/>
    <w:rsid w:val="0005543D"/>
    <w:rsid w:val="000637D1"/>
    <w:rsid w:val="00066E2E"/>
    <w:rsid w:val="00071404"/>
    <w:rsid w:val="0007583C"/>
    <w:rsid w:val="00084411"/>
    <w:rsid w:val="0008588C"/>
    <w:rsid w:val="000936CF"/>
    <w:rsid w:val="0009512C"/>
    <w:rsid w:val="0009658D"/>
    <w:rsid w:val="000966FC"/>
    <w:rsid w:val="00096EE8"/>
    <w:rsid w:val="000A0F1D"/>
    <w:rsid w:val="000A4D62"/>
    <w:rsid w:val="000A4F38"/>
    <w:rsid w:val="000A7C15"/>
    <w:rsid w:val="000A7F98"/>
    <w:rsid w:val="000B3ED5"/>
    <w:rsid w:val="000B704B"/>
    <w:rsid w:val="000B730D"/>
    <w:rsid w:val="000B7320"/>
    <w:rsid w:val="000C1F3F"/>
    <w:rsid w:val="000C36DE"/>
    <w:rsid w:val="000C413B"/>
    <w:rsid w:val="000C5FD7"/>
    <w:rsid w:val="000D0AE2"/>
    <w:rsid w:val="000D4A55"/>
    <w:rsid w:val="000E723D"/>
    <w:rsid w:val="001014CB"/>
    <w:rsid w:val="00103BF9"/>
    <w:rsid w:val="00104768"/>
    <w:rsid w:val="001109C5"/>
    <w:rsid w:val="00111E92"/>
    <w:rsid w:val="00114E1A"/>
    <w:rsid w:val="00116275"/>
    <w:rsid w:val="00120AAB"/>
    <w:rsid w:val="00127E7A"/>
    <w:rsid w:val="00130577"/>
    <w:rsid w:val="00132F07"/>
    <w:rsid w:val="001332F2"/>
    <w:rsid w:val="001337E0"/>
    <w:rsid w:val="0013487A"/>
    <w:rsid w:val="00134955"/>
    <w:rsid w:val="0013738F"/>
    <w:rsid w:val="00141AB8"/>
    <w:rsid w:val="00144212"/>
    <w:rsid w:val="00144253"/>
    <w:rsid w:val="00151DB2"/>
    <w:rsid w:val="00160406"/>
    <w:rsid w:val="00167251"/>
    <w:rsid w:val="001704A3"/>
    <w:rsid w:val="00172085"/>
    <w:rsid w:val="00172F73"/>
    <w:rsid w:val="001749AF"/>
    <w:rsid w:val="00176A2C"/>
    <w:rsid w:val="0018191C"/>
    <w:rsid w:val="00183921"/>
    <w:rsid w:val="00186031"/>
    <w:rsid w:val="00190AC6"/>
    <w:rsid w:val="001A61EB"/>
    <w:rsid w:val="001A6411"/>
    <w:rsid w:val="001B048D"/>
    <w:rsid w:val="001B1B4B"/>
    <w:rsid w:val="001C02D8"/>
    <w:rsid w:val="001F017B"/>
    <w:rsid w:val="00202138"/>
    <w:rsid w:val="002252B2"/>
    <w:rsid w:val="0022534E"/>
    <w:rsid w:val="00241D16"/>
    <w:rsid w:val="00242EEF"/>
    <w:rsid w:val="002430CE"/>
    <w:rsid w:val="00243285"/>
    <w:rsid w:val="00252B12"/>
    <w:rsid w:val="00263B1B"/>
    <w:rsid w:val="00267F79"/>
    <w:rsid w:val="00270FBD"/>
    <w:rsid w:val="00271721"/>
    <w:rsid w:val="00274D9B"/>
    <w:rsid w:val="0029064C"/>
    <w:rsid w:val="00290877"/>
    <w:rsid w:val="002957C4"/>
    <w:rsid w:val="002A4D4D"/>
    <w:rsid w:val="002A753B"/>
    <w:rsid w:val="002B1D88"/>
    <w:rsid w:val="002B2030"/>
    <w:rsid w:val="002B3F04"/>
    <w:rsid w:val="002C2B65"/>
    <w:rsid w:val="002D0897"/>
    <w:rsid w:val="002D0A6D"/>
    <w:rsid w:val="002D22BD"/>
    <w:rsid w:val="002E5D20"/>
    <w:rsid w:val="002F2C8C"/>
    <w:rsid w:val="002F3B00"/>
    <w:rsid w:val="002F4A8F"/>
    <w:rsid w:val="003000D2"/>
    <w:rsid w:val="003020B4"/>
    <w:rsid w:val="00303D98"/>
    <w:rsid w:val="00307412"/>
    <w:rsid w:val="00310B12"/>
    <w:rsid w:val="00313486"/>
    <w:rsid w:val="003139B6"/>
    <w:rsid w:val="003170EF"/>
    <w:rsid w:val="0032048F"/>
    <w:rsid w:val="00327A86"/>
    <w:rsid w:val="0033067E"/>
    <w:rsid w:val="003312A0"/>
    <w:rsid w:val="00331493"/>
    <w:rsid w:val="003413C3"/>
    <w:rsid w:val="00344B0C"/>
    <w:rsid w:val="0035056A"/>
    <w:rsid w:val="003525E4"/>
    <w:rsid w:val="00360763"/>
    <w:rsid w:val="003612DA"/>
    <w:rsid w:val="003633B2"/>
    <w:rsid w:val="00367E30"/>
    <w:rsid w:val="00372E5B"/>
    <w:rsid w:val="003A22BC"/>
    <w:rsid w:val="003A3B91"/>
    <w:rsid w:val="003A3F79"/>
    <w:rsid w:val="003B1EAE"/>
    <w:rsid w:val="003B4709"/>
    <w:rsid w:val="003C0B82"/>
    <w:rsid w:val="003C175E"/>
    <w:rsid w:val="003C23B3"/>
    <w:rsid w:val="003C4B38"/>
    <w:rsid w:val="003D0AB4"/>
    <w:rsid w:val="003D16CD"/>
    <w:rsid w:val="003D37FE"/>
    <w:rsid w:val="003D4EE0"/>
    <w:rsid w:val="003F2327"/>
    <w:rsid w:val="003F3AD5"/>
    <w:rsid w:val="003F42D0"/>
    <w:rsid w:val="004020EE"/>
    <w:rsid w:val="00402D7E"/>
    <w:rsid w:val="00412CBC"/>
    <w:rsid w:val="00425A4C"/>
    <w:rsid w:val="00443B59"/>
    <w:rsid w:val="004445BA"/>
    <w:rsid w:val="00444F82"/>
    <w:rsid w:val="004454BA"/>
    <w:rsid w:val="00452566"/>
    <w:rsid w:val="00461F5E"/>
    <w:rsid w:val="00463F9E"/>
    <w:rsid w:val="00470736"/>
    <w:rsid w:val="004737F9"/>
    <w:rsid w:val="00475623"/>
    <w:rsid w:val="0047669A"/>
    <w:rsid w:val="004825A5"/>
    <w:rsid w:val="004832BD"/>
    <w:rsid w:val="004835AF"/>
    <w:rsid w:val="0049306E"/>
    <w:rsid w:val="0049416A"/>
    <w:rsid w:val="00497532"/>
    <w:rsid w:val="004A0ACE"/>
    <w:rsid w:val="004A1F1A"/>
    <w:rsid w:val="004A3E6A"/>
    <w:rsid w:val="004A3EE3"/>
    <w:rsid w:val="004A61D6"/>
    <w:rsid w:val="004A7267"/>
    <w:rsid w:val="004C35E1"/>
    <w:rsid w:val="004C5AAB"/>
    <w:rsid w:val="004C71C0"/>
    <w:rsid w:val="004D2550"/>
    <w:rsid w:val="004D2E51"/>
    <w:rsid w:val="004D5E88"/>
    <w:rsid w:val="004D75F3"/>
    <w:rsid w:val="004E5614"/>
    <w:rsid w:val="004F00C5"/>
    <w:rsid w:val="00500C5B"/>
    <w:rsid w:val="005014B0"/>
    <w:rsid w:val="00504C38"/>
    <w:rsid w:val="0050735A"/>
    <w:rsid w:val="005156E7"/>
    <w:rsid w:val="00515B2F"/>
    <w:rsid w:val="0051756D"/>
    <w:rsid w:val="00521658"/>
    <w:rsid w:val="00533443"/>
    <w:rsid w:val="0053551F"/>
    <w:rsid w:val="005359D4"/>
    <w:rsid w:val="0054134C"/>
    <w:rsid w:val="005422C3"/>
    <w:rsid w:val="00547527"/>
    <w:rsid w:val="00547BB4"/>
    <w:rsid w:val="00551E08"/>
    <w:rsid w:val="00560F7C"/>
    <w:rsid w:val="00562854"/>
    <w:rsid w:val="005648A6"/>
    <w:rsid w:val="005704E8"/>
    <w:rsid w:val="00576FF0"/>
    <w:rsid w:val="0059152E"/>
    <w:rsid w:val="0059266F"/>
    <w:rsid w:val="00593959"/>
    <w:rsid w:val="005945FA"/>
    <w:rsid w:val="005973EB"/>
    <w:rsid w:val="005A0DDE"/>
    <w:rsid w:val="005A1212"/>
    <w:rsid w:val="005A27BE"/>
    <w:rsid w:val="005A6FBD"/>
    <w:rsid w:val="005D08B7"/>
    <w:rsid w:val="005D4210"/>
    <w:rsid w:val="005D7296"/>
    <w:rsid w:val="005E5D6A"/>
    <w:rsid w:val="005E79BD"/>
    <w:rsid w:val="005F3223"/>
    <w:rsid w:val="005F7675"/>
    <w:rsid w:val="005F7C24"/>
    <w:rsid w:val="00600DF1"/>
    <w:rsid w:val="0060685D"/>
    <w:rsid w:val="006075A3"/>
    <w:rsid w:val="0060786D"/>
    <w:rsid w:val="00612DDC"/>
    <w:rsid w:val="0061432D"/>
    <w:rsid w:val="006152B4"/>
    <w:rsid w:val="00616E88"/>
    <w:rsid w:val="0062018B"/>
    <w:rsid w:val="0062778D"/>
    <w:rsid w:val="00632A58"/>
    <w:rsid w:val="00634B3A"/>
    <w:rsid w:val="006353FE"/>
    <w:rsid w:val="0063799D"/>
    <w:rsid w:val="00653690"/>
    <w:rsid w:val="00656C6C"/>
    <w:rsid w:val="00660C8C"/>
    <w:rsid w:val="00661226"/>
    <w:rsid w:val="00663DC8"/>
    <w:rsid w:val="00674ACA"/>
    <w:rsid w:val="00681362"/>
    <w:rsid w:val="0068697F"/>
    <w:rsid w:val="00695518"/>
    <w:rsid w:val="006B1643"/>
    <w:rsid w:val="006B1ABD"/>
    <w:rsid w:val="006B4D49"/>
    <w:rsid w:val="006B7321"/>
    <w:rsid w:val="006B7F23"/>
    <w:rsid w:val="006C1A2E"/>
    <w:rsid w:val="006C1F35"/>
    <w:rsid w:val="006C49FE"/>
    <w:rsid w:val="006C5F21"/>
    <w:rsid w:val="006C7C13"/>
    <w:rsid w:val="006D5BF3"/>
    <w:rsid w:val="006E54CF"/>
    <w:rsid w:val="006F6636"/>
    <w:rsid w:val="006F742E"/>
    <w:rsid w:val="00702EA6"/>
    <w:rsid w:val="007047CA"/>
    <w:rsid w:val="00707E8D"/>
    <w:rsid w:val="00711D66"/>
    <w:rsid w:val="00714FE1"/>
    <w:rsid w:val="0071769E"/>
    <w:rsid w:val="00722FF4"/>
    <w:rsid w:val="00724058"/>
    <w:rsid w:val="00736330"/>
    <w:rsid w:val="0074303E"/>
    <w:rsid w:val="00744ED1"/>
    <w:rsid w:val="0074757D"/>
    <w:rsid w:val="0075173C"/>
    <w:rsid w:val="00755231"/>
    <w:rsid w:val="007569B9"/>
    <w:rsid w:val="00766851"/>
    <w:rsid w:val="00767CA3"/>
    <w:rsid w:val="00775C30"/>
    <w:rsid w:val="007848FE"/>
    <w:rsid w:val="0079622A"/>
    <w:rsid w:val="007A0CF7"/>
    <w:rsid w:val="007A545F"/>
    <w:rsid w:val="007C1AD4"/>
    <w:rsid w:val="007C51AE"/>
    <w:rsid w:val="007C7335"/>
    <w:rsid w:val="007E1B9D"/>
    <w:rsid w:val="007E1C54"/>
    <w:rsid w:val="007E6C80"/>
    <w:rsid w:val="007F01AF"/>
    <w:rsid w:val="007F51A8"/>
    <w:rsid w:val="007F6EFF"/>
    <w:rsid w:val="008103C7"/>
    <w:rsid w:val="00844F8F"/>
    <w:rsid w:val="00845630"/>
    <w:rsid w:val="00847565"/>
    <w:rsid w:val="00847639"/>
    <w:rsid w:val="00857FAB"/>
    <w:rsid w:val="00864E46"/>
    <w:rsid w:val="00865A50"/>
    <w:rsid w:val="0087613D"/>
    <w:rsid w:val="00877B56"/>
    <w:rsid w:val="00877F6E"/>
    <w:rsid w:val="00881883"/>
    <w:rsid w:val="00890EA0"/>
    <w:rsid w:val="008A0435"/>
    <w:rsid w:val="008A702C"/>
    <w:rsid w:val="008A72DF"/>
    <w:rsid w:val="008B6CFA"/>
    <w:rsid w:val="008C08C2"/>
    <w:rsid w:val="008C5C0D"/>
    <w:rsid w:val="008D043C"/>
    <w:rsid w:val="008D1313"/>
    <w:rsid w:val="008D2517"/>
    <w:rsid w:val="008D5309"/>
    <w:rsid w:val="008D7F57"/>
    <w:rsid w:val="008E1A6E"/>
    <w:rsid w:val="008E250D"/>
    <w:rsid w:val="008F66E8"/>
    <w:rsid w:val="009050E2"/>
    <w:rsid w:val="00915ABA"/>
    <w:rsid w:val="00915C15"/>
    <w:rsid w:val="00925E05"/>
    <w:rsid w:val="00930F60"/>
    <w:rsid w:val="009319CD"/>
    <w:rsid w:val="0093373A"/>
    <w:rsid w:val="00935E4A"/>
    <w:rsid w:val="00936666"/>
    <w:rsid w:val="00937912"/>
    <w:rsid w:val="00940698"/>
    <w:rsid w:val="00952E51"/>
    <w:rsid w:val="00954E6F"/>
    <w:rsid w:val="00957C88"/>
    <w:rsid w:val="0096007B"/>
    <w:rsid w:val="00962F93"/>
    <w:rsid w:val="00966BB5"/>
    <w:rsid w:val="00971CCF"/>
    <w:rsid w:val="00976065"/>
    <w:rsid w:val="00976372"/>
    <w:rsid w:val="00977139"/>
    <w:rsid w:val="0097716B"/>
    <w:rsid w:val="009811CB"/>
    <w:rsid w:val="00982BFA"/>
    <w:rsid w:val="009A473E"/>
    <w:rsid w:val="009A605D"/>
    <w:rsid w:val="009A65DC"/>
    <w:rsid w:val="009B0CC7"/>
    <w:rsid w:val="009B6DD0"/>
    <w:rsid w:val="009C401E"/>
    <w:rsid w:val="009C4B64"/>
    <w:rsid w:val="009E2623"/>
    <w:rsid w:val="009E50E9"/>
    <w:rsid w:val="009E6266"/>
    <w:rsid w:val="009F09B5"/>
    <w:rsid w:val="009F1691"/>
    <w:rsid w:val="009F1C7E"/>
    <w:rsid w:val="009F60BF"/>
    <w:rsid w:val="00A04F69"/>
    <w:rsid w:val="00A05D7C"/>
    <w:rsid w:val="00A10324"/>
    <w:rsid w:val="00A1064A"/>
    <w:rsid w:val="00A12456"/>
    <w:rsid w:val="00A138F6"/>
    <w:rsid w:val="00A159D7"/>
    <w:rsid w:val="00A17023"/>
    <w:rsid w:val="00A20459"/>
    <w:rsid w:val="00A2252A"/>
    <w:rsid w:val="00A25121"/>
    <w:rsid w:val="00A25CD7"/>
    <w:rsid w:val="00A26FB2"/>
    <w:rsid w:val="00A2715E"/>
    <w:rsid w:val="00A3406B"/>
    <w:rsid w:val="00A40B69"/>
    <w:rsid w:val="00A4132B"/>
    <w:rsid w:val="00A41CF2"/>
    <w:rsid w:val="00A420EF"/>
    <w:rsid w:val="00A436A1"/>
    <w:rsid w:val="00A436F1"/>
    <w:rsid w:val="00A4393D"/>
    <w:rsid w:val="00A47D34"/>
    <w:rsid w:val="00A548C9"/>
    <w:rsid w:val="00A64CF8"/>
    <w:rsid w:val="00A72D99"/>
    <w:rsid w:val="00A72FBF"/>
    <w:rsid w:val="00A752F9"/>
    <w:rsid w:val="00A758D5"/>
    <w:rsid w:val="00A776D5"/>
    <w:rsid w:val="00A802AE"/>
    <w:rsid w:val="00A866D7"/>
    <w:rsid w:val="00A86778"/>
    <w:rsid w:val="00A9530E"/>
    <w:rsid w:val="00AA1657"/>
    <w:rsid w:val="00AA32CC"/>
    <w:rsid w:val="00AA40B5"/>
    <w:rsid w:val="00AA4B40"/>
    <w:rsid w:val="00AA540B"/>
    <w:rsid w:val="00AB17DE"/>
    <w:rsid w:val="00AB57F6"/>
    <w:rsid w:val="00AC0FD5"/>
    <w:rsid w:val="00AC32AD"/>
    <w:rsid w:val="00AC680A"/>
    <w:rsid w:val="00AC7A83"/>
    <w:rsid w:val="00AD0AEC"/>
    <w:rsid w:val="00AD5558"/>
    <w:rsid w:val="00AE3866"/>
    <w:rsid w:val="00AE6213"/>
    <w:rsid w:val="00AE6988"/>
    <w:rsid w:val="00AE6F2B"/>
    <w:rsid w:val="00AF1792"/>
    <w:rsid w:val="00B026A7"/>
    <w:rsid w:val="00B0335F"/>
    <w:rsid w:val="00B10E6C"/>
    <w:rsid w:val="00B302CF"/>
    <w:rsid w:val="00B330A3"/>
    <w:rsid w:val="00B353AC"/>
    <w:rsid w:val="00B364BB"/>
    <w:rsid w:val="00B373D0"/>
    <w:rsid w:val="00B60065"/>
    <w:rsid w:val="00B61E2A"/>
    <w:rsid w:val="00B638B1"/>
    <w:rsid w:val="00B64D51"/>
    <w:rsid w:val="00B82021"/>
    <w:rsid w:val="00B971FC"/>
    <w:rsid w:val="00BA03AB"/>
    <w:rsid w:val="00BA2E05"/>
    <w:rsid w:val="00BA354B"/>
    <w:rsid w:val="00BA39DF"/>
    <w:rsid w:val="00BA54AB"/>
    <w:rsid w:val="00BB1384"/>
    <w:rsid w:val="00BB2299"/>
    <w:rsid w:val="00BB2C05"/>
    <w:rsid w:val="00BB732B"/>
    <w:rsid w:val="00BB78ED"/>
    <w:rsid w:val="00BC175A"/>
    <w:rsid w:val="00BC1F13"/>
    <w:rsid w:val="00BD091D"/>
    <w:rsid w:val="00BE34B1"/>
    <w:rsid w:val="00BE59D1"/>
    <w:rsid w:val="00BE66DA"/>
    <w:rsid w:val="00BF0AC7"/>
    <w:rsid w:val="00C0044A"/>
    <w:rsid w:val="00C10D0D"/>
    <w:rsid w:val="00C10D5C"/>
    <w:rsid w:val="00C13C77"/>
    <w:rsid w:val="00C15D87"/>
    <w:rsid w:val="00C2294E"/>
    <w:rsid w:val="00C253ED"/>
    <w:rsid w:val="00C27173"/>
    <w:rsid w:val="00C27C3D"/>
    <w:rsid w:val="00C40A43"/>
    <w:rsid w:val="00C52874"/>
    <w:rsid w:val="00C70C75"/>
    <w:rsid w:val="00C74DDC"/>
    <w:rsid w:val="00C75BFD"/>
    <w:rsid w:val="00C76CFF"/>
    <w:rsid w:val="00C83265"/>
    <w:rsid w:val="00C86DEE"/>
    <w:rsid w:val="00C90EF6"/>
    <w:rsid w:val="00C9218B"/>
    <w:rsid w:val="00CA0977"/>
    <w:rsid w:val="00CA13DE"/>
    <w:rsid w:val="00CA2407"/>
    <w:rsid w:val="00CC02B6"/>
    <w:rsid w:val="00CC15EB"/>
    <w:rsid w:val="00CC3C98"/>
    <w:rsid w:val="00CD034C"/>
    <w:rsid w:val="00CD38CF"/>
    <w:rsid w:val="00CD5E24"/>
    <w:rsid w:val="00CE4991"/>
    <w:rsid w:val="00CF187E"/>
    <w:rsid w:val="00CF2D17"/>
    <w:rsid w:val="00CF56B2"/>
    <w:rsid w:val="00CF67F8"/>
    <w:rsid w:val="00CF767D"/>
    <w:rsid w:val="00D05326"/>
    <w:rsid w:val="00D0745E"/>
    <w:rsid w:val="00D207E0"/>
    <w:rsid w:val="00D2180C"/>
    <w:rsid w:val="00D218CF"/>
    <w:rsid w:val="00D219AB"/>
    <w:rsid w:val="00D2335D"/>
    <w:rsid w:val="00D24B0A"/>
    <w:rsid w:val="00D27F68"/>
    <w:rsid w:val="00D31B24"/>
    <w:rsid w:val="00D377F0"/>
    <w:rsid w:val="00D405C2"/>
    <w:rsid w:val="00D4138E"/>
    <w:rsid w:val="00D52CF4"/>
    <w:rsid w:val="00D53CB7"/>
    <w:rsid w:val="00D55DF8"/>
    <w:rsid w:val="00D560AE"/>
    <w:rsid w:val="00D66298"/>
    <w:rsid w:val="00D74984"/>
    <w:rsid w:val="00D77C88"/>
    <w:rsid w:val="00D8557D"/>
    <w:rsid w:val="00D971D2"/>
    <w:rsid w:val="00D97829"/>
    <w:rsid w:val="00D97D52"/>
    <w:rsid w:val="00DA1EEF"/>
    <w:rsid w:val="00DA4F1E"/>
    <w:rsid w:val="00DB22FA"/>
    <w:rsid w:val="00DB2DA6"/>
    <w:rsid w:val="00DB6209"/>
    <w:rsid w:val="00DC1B55"/>
    <w:rsid w:val="00DC32FA"/>
    <w:rsid w:val="00DD14BA"/>
    <w:rsid w:val="00DD1BCB"/>
    <w:rsid w:val="00DD3507"/>
    <w:rsid w:val="00DE5044"/>
    <w:rsid w:val="00DE6E7D"/>
    <w:rsid w:val="00DF0B37"/>
    <w:rsid w:val="00DF44EB"/>
    <w:rsid w:val="00E027C7"/>
    <w:rsid w:val="00E027FB"/>
    <w:rsid w:val="00E050F1"/>
    <w:rsid w:val="00E06764"/>
    <w:rsid w:val="00E06A20"/>
    <w:rsid w:val="00E12016"/>
    <w:rsid w:val="00E12D73"/>
    <w:rsid w:val="00E16FBA"/>
    <w:rsid w:val="00E175B3"/>
    <w:rsid w:val="00E17FCD"/>
    <w:rsid w:val="00E32ECB"/>
    <w:rsid w:val="00E376B1"/>
    <w:rsid w:val="00E425F8"/>
    <w:rsid w:val="00E427A6"/>
    <w:rsid w:val="00E47603"/>
    <w:rsid w:val="00E679D6"/>
    <w:rsid w:val="00E71FF3"/>
    <w:rsid w:val="00E72622"/>
    <w:rsid w:val="00E87630"/>
    <w:rsid w:val="00E90E07"/>
    <w:rsid w:val="00E94D69"/>
    <w:rsid w:val="00E95D37"/>
    <w:rsid w:val="00EA225A"/>
    <w:rsid w:val="00EA6157"/>
    <w:rsid w:val="00EA6890"/>
    <w:rsid w:val="00EA6BC1"/>
    <w:rsid w:val="00EB22C0"/>
    <w:rsid w:val="00EB2A4F"/>
    <w:rsid w:val="00EB42AC"/>
    <w:rsid w:val="00EB46EF"/>
    <w:rsid w:val="00EF057F"/>
    <w:rsid w:val="00EF4623"/>
    <w:rsid w:val="00EF7610"/>
    <w:rsid w:val="00F00497"/>
    <w:rsid w:val="00F106FF"/>
    <w:rsid w:val="00F2285E"/>
    <w:rsid w:val="00F26B14"/>
    <w:rsid w:val="00F276A8"/>
    <w:rsid w:val="00F300F9"/>
    <w:rsid w:val="00F30E3B"/>
    <w:rsid w:val="00F324BF"/>
    <w:rsid w:val="00F358DF"/>
    <w:rsid w:val="00F369A7"/>
    <w:rsid w:val="00F36B9A"/>
    <w:rsid w:val="00F45E49"/>
    <w:rsid w:val="00F516DE"/>
    <w:rsid w:val="00F6635A"/>
    <w:rsid w:val="00F72FCC"/>
    <w:rsid w:val="00F76B21"/>
    <w:rsid w:val="00F778DD"/>
    <w:rsid w:val="00F837EE"/>
    <w:rsid w:val="00F87DEC"/>
    <w:rsid w:val="00F96664"/>
    <w:rsid w:val="00FA1AB9"/>
    <w:rsid w:val="00FA4589"/>
    <w:rsid w:val="00FB0C4A"/>
    <w:rsid w:val="00FB4E31"/>
    <w:rsid w:val="00FC31F1"/>
    <w:rsid w:val="00FC4AFC"/>
    <w:rsid w:val="00FC6530"/>
    <w:rsid w:val="00FC7C1B"/>
    <w:rsid w:val="00FD5E90"/>
    <w:rsid w:val="00FE0BAB"/>
    <w:rsid w:val="00FF73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7F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autoRedefine/>
    <w:uiPriority w:val="9"/>
    <w:qFormat/>
    <w:rsid w:val="000A4D62"/>
    <w:pPr>
      <w:keepNext/>
      <w:keepLines/>
      <w:spacing w:before="240"/>
      <w:jc w:val="center"/>
      <w:outlineLvl w:val="0"/>
    </w:pPr>
    <w:rPr>
      <w:rFonts w:asciiTheme="majorHAnsi" w:eastAsiaTheme="majorEastAsia" w:hAnsiTheme="majorHAnsi" w:cstheme="majorBidi"/>
      <w:b/>
      <w:sz w:val="32"/>
      <w:szCs w:val="32"/>
      <w:lang w:val="cs-CZ"/>
    </w:rPr>
  </w:style>
  <w:style w:type="paragraph" w:styleId="Nadpis2">
    <w:name w:val="heading 2"/>
    <w:basedOn w:val="Normln"/>
    <w:next w:val="Normln"/>
    <w:link w:val="Nadpis2Char"/>
    <w:uiPriority w:val="9"/>
    <w:unhideWhenUsed/>
    <w:qFormat/>
    <w:rsid w:val="00111E92"/>
    <w:pPr>
      <w:keepNext/>
      <w:keepLines/>
      <w:spacing w:before="200" w:line="276" w:lineRule="auto"/>
      <w:outlineLvl w:val="1"/>
    </w:pPr>
    <w:rPr>
      <w:rFonts w:asciiTheme="majorHAnsi" w:eastAsiaTheme="majorEastAsia" w:hAnsiTheme="majorHAnsi" w:cstheme="majorBidi"/>
      <w:b/>
      <w:bCs/>
      <w:color w:val="4472C4" w:themeColor="accent1"/>
      <w:sz w:val="26"/>
      <w:szCs w:val="26"/>
      <w:lang w:val="cs-CZ"/>
    </w:rPr>
  </w:style>
  <w:style w:type="paragraph" w:styleId="Nadpis3">
    <w:name w:val="heading 3"/>
    <w:basedOn w:val="Normln"/>
    <w:next w:val="Normln"/>
    <w:link w:val="Nadpis3Char"/>
    <w:autoRedefine/>
    <w:uiPriority w:val="9"/>
    <w:unhideWhenUsed/>
    <w:qFormat/>
    <w:rsid w:val="00271721"/>
    <w:pPr>
      <w:keepNext/>
      <w:keepLines/>
      <w:spacing w:before="40"/>
      <w:outlineLvl w:val="2"/>
    </w:pPr>
    <w:rPr>
      <w:rFonts w:eastAsiaTheme="majorEastAsia" w:cstheme="majorBidi"/>
      <w:b/>
      <w:color w:val="808080" w:themeColor="background1" w:themeShade="80"/>
    </w:rPr>
  </w:style>
  <w:style w:type="paragraph" w:styleId="Nadpis4">
    <w:name w:val="heading 4"/>
    <w:basedOn w:val="Normln"/>
    <w:next w:val="Normln"/>
    <w:link w:val="Nadpis4Char"/>
    <w:uiPriority w:val="9"/>
    <w:unhideWhenUsed/>
    <w:qFormat/>
    <w:rsid w:val="00925E05"/>
    <w:pPr>
      <w:keepNext/>
      <w:keepLines/>
      <w:spacing w:before="40"/>
      <w:ind w:left="864" w:hanging="864"/>
      <w:outlineLvl w:val="3"/>
    </w:pPr>
    <w:rPr>
      <w:rFonts w:asciiTheme="majorHAnsi" w:eastAsiaTheme="majorEastAsia" w:hAnsiTheme="majorHAnsi" w:cstheme="majorBidi"/>
      <w:i/>
      <w:iCs/>
      <w:sz w:val="22"/>
      <w:szCs w:val="22"/>
    </w:rPr>
  </w:style>
  <w:style w:type="paragraph" w:styleId="Nadpis5">
    <w:name w:val="heading 5"/>
    <w:basedOn w:val="Normln"/>
    <w:next w:val="Normln"/>
    <w:link w:val="Nadpis5Char"/>
    <w:uiPriority w:val="9"/>
    <w:semiHidden/>
    <w:unhideWhenUsed/>
    <w:qFormat/>
    <w:rsid w:val="00925E05"/>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25E05"/>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25E05"/>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25E05"/>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25E05"/>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unhideWhenUsed/>
    <w:rsid w:val="0049306E"/>
    <w:rPr>
      <w:sz w:val="20"/>
      <w:szCs w:val="20"/>
    </w:rPr>
  </w:style>
  <w:style w:type="character" w:customStyle="1" w:styleId="TextkomenteChar">
    <w:name w:val="Text komentáře Char"/>
    <w:basedOn w:val="Standardnpsmoodstavce"/>
    <w:link w:val="Textkomente"/>
    <w:uiPriority w:val="99"/>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3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111E92"/>
    <w:rPr>
      <w:rFonts w:asciiTheme="majorHAnsi" w:eastAsiaTheme="majorEastAsia" w:hAnsiTheme="majorHAnsi" w:cstheme="majorBidi"/>
      <w:b/>
      <w:bCs/>
      <w:color w:val="4472C4" w:themeColor="accent1"/>
      <w:sz w:val="26"/>
      <w:szCs w:val="26"/>
      <w:lang w:val="cs-CZ"/>
    </w:rPr>
  </w:style>
  <w:style w:type="character" w:customStyle="1" w:styleId="Nadpis1Char">
    <w:name w:val="Nadpis 1 Char"/>
    <w:basedOn w:val="Standardnpsmoodstavce"/>
    <w:link w:val="Nadpis1"/>
    <w:uiPriority w:val="9"/>
    <w:rsid w:val="000A4D62"/>
    <w:rPr>
      <w:rFonts w:asciiTheme="majorHAnsi" w:eastAsiaTheme="majorEastAsia" w:hAnsiTheme="majorHAnsi" w:cstheme="majorBidi"/>
      <w:b/>
      <w:sz w:val="32"/>
      <w:szCs w:val="32"/>
      <w:lang w:val="cs-CZ"/>
    </w:rPr>
  </w:style>
  <w:style w:type="character" w:customStyle="1" w:styleId="Nadpis3Char">
    <w:name w:val="Nadpis 3 Char"/>
    <w:basedOn w:val="Standardnpsmoodstavce"/>
    <w:link w:val="Nadpis3"/>
    <w:uiPriority w:val="9"/>
    <w:rsid w:val="00271721"/>
    <w:rPr>
      <w:rFonts w:eastAsiaTheme="majorEastAsia" w:cstheme="majorBidi"/>
      <w:b/>
      <w:color w:val="808080" w:themeColor="background1" w:themeShade="80"/>
    </w:rPr>
  </w:style>
  <w:style w:type="character" w:customStyle="1" w:styleId="Nadpis4Char">
    <w:name w:val="Nadpis 4 Char"/>
    <w:basedOn w:val="Standardnpsmoodstavce"/>
    <w:link w:val="Nadpis4"/>
    <w:uiPriority w:val="9"/>
    <w:rsid w:val="00925E05"/>
    <w:rPr>
      <w:rFonts w:asciiTheme="majorHAnsi" w:eastAsiaTheme="majorEastAsia" w:hAnsiTheme="majorHAnsi" w:cstheme="majorBidi"/>
      <w:i/>
      <w:iCs/>
      <w:sz w:val="22"/>
      <w:szCs w:val="22"/>
    </w:rPr>
  </w:style>
  <w:style w:type="character" w:customStyle="1" w:styleId="Nadpis5Char">
    <w:name w:val="Nadpis 5 Char"/>
    <w:basedOn w:val="Standardnpsmoodstavce"/>
    <w:link w:val="Nadpis5"/>
    <w:uiPriority w:val="9"/>
    <w:semiHidden/>
    <w:rsid w:val="00925E05"/>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25E05"/>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25E05"/>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25E0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25E05"/>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271721"/>
    <w:pPr>
      <w:spacing w:line="259" w:lineRule="auto"/>
      <w:outlineLvl w:val="9"/>
    </w:pPr>
    <w:rPr>
      <w:lang w:eastAsia="cs-CZ"/>
    </w:rPr>
  </w:style>
  <w:style w:type="paragraph" w:styleId="Obsah1">
    <w:name w:val="toc 1"/>
    <w:basedOn w:val="Normln"/>
    <w:next w:val="Normln"/>
    <w:autoRedefine/>
    <w:uiPriority w:val="39"/>
    <w:unhideWhenUsed/>
    <w:rsid w:val="00271721"/>
    <w:pPr>
      <w:spacing w:after="100"/>
    </w:pPr>
  </w:style>
  <w:style w:type="paragraph" w:styleId="Obsah2">
    <w:name w:val="toc 2"/>
    <w:basedOn w:val="Normln"/>
    <w:next w:val="Normln"/>
    <w:autoRedefine/>
    <w:uiPriority w:val="39"/>
    <w:unhideWhenUsed/>
    <w:rsid w:val="00271721"/>
    <w:pPr>
      <w:spacing w:after="100"/>
      <w:ind w:left="240"/>
    </w:pPr>
  </w:style>
  <w:style w:type="paragraph" w:styleId="Obsah3">
    <w:name w:val="toc 3"/>
    <w:basedOn w:val="Normln"/>
    <w:next w:val="Normln"/>
    <w:autoRedefine/>
    <w:uiPriority w:val="39"/>
    <w:unhideWhenUsed/>
    <w:rsid w:val="00271721"/>
    <w:pPr>
      <w:spacing w:after="100"/>
      <w:ind w:left="480"/>
    </w:pPr>
  </w:style>
  <w:style w:type="character" w:styleId="Hypertextovodkaz">
    <w:name w:val="Hyperlink"/>
    <w:basedOn w:val="Standardnpsmoodstavce"/>
    <w:uiPriority w:val="99"/>
    <w:unhideWhenUsed/>
    <w:rsid w:val="00271721"/>
    <w:rPr>
      <w:color w:val="0563C1" w:themeColor="hyperlink"/>
      <w:u w:val="single"/>
    </w:rPr>
  </w:style>
  <w:style w:type="table" w:customStyle="1" w:styleId="Mkatabulky1">
    <w:name w:val="Mřížka tabulky1"/>
    <w:basedOn w:val="Normlntabulka"/>
    <w:next w:val="Mkatabulky"/>
    <w:uiPriority w:val="39"/>
    <w:rsid w:val="005E5D6A"/>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autoRedefine/>
    <w:uiPriority w:val="9"/>
    <w:qFormat/>
    <w:rsid w:val="000A4D62"/>
    <w:pPr>
      <w:keepNext/>
      <w:keepLines/>
      <w:spacing w:before="240"/>
      <w:jc w:val="center"/>
      <w:outlineLvl w:val="0"/>
    </w:pPr>
    <w:rPr>
      <w:rFonts w:asciiTheme="majorHAnsi" w:eastAsiaTheme="majorEastAsia" w:hAnsiTheme="majorHAnsi" w:cstheme="majorBidi"/>
      <w:b/>
      <w:sz w:val="32"/>
      <w:szCs w:val="32"/>
      <w:lang w:val="cs-CZ"/>
    </w:rPr>
  </w:style>
  <w:style w:type="paragraph" w:styleId="Nadpis2">
    <w:name w:val="heading 2"/>
    <w:basedOn w:val="Normln"/>
    <w:next w:val="Normln"/>
    <w:link w:val="Nadpis2Char"/>
    <w:uiPriority w:val="9"/>
    <w:unhideWhenUsed/>
    <w:qFormat/>
    <w:rsid w:val="00111E92"/>
    <w:pPr>
      <w:keepNext/>
      <w:keepLines/>
      <w:spacing w:before="200" w:line="276" w:lineRule="auto"/>
      <w:outlineLvl w:val="1"/>
    </w:pPr>
    <w:rPr>
      <w:rFonts w:asciiTheme="majorHAnsi" w:eastAsiaTheme="majorEastAsia" w:hAnsiTheme="majorHAnsi" w:cstheme="majorBidi"/>
      <w:b/>
      <w:bCs/>
      <w:color w:val="4472C4" w:themeColor="accent1"/>
      <w:sz w:val="26"/>
      <w:szCs w:val="26"/>
      <w:lang w:val="cs-CZ"/>
    </w:rPr>
  </w:style>
  <w:style w:type="paragraph" w:styleId="Nadpis3">
    <w:name w:val="heading 3"/>
    <w:basedOn w:val="Normln"/>
    <w:next w:val="Normln"/>
    <w:link w:val="Nadpis3Char"/>
    <w:autoRedefine/>
    <w:uiPriority w:val="9"/>
    <w:unhideWhenUsed/>
    <w:qFormat/>
    <w:rsid w:val="00271721"/>
    <w:pPr>
      <w:keepNext/>
      <w:keepLines/>
      <w:spacing w:before="40"/>
      <w:outlineLvl w:val="2"/>
    </w:pPr>
    <w:rPr>
      <w:rFonts w:eastAsiaTheme="majorEastAsia" w:cstheme="majorBidi"/>
      <w:b/>
      <w:color w:val="808080" w:themeColor="background1" w:themeShade="80"/>
    </w:rPr>
  </w:style>
  <w:style w:type="paragraph" w:styleId="Nadpis4">
    <w:name w:val="heading 4"/>
    <w:basedOn w:val="Normln"/>
    <w:next w:val="Normln"/>
    <w:link w:val="Nadpis4Char"/>
    <w:uiPriority w:val="9"/>
    <w:unhideWhenUsed/>
    <w:qFormat/>
    <w:rsid w:val="00925E05"/>
    <w:pPr>
      <w:keepNext/>
      <w:keepLines/>
      <w:spacing w:before="40"/>
      <w:ind w:left="864" w:hanging="864"/>
      <w:outlineLvl w:val="3"/>
    </w:pPr>
    <w:rPr>
      <w:rFonts w:asciiTheme="majorHAnsi" w:eastAsiaTheme="majorEastAsia" w:hAnsiTheme="majorHAnsi" w:cstheme="majorBidi"/>
      <w:i/>
      <w:iCs/>
      <w:sz w:val="22"/>
      <w:szCs w:val="22"/>
    </w:rPr>
  </w:style>
  <w:style w:type="paragraph" w:styleId="Nadpis5">
    <w:name w:val="heading 5"/>
    <w:basedOn w:val="Normln"/>
    <w:next w:val="Normln"/>
    <w:link w:val="Nadpis5Char"/>
    <w:uiPriority w:val="9"/>
    <w:semiHidden/>
    <w:unhideWhenUsed/>
    <w:qFormat/>
    <w:rsid w:val="00925E05"/>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25E05"/>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25E05"/>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25E05"/>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25E05"/>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unhideWhenUsed/>
    <w:rsid w:val="0049306E"/>
    <w:rPr>
      <w:sz w:val="20"/>
      <w:szCs w:val="20"/>
    </w:rPr>
  </w:style>
  <w:style w:type="character" w:customStyle="1" w:styleId="TextkomenteChar">
    <w:name w:val="Text komentáře Char"/>
    <w:basedOn w:val="Standardnpsmoodstavce"/>
    <w:link w:val="Textkomente"/>
    <w:uiPriority w:val="99"/>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3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111E92"/>
    <w:rPr>
      <w:rFonts w:asciiTheme="majorHAnsi" w:eastAsiaTheme="majorEastAsia" w:hAnsiTheme="majorHAnsi" w:cstheme="majorBidi"/>
      <w:b/>
      <w:bCs/>
      <w:color w:val="4472C4" w:themeColor="accent1"/>
      <w:sz w:val="26"/>
      <w:szCs w:val="26"/>
      <w:lang w:val="cs-CZ"/>
    </w:rPr>
  </w:style>
  <w:style w:type="character" w:customStyle="1" w:styleId="Nadpis1Char">
    <w:name w:val="Nadpis 1 Char"/>
    <w:basedOn w:val="Standardnpsmoodstavce"/>
    <w:link w:val="Nadpis1"/>
    <w:uiPriority w:val="9"/>
    <w:rsid w:val="000A4D62"/>
    <w:rPr>
      <w:rFonts w:asciiTheme="majorHAnsi" w:eastAsiaTheme="majorEastAsia" w:hAnsiTheme="majorHAnsi" w:cstheme="majorBidi"/>
      <w:b/>
      <w:sz w:val="32"/>
      <w:szCs w:val="32"/>
      <w:lang w:val="cs-CZ"/>
    </w:rPr>
  </w:style>
  <w:style w:type="character" w:customStyle="1" w:styleId="Nadpis3Char">
    <w:name w:val="Nadpis 3 Char"/>
    <w:basedOn w:val="Standardnpsmoodstavce"/>
    <w:link w:val="Nadpis3"/>
    <w:uiPriority w:val="9"/>
    <w:rsid w:val="00271721"/>
    <w:rPr>
      <w:rFonts w:eastAsiaTheme="majorEastAsia" w:cstheme="majorBidi"/>
      <w:b/>
      <w:color w:val="808080" w:themeColor="background1" w:themeShade="80"/>
    </w:rPr>
  </w:style>
  <w:style w:type="character" w:customStyle="1" w:styleId="Nadpis4Char">
    <w:name w:val="Nadpis 4 Char"/>
    <w:basedOn w:val="Standardnpsmoodstavce"/>
    <w:link w:val="Nadpis4"/>
    <w:uiPriority w:val="9"/>
    <w:rsid w:val="00925E05"/>
    <w:rPr>
      <w:rFonts w:asciiTheme="majorHAnsi" w:eastAsiaTheme="majorEastAsia" w:hAnsiTheme="majorHAnsi" w:cstheme="majorBidi"/>
      <w:i/>
      <w:iCs/>
      <w:sz w:val="22"/>
      <w:szCs w:val="22"/>
    </w:rPr>
  </w:style>
  <w:style w:type="character" w:customStyle="1" w:styleId="Nadpis5Char">
    <w:name w:val="Nadpis 5 Char"/>
    <w:basedOn w:val="Standardnpsmoodstavce"/>
    <w:link w:val="Nadpis5"/>
    <w:uiPriority w:val="9"/>
    <w:semiHidden/>
    <w:rsid w:val="00925E05"/>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25E05"/>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25E05"/>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25E0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25E05"/>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271721"/>
    <w:pPr>
      <w:spacing w:line="259" w:lineRule="auto"/>
      <w:outlineLvl w:val="9"/>
    </w:pPr>
    <w:rPr>
      <w:lang w:eastAsia="cs-CZ"/>
    </w:rPr>
  </w:style>
  <w:style w:type="paragraph" w:styleId="Obsah1">
    <w:name w:val="toc 1"/>
    <w:basedOn w:val="Normln"/>
    <w:next w:val="Normln"/>
    <w:autoRedefine/>
    <w:uiPriority w:val="39"/>
    <w:unhideWhenUsed/>
    <w:rsid w:val="00271721"/>
    <w:pPr>
      <w:spacing w:after="100"/>
    </w:pPr>
  </w:style>
  <w:style w:type="paragraph" w:styleId="Obsah2">
    <w:name w:val="toc 2"/>
    <w:basedOn w:val="Normln"/>
    <w:next w:val="Normln"/>
    <w:autoRedefine/>
    <w:uiPriority w:val="39"/>
    <w:unhideWhenUsed/>
    <w:rsid w:val="00271721"/>
    <w:pPr>
      <w:spacing w:after="100"/>
      <w:ind w:left="240"/>
    </w:pPr>
  </w:style>
  <w:style w:type="paragraph" w:styleId="Obsah3">
    <w:name w:val="toc 3"/>
    <w:basedOn w:val="Normln"/>
    <w:next w:val="Normln"/>
    <w:autoRedefine/>
    <w:uiPriority w:val="39"/>
    <w:unhideWhenUsed/>
    <w:rsid w:val="00271721"/>
    <w:pPr>
      <w:spacing w:after="100"/>
      <w:ind w:left="480"/>
    </w:pPr>
  </w:style>
  <w:style w:type="character" w:styleId="Hypertextovodkaz">
    <w:name w:val="Hyperlink"/>
    <w:basedOn w:val="Standardnpsmoodstavce"/>
    <w:uiPriority w:val="99"/>
    <w:unhideWhenUsed/>
    <w:rsid w:val="00271721"/>
    <w:rPr>
      <w:color w:val="0563C1" w:themeColor="hyperlink"/>
      <w:u w:val="single"/>
    </w:rPr>
  </w:style>
  <w:style w:type="table" w:customStyle="1" w:styleId="Mkatabulky1">
    <w:name w:val="Mřížka tabulky1"/>
    <w:basedOn w:val="Normlntabulka"/>
    <w:next w:val="Mkatabulky"/>
    <w:uiPriority w:val="39"/>
    <w:rsid w:val="005E5D6A"/>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767449">
      <w:bodyDiv w:val="1"/>
      <w:marLeft w:val="0"/>
      <w:marRight w:val="0"/>
      <w:marTop w:val="0"/>
      <w:marBottom w:val="0"/>
      <w:divBdr>
        <w:top w:val="none" w:sz="0" w:space="0" w:color="auto"/>
        <w:left w:val="none" w:sz="0" w:space="0" w:color="auto"/>
        <w:bottom w:val="none" w:sz="0" w:space="0" w:color="auto"/>
        <w:right w:val="none" w:sz="0" w:space="0" w:color="auto"/>
      </w:divBdr>
    </w:div>
    <w:div w:id="144896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C1E07-8E09-4F08-BBE8-D664ECB6FB3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D2BB24F-1640-426F-AD2D-64175129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1399</Words>
  <Characters>8258</Characters>
  <Application>Microsoft Office Word</Application>
  <DocSecurity>0</DocSecurity>
  <Lines>68</Lines>
  <Paragraphs>19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Dvořák</dc:creator>
  <cp:lastModifiedBy>MVCR</cp:lastModifiedBy>
  <cp:revision>7</cp:revision>
  <cp:lastPrinted>2019-08-01T06:33:00Z</cp:lastPrinted>
  <dcterms:created xsi:type="dcterms:W3CDTF">2019-11-11T14:09:00Z</dcterms:created>
  <dcterms:modified xsi:type="dcterms:W3CDTF">2019-11-13T09:12:00Z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f68acc48-fa89-486f-aa17-297ee924c83a</vt:lpwstr>
  </property>
  <property fmtid="{D5CDD505-2E9C-101B-9397-08002B2CF9AE}" pid="3" name="bjSaver">
    <vt:lpwstr>zgWNaNazAkiKVrHY1X81z/fxHNTNRI0c</vt:lpwstr>
  </property>
  <property fmtid="{D5CDD505-2E9C-101B-9397-08002B2CF9AE}" pid="4"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5" name="bjDocumentLabelXML-0">
    <vt:lpwstr>ames.com/2008/01/sie/internal/label"&gt;&lt;element uid="9920fcc9-9f43-4d43-9e3e-b98a219cfd55" value="" /&gt;&lt;/sisl&gt;</vt:lpwstr>
  </property>
  <property fmtid="{D5CDD505-2E9C-101B-9397-08002B2CF9AE}" pid="6" name="bjDocumentSecurityLabel">
    <vt:lpwstr>Not Classified</vt:lpwstr>
  </property>
</Properties>
</file>