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28A" w:rsidRDefault="005A028A" w:rsidP="005A028A"/>
    <w:p w:rsidR="0041462A" w:rsidRPr="0041462A" w:rsidRDefault="0041462A" w:rsidP="0041462A">
      <w:pPr>
        <w:spacing w:after="120"/>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 xml:space="preserve">VZOR </w:t>
      </w:r>
    </w:p>
    <w:p w:rsidR="0041462A" w:rsidRPr="0041462A" w:rsidRDefault="0041462A" w:rsidP="0041462A">
      <w:pPr>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Vyslání na služební cestu/zahraniční služební cestu podle § 45 zákona o státní službě</w:t>
      </w:r>
    </w:p>
    <w:p w:rsidR="0041462A" w:rsidRPr="0041462A" w:rsidRDefault="0041462A" w:rsidP="0041462A">
      <w:pPr>
        <w:spacing w:after="200"/>
        <w:contextualSpacing/>
        <w:rPr>
          <w:rFonts w:ascii="Arial" w:eastAsiaTheme="minorHAnsi" w:hAnsi="Arial" w:cs="Arial"/>
          <w:color w:val="FF0000"/>
          <w:sz w:val="22"/>
          <w:szCs w:val="22"/>
          <w:lang w:eastAsia="en-US"/>
        </w:rPr>
      </w:pPr>
    </w:p>
    <w:p w:rsidR="0041462A" w:rsidRPr="0041462A" w:rsidRDefault="0041462A" w:rsidP="0041462A">
      <w:pPr>
        <w:spacing w:after="200"/>
        <w:contextualSpacing/>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Označení služebního orgánu</w:t>
      </w:r>
      <w:r w:rsidRPr="0041462A">
        <w:rPr>
          <w:rFonts w:ascii="Arial" w:eastAsiaTheme="minorHAnsi" w:hAnsi="Arial" w:cs="Arial"/>
          <w:b/>
          <w:color w:val="FF0000"/>
          <w:sz w:val="22"/>
          <w:szCs w:val="22"/>
          <w:vertAlign w:val="superscript"/>
          <w:lang w:eastAsia="en-US"/>
        </w:rPr>
        <w:footnoteReference w:id="1"/>
      </w:r>
    </w:p>
    <w:p w:rsidR="0041462A" w:rsidRPr="0041462A" w:rsidRDefault="0041462A" w:rsidP="0041462A">
      <w:pPr>
        <w:pBdr>
          <w:bottom w:val="single" w:sz="4" w:space="1" w:color="auto"/>
        </w:pBdr>
        <w:spacing w:after="200"/>
        <w:contextualSpacing/>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adresa služebního úřadu</w:t>
      </w:r>
    </w:p>
    <w:p w:rsidR="0041462A" w:rsidRPr="0041462A" w:rsidRDefault="0041462A" w:rsidP="0041462A">
      <w:pPr>
        <w:tabs>
          <w:tab w:val="left" w:pos="5812"/>
        </w:tabs>
        <w:spacing w:after="120"/>
        <w:ind w:left="708"/>
        <w:rPr>
          <w:rFonts w:ascii="Arial" w:hAnsi="Arial" w:cs="Arial"/>
          <w:sz w:val="22"/>
          <w:szCs w:val="22"/>
          <w:lang w:eastAsia="en-US"/>
        </w:rPr>
      </w:pP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hAnsi="Arial" w:cs="Arial"/>
          <w:sz w:val="22"/>
          <w:szCs w:val="22"/>
          <w:lang w:eastAsia="en-US"/>
        </w:rPr>
        <w:t>Místo:</w:t>
      </w:r>
    </w:p>
    <w:p w:rsidR="0041462A" w:rsidRPr="0041462A" w:rsidRDefault="0041462A" w:rsidP="0041462A">
      <w:pPr>
        <w:tabs>
          <w:tab w:val="left" w:pos="5812"/>
        </w:tabs>
        <w:spacing w:after="120"/>
        <w:ind w:left="4962"/>
        <w:rPr>
          <w:rFonts w:ascii="Arial" w:hAnsi="Arial" w:cs="Arial"/>
          <w:sz w:val="22"/>
          <w:szCs w:val="22"/>
          <w:lang w:eastAsia="en-US"/>
        </w:rPr>
      </w:pPr>
      <w:r w:rsidRPr="0041462A">
        <w:rPr>
          <w:rFonts w:ascii="Arial" w:hAnsi="Arial" w:cs="Arial"/>
          <w:sz w:val="22"/>
          <w:szCs w:val="22"/>
          <w:lang w:eastAsia="en-US"/>
        </w:rPr>
        <w:tab/>
        <w:t xml:space="preserve">Datum: </w:t>
      </w:r>
    </w:p>
    <w:p w:rsidR="0041462A" w:rsidRPr="0041462A" w:rsidRDefault="0041462A" w:rsidP="0041462A">
      <w:pPr>
        <w:tabs>
          <w:tab w:val="left" w:pos="5812"/>
        </w:tabs>
        <w:ind w:left="4962"/>
        <w:rPr>
          <w:rFonts w:ascii="Arial" w:hAnsi="Arial" w:cs="Arial"/>
          <w:color w:val="FF0000"/>
          <w:sz w:val="22"/>
          <w:szCs w:val="22"/>
          <w:lang w:eastAsia="en-US"/>
        </w:rPr>
      </w:pPr>
      <w:r w:rsidRPr="0041462A">
        <w:rPr>
          <w:rFonts w:ascii="Arial" w:hAnsi="Arial" w:cs="Arial"/>
          <w:sz w:val="22"/>
          <w:szCs w:val="22"/>
          <w:lang w:eastAsia="en-US"/>
        </w:rPr>
        <w:tab/>
        <w:t xml:space="preserve">Č. j.: </w:t>
      </w:r>
    </w:p>
    <w:p w:rsidR="0041462A" w:rsidRPr="0041462A" w:rsidRDefault="0041462A" w:rsidP="0041462A">
      <w:pPr>
        <w:spacing w:after="200"/>
        <w:rPr>
          <w:rFonts w:ascii="Arial" w:eastAsiaTheme="minorHAnsi" w:hAnsi="Arial" w:cs="Arial"/>
          <w:b/>
          <w:sz w:val="22"/>
          <w:szCs w:val="22"/>
          <w:lang w:eastAsia="en-US"/>
        </w:rPr>
      </w:pPr>
    </w:p>
    <w:p w:rsidR="0041462A" w:rsidRPr="0041462A" w:rsidRDefault="0041462A" w:rsidP="0041462A">
      <w:pPr>
        <w:spacing w:before="240" w:after="20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VYSLÁNÍ NA SLUŽEBNÍ CESTU/ZAHRANIČNÍ SLUŽEBNÍ CESTU</w:t>
      </w:r>
      <w:r w:rsidRPr="0041462A">
        <w:rPr>
          <w:rFonts w:ascii="Arial" w:eastAsiaTheme="minorHAnsi" w:hAnsi="Arial" w:cs="Arial"/>
          <w:sz w:val="22"/>
          <w:szCs w:val="22"/>
          <w:lang w:eastAsia="en-US"/>
        </w:rPr>
        <w:t>*</w:t>
      </w:r>
    </w:p>
    <w:p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Titul, jméno a příjmení státního zaměstnance: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Datum narození: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trvalého pobytu: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Osobní evidenční číslo: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Služební označení: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Název organizačního útvaru, ve kterém je státní zaměstnanec zařazen: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w:t>
      </w:r>
    </w:p>
    <w:p w:rsidR="0041462A" w:rsidRPr="0041462A" w:rsidRDefault="0041462A" w:rsidP="0041462A">
      <w:pPr>
        <w:spacing w:after="240"/>
        <w:jc w:val="center"/>
        <w:rPr>
          <w:rFonts w:ascii="Arial" w:eastAsiaTheme="minorHAnsi" w:hAnsi="Arial" w:cs="Arial"/>
          <w:b/>
          <w:sz w:val="22"/>
          <w:szCs w:val="22"/>
          <w:lang w:eastAsia="en-US"/>
        </w:rPr>
      </w:pPr>
    </w:p>
    <w:p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II.</w:t>
      </w:r>
    </w:p>
    <w:p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Podle § 45 zákona č. 234/2014 Sb., o státní službě, ve znění pozdějších předpisů (dále jen „zákon o státní službě“) </w:t>
      </w:r>
    </w:p>
    <w:p w:rsidR="0041462A" w:rsidRPr="0041462A" w:rsidRDefault="0041462A" w:rsidP="0041462A">
      <w:pPr>
        <w:spacing w:after="240"/>
        <w:jc w:val="center"/>
        <w:rPr>
          <w:rFonts w:ascii="Arial" w:eastAsiaTheme="minorHAnsi" w:hAnsi="Arial" w:cs="Arial"/>
          <w:sz w:val="22"/>
          <w:szCs w:val="22"/>
          <w:lang w:eastAsia="en-US"/>
        </w:rPr>
      </w:pPr>
      <w:r w:rsidRPr="0041462A">
        <w:rPr>
          <w:rFonts w:ascii="Arial" w:eastAsiaTheme="minorHAnsi" w:hAnsi="Arial" w:cs="Arial"/>
          <w:b/>
          <w:sz w:val="22"/>
          <w:szCs w:val="22"/>
          <w:lang w:eastAsia="en-US"/>
        </w:rPr>
        <w:t>vysílám</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státního zaměstnance, ………………………………………………………………………………...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na služební cestu v  době od  …………………… do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nástupu: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cíle: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ukončení služební cesty: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Způsob dopravy: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lastRenderedPageBreak/>
        <w:t>Ubytování: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Další podmínky služební cesty</w:t>
      </w:r>
      <w:r w:rsidR="00931D8A">
        <w:rPr>
          <w:rFonts w:ascii="Arial" w:eastAsiaTheme="minorHAnsi" w:hAnsi="Arial" w:cs="Arial"/>
          <w:sz w:val="22"/>
          <w:szCs w:val="22"/>
          <w:lang w:eastAsia="en-US"/>
        </w:rPr>
        <w:t>,</w:t>
      </w:r>
      <w:bookmarkStart w:id="0" w:name="_GoBack"/>
      <w:bookmarkEnd w:id="0"/>
      <w:r w:rsidR="00931D8A">
        <w:rPr>
          <w:rFonts w:ascii="Arial" w:eastAsiaTheme="minorHAnsi" w:hAnsi="Arial" w:cs="Arial"/>
          <w:sz w:val="22"/>
          <w:szCs w:val="22"/>
          <w:lang w:eastAsia="en-US"/>
        </w:rPr>
        <w:t xml:space="preserve"> včetně jejího účelu</w:t>
      </w:r>
      <w:r w:rsidRPr="0041462A">
        <w:rPr>
          <w:rFonts w:ascii="Arial" w:eastAsiaTheme="minorHAnsi" w:hAnsi="Arial" w:cs="Arial"/>
          <w:sz w:val="22"/>
          <w:szCs w:val="22"/>
          <w:lang w:eastAsia="en-US"/>
        </w:rPr>
        <w:t xml:space="preserve">: </w:t>
      </w: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p>
    <w:p w:rsidR="00FD3DF2" w:rsidRDefault="005002BE" w:rsidP="00863D80">
      <w:pPr>
        <w:tabs>
          <w:tab w:val="center" w:pos="7088"/>
        </w:tabs>
        <w:contextualSpacing/>
        <w:rPr>
          <w:rFonts w:ascii="Arial" w:eastAsiaTheme="minorHAnsi" w:hAnsi="Arial" w:cs="Arial"/>
          <w:color w:val="FF0000"/>
          <w:sz w:val="22"/>
          <w:szCs w:val="22"/>
          <w:lang w:eastAsia="en-US"/>
        </w:rPr>
      </w:pPr>
      <w:r>
        <w:rPr>
          <w:rFonts w:ascii="Arial" w:eastAsiaTheme="minorHAnsi" w:hAnsi="Arial" w:cs="Arial"/>
          <w:color w:val="FF0000"/>
          <w:sz w:val="22"/>
          <w:szCs w:val="22"/>
          <w:lang w:eastAsia="en-US"/>
        </w:rPr>
        <w:tab/>
      </w:r>
      <w:r w:rsidR="00FD3DF2">
        <w:rPr>
          <w:rFonts w:ascii="Arial" w:eastAsiaTheme="minorHAnsi" w:hAnsi="Arial" w:cs="Arial"/>
          <w:color w:val="FF0000"/>
          <w:sz w:val="22"/>
          <w:szCs w:val="22"/>
          <w:lang w:eastAsia="en-US"/>
        </w:rPr>
        <w:t xml:space="preserve">Titul </w:t>
      </w:r>
      <w:r w:rsidR="0041462A" w:rsidRPr="0041462A">
        <w:rPr>
          <w:rFonts w:ascii="Arial" w:eastAsiaTheme="minorHAnsi" w:hAnsi="Arial" w:cs="Arial"/>
          <w:color w:val="FF0000"/>
          <w:sz w:val="22"/>
          <w:szCs w:val="22"/>
          <w:lang w:eastAsia="en-US"/>
        </w:rPr>
        <w:t xml:space="preserve">Jméno </w:t>
      </w:r>
      <w:r w:rsidR="00FD3DF2">
        <w:rPr>
          <w:rFonts w:ascii="Arial" w:eastAsiaTheme="minorHAnsi" w:hAnsi="Arial" w:cs="Arial"/>
          <w:color w:val="FF0000"/>
          <w:sz w:val="22"/>
          <w:szCs w:val="22"/>
          <w:lang w:eastAsia="en-US"/>
        </w:rPr>
        <w:t>P</w:t>
      </w:r>
      <w:r w:rsidR="0041462A" w:rsidRPr="0041462A">
        <w:rPr>
          <w:rFonts w:ascii="Arial" w:eastAsiaTheme="minorHAnsi" w:hAnsi="Arial" w:cs="Arial"/>
          <w:color w:val="FF0000"/>
          <w:sz w:val="22"/>
          <w:szCs w:val="22"/>
          <w:lang w:eastAsia="en-US"/>
        </w:rPr>
        <w:t>říjmení</w:t>
      </w:r>
    </w:p>
    <w:p w:rsidR="0041462A" w:rsidRPr="0041462A" w:rsidRDefault="005002BE" w:rsidP="00863D80">
      <w:pPr>
        <w:tabs>
          <w:tab w:val="center" w:pos="7088"/>
        </w:tabs>
        <w:contextualSpacing/>
        <w:rPr>
          <w:rFonts w:ascii="Arial" w:eastAsiaTheme="minorHAnsi" w:hAnsi="Arial" w:cs="Arial"/>
          <w:color w:val="FF0000"/>
          <w:sz w:val="22"/>
          <w:szCs w:val="22"/>
          <w:lang w:eastAsia="en-US"/>
        </w:rPr>
      </w:pPr>
      <w:r>
        <w:rPr>
          <w:rFonts w:ascii="Arial" w:eastAsiaTheme="minorHAnsi" w:hAnsi="Arial" w:cs="Arial"/>
          <w:color w:val="FF0000"/>
          <w:sz w:val="22"/>
          <w:szCs w:val="22"/>
          <w:lang w:eastAsia="en-US"/>
        </w:rPr>
        <w:tab/>
      </w:r>
      <w:r w:rsidR="0041462A" w:rsidRPr="0041462A">
        <w:rPr>
          <w:rFonts w:ascii="Arial" w:eastAsiaTheme="minorHAnsi" w:hAnsi="Arial" w:cs="Arial"/>
          <w:color w:val="FF0000"/>
          <w:sz w:val="22"/>
          <w:szCs w:val="22"/>
          <w:lang w:eastAsia="en-US"/>
        </w:rPr>
        <w:t>funkce a podpis</w:t>
      </w:r>
    </w:p>
    <w:p w:rsidR="0041462A" w:rsidRPr="0041462A" w:rsidRDefault="005002BE" w:rsidP="00863D80">
      <w:pPr>
        <w:tabs>
          <w:tab w:val="center" w:pos="7088"/>
        </w:tabs>
        <w:contextualSpacing/>
        <w:rPr>
          <w:rFonts w:ascii="Arial" w:eastAsiaTheme="minorHAnsi" w:hAnsi="Arial" w:cs="Arial"/>
          <w:color w:val="FF0000"/>
          <w:sz w:val="22"/>
          <w:szCs w:val="22"/>
          <w:lang w:eastAsia="en-US"/>
        </w:rPr>
      </w:pPr>
      <w:r>
        <w:rPr>
          <w:rFonts w:ascii="Arial" w:eastAsiaTheme="minorHAnsi" w:hAnsi="Arial" w:cs="Arial"/>
          <w:color w:val="FF0000"/>
          <w:sz w:val="22"/>
          <w:szCs w:val="22"/>
          <w:lang w:eastAsia="en-US"/>
        </w:rPr>
        <w:tab/>
      </w:r>
      <w:r w:rsidR="0041462A" w:rsidRPr="0041462A">
        <w:rPr>
          <w:rFonts w:ascii="Arial" w:eastAsiaTheme="minorHAnsi" w:hAnsi="Arial" w:cs="Arial"/>
          <w:color w:val="FF0000"/>
          <w:sz w:val="22"/>
          <w:szCs w:val="22"/>
          <w:lang w:eastAsia="en-US"/>
        </w:rPr>
        <w:t>oprávněné úřední osoby</w:t>
      </w:r>
    </w:p>
    <w:p w:rsidR="0041462A" w:rsidRPr="0041462A" w:rsidRDefault="0041462A" w:rsidP="0041462A">
      <w:pPr>
        <w:spacing w:after="240"/>
        <w:rPr>
          <w:rFonts w:ascii="Arial" w:eastAsiaTheme="minorHAnsi" w:hAnsi="Arial" w:cs="Arial"/>
          <w:sz w:val="22"/>
          <w:szCs w:val="22"/>
          <w:lang w:eastAsia="en-US"/>
        </w:rPr>
      </w:pPr>
    </w:p>
    <w:p w:rsidR="0041462A" w:rsidRPr="0041462A" w:rsidRDefault="0041462A" w:rsidP="0041462A">
      <w:pPr>
        <w:spacing w:after="120"/>
        <w:jc w:val="center"/>
        <w:rPr>
          <w:rFonts w:ascii="Arial" w:eastAsiaTheme="minorHAnsi" w:hAnsi="Arial" w:cs="Arial"/>
          <w:b/>
          <w:sz w:val="22"/>
          <w:szCs w:val="22"/>
          <w:lang w:eastAsia="en-US"/>
        </w:rPr>
      </w:pPr>
    </w:p>
    <w:p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III.</w:t>
      </w:r>
    </w:p>
    <w:p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Státní zaměstnanec prohlašuje</w:t>
      </w:r>
      <w:r w:rsidRPr="0041462A">
        <w:rPr>
          <w:rFonts w:ascii="Arial" w:eastAsiaTheme="minorHAnsi" w:hAnsi="Arial" w:cs="Arial"/>
          <w:b/>
          <w:sz w:val="22"/>
          <w:szCs w:val="22"/>
          <w:lang w:eastAsia="en-US"/>
        </w:rPr>
        <w:t>**</w:t>
      </w:r>
      <w:r w:rsidRPr="0041462A">
        <w:rPr>
          <w:rFonts w:ascii="Arial" w:eastAsiaTheme="minorHAnsi" w:hAnsi="Arial" w:cs="Arial"/>
          <w:sz w:val="22"/>
          <w:szCs w:val="22"/>
          <w:lang w:eastAsia="en-US"/>
        </w:rPr>
        <w:t>, že</w:t>
      </w:r>
    </w:p>
    <w:p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a) jeho zdravotní stav umožňuje vyslání na služební cestu   </w:t>
      </w:r>
      <w:r w:rsidRPr="0041462A">
        <w:rPr>
          <w:rFonts w:ascii="Arial" w:eastAsiaTheme="minorHAnsi" w:hAnsi="Arial" w:cs="Arial"/>
          <w:sz w:val="22"/>
          <w:szCs w:val="22"/>
          <w:lang w:eastAsia="en-US"/>
        </w:rPr>
        <w:tab/>
      </w:r>
      <w:r w:rsidRPr="0041462A">
        <w:rPr>
          <w:rFonts w:ascii="Arial" w:eastAsiaTheme="minorHAnsi" w:hAnsi="Arial" w:cs="Arial"/>
          <w:b/>
          <w:sz w:val="22"/>
          <w:szCs w:val="22"/>
          <w:lang w:eastAsia="en-US"/>
        </w:rPr>
        <w:t>ANO/NE</w:t>
      </w:r>
      <w:r w:rsidRPr="0041462A">
        <w:rPr>
          <w:rFonts w:ascii="Arial" w:eastAsiaTheme="minorHAnsi" w:hAnsi="Arial" w:cs="Arial"/>
          <w:sz w:val="22"/>
          <w:szCs w:val="22"/>
          <w:lang w:eastAsia="en-US"/>
        </w:rPr>
        <w:t>*</w:t>
      </w:r>
    </w:p>
    <w:p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b) jeho osobní stav umožňuje vyslání na služební cestu </w:t>
      </w:r>
      <w:r w:rsidRPr="0041462A">
        <w:rPr>
          <w:rFonts w:ascii="Arial" w:eastAsiaTheme="minorHAnsi" w:hAnsi="Arial" w:cs="Arial"/>
          <w:sz w:val="22"/>
          <w:szCs w:val="22"/>
          <w:lang w:eastAsia="en-US"/>
        </w:rPr>
        <w:tab/>
        <w:t xml:space="preserve">  </w:t>
      </w:r>
      <w:r w:rsidRPr="0041462A">
        <w:rPr>
          <w:rFonts w:ascii="Arial" w:eastAsiaTheme="minorHAnsi" w:hAnsi="Arial" w:cs="Arial"/>
          <w:sz w:val="22"/>
          <w:szCs w:val="22"/>
          <w:lang w:eastAsia="en-US"/>
        </w:rPr>
        <w:tab/>
      </w:r>
      <w:r w:rsidRPr="0041462A">
        <w:rPr>
          <w:rFonts w:ascii="Arial" w:eastAsiaTheme="minorHAnsi" w:hAnsi="Arial" w:cs="Arial"/>
          <w:b/>
          <w:sz w:val="22"/>
          <w:szCs w:val="22"/>
          <w:lang w:eastAsia="en-US"/>
        </w:rPr>
        <w:t>ANO/NE</w:t>
      </w:r>
      <w:r w:rsidRPr="0041462A">
        <w:rPr>
          <w:rFonts w:ascii="Arial" w:eastAsiaTheme="minorHAnsi" w:hAnsi="Arial" w:cs="Arial"/>
          <w:sz w:val="22"/>
          <w:szCs w:val="22"/>
          <w:lang w:eastAsia="en-US"/>
        </w:rPr>
        <w:t>*</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c) jeho rodinné poměry umožňují vyslání na služební cestu</w:t>
      </w:r>
      <w:r w:rsidRPr="0041462A">
        <w:rPr>
          <w:rFonts w:ascii="Arial" w:eastAsiaTheme="minorHAnsi" w:hAnsi="Arial" w:cs="Arial"/>
          <w:sz w:val="22"/>
          <w:szCs w:val="22"/>
          <w:lang w:eastAsia="en-US"/>
        </w:rPr>
        <w:tab/>
      </w:r>
      <w:r w:rsidRPr="0041462A">
        <w:rPr>
          <w:rFonts w:ascii="Arial" w:eastAsiaTheme="minorHAnsi" w:hAnsi="Arial" w:cs="Arial"/>
          <w:b/>
          <w:sz w:val="22"/>
          <w:szCs w:val="22"/>
          <w:lang w:eastAsia="en-US"/>
        </w:rPr>
        <w:t>ANO/NE*</w:t>
      </w: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IV.</w:t>
      </w:r>
    </w:p>
    <w:p w:rsidR="0041462A" w:rsidRPr="0041462A" w:rsidRDefault="0041462A" w:rsidP="0041462A">
      <w:pPr>
        <w:spacing w:after="240"/>
        <w:ind w:left="284" w:hanging="284"/>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Poučení</w:t>
      </w:r>
    </w:p>
    <w:p w:rsidR="0041462A" w:rsidRPr="0041462A" w:rsidRDefault="0041462A" w:rsidP="0041462A">
      <w:pPr>
        <w:spacing w:after="240"/>
        <w:jc w:val="both"/>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Podle § 45 odst. 3 zákona o státní službě lze těhotnou státní zaměstnankyni a státní zaměstnankyni nebo státního zaměstnance pečující o dítě do 8 let vyslat na služební cestu jen s jejich souhlasem. To platí obdobně i pro osamělou státní zaměstnankyni a osamělého státního zaměstnance, kteří pečují o dítě, které dosud nedosáhlo věku 15 let, jakož i pro státního zaměstnance, který prokáže, že převážně sám dlouhodobě pečuje o osobu, která se podle jiného právního předpisu považuje za osobu závislou na pomoci jiné fyzické osoby ve stupni II (středně těžká závislost), ve stupni III (těžká závislost) nebo stupni IV (úplná závislost). Skutečnost, že státní zaměstnankyně/zaměstnanec je státním zaměstnancem, na nějž se vztahuje § 45 odst. 3 zákona o státní službě, sdělí služebnímu orgánu.   </w:t>
      </w:r>
    </w:p>
    <w:p w:rsidR="0041462A" w:rsidRPr="0041462A" w:rsidRDefault="0041462A" w:rsidP="0041462A">
      <w:pPr>
        <w:spacing w:after="240"/>
        <w:jc w:val="both"/>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r w:rsidRPr="0041462A">
        <w:rPr>
          <w:rFonts w:ascii="Arial" w:eastAsiaTheme="minorHAnsi" w:hAnsi="Arial" w:cs="Arial"/>
          <w:sz w:val="22"/>
          <w:szCs w:val="22"/>
          <w:lang w:eastAsia="en-US"/>
        </w:rPr>
        <w:t>Datum: ………………………..</w:t>
      </w: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ind w:left="4956"/>
        <w:rPr>
          <w:rFonts w:ascii="Arial" w:eastAsiaTheme="minorHAnsi" w:hAnsi="Arial" w:cs="Arial"/>
          <w:sz w:val="22"/>
          <w:szCs w:val="22"/>
          <w:lang w:eastAsia="en-US"/>
        </w:rPr>
      </w:pPr>
      <w:r w:rsidRPr="0041462A">
        <w:rPr>
          <w:rFonts w:ascii="Arial" w:eastAsiaTheme="minorHAnsi" w:hAnsi="Arial" w:cs="Arial"/>
          <w:sz w:val="22"/>
          <w:szCs w:val="22"/>
          <w:lang w:eastAsia="en-US"/>
        </w:rPr>
        <w:t>…………………………………</w:t>
      </w:r>
    </w:p>
    <w:p w:rsidR="0041462A" w:rsidRPr="0041462A" w:rsidRDefault="0041462A" w:rsidP="0041462A">
      <w:pPr>
        <w:ind w:left="4248" w:firstLine="708"/>
        <w:rPr>
          <w:rFonts w:ascii="Arial" w:eastAsiaTheme="minorHAnsi" w:hAnsi="Arial" w:cs="Arial"/>
          <w:sz w:val="22"/>
          <w:szCs w:val="22"/>
          <w:lang w:eastAsia="en-US"/>
        </w:rPr>
      </w:pPr>
      <w:r w:rsidRPr="0041462A">
        <w:rPr>
          <w:rFonts w:ascii="Arial" w:eastAsiaTheme="minorHAnsi" w:hAnsi="Arial" w:cs="Arial"/>
          <w:sz w:val="22"/>
          <w:szCs w:val="22"/>
          <w:lang w:eastAsia="en-US"/>
        </w:rPr>
        <w:t>podpis státního zaměstnance</w:t>
      </w: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r w:rsidRPr="0041462A">
        <w:rPr>
          <w:rFonts w:ascii="Arial" w:eastAsiaTheme="minorHAnsi" w:hAnsi="Arial" w:cs="Arial"/>
          <w:sz w:val="22"/>
          <w:szCs w:val="22"/>
          <w:lang w:eastAsia="en-US"/>
        </w:rPr>
        <w:t>Přílohy (počet):</w:t>
      </w:r>
    </w:p>
    <w:p w:rsidR="0041462A" w:rsidRPr="0041462A" w:rsidRDefault="0041462A" w:rsidP="0041462A">
      <w:pPr>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Pr="0041462A" w:rsidRDefault="0041462A" w:rsidP="0041462A">
      <w:pPr>
        <w:jc w:val="both"/>
        <w:rPr>
          <w:rFonts w:ascii="Arial" w:eastAsiaTheme="minorHAnsi" w:hAnsi="Arial" w:cs="Arial"/>
          <w:sz w:val="22"/>
          <w:szCs w:val="22"/>
          <w:lang w:eastAsia="en-US"/>
        </w:rPr>
      </w:pPr>
      <w:r w:rsidRPr="0041462A">
        <w:rPr>
          <w:rFonts w:ascii="Arial" w:eastAsiaTheme="minorHAnsi" w:hAnsi="Arial" w:cs="Arial"/>
          <w:sz w:val="22"/>
          <w:szCs w:val="22"/>
          <w:lang w:eastAsia="en-US"/>
        </w:rPr>
        <w:t>* Nehodící se škrtněte.</w:t>
      </w:r>
    </w:p>
    <w:p w:rsidR="00B06DC2" w:rsidRPr="0041462A" w:rsidRDefault="0041462A" w:rsidP="0041462A">
      <w:pPr>
        <w:jc w:val="both"/>
        <w:rPr>
          <w:rFonts w:ascii="Arial" w:eastAsiaTheme="minorHAnsi" w:hAnsi="Arial" w:cs="Arial"/>
          <w:sz w:val="22"/>
          <w:szCs w:val="22"/>
          <w:lang w:eastAsia="en-US"/>
        </w:rPr>
      </w:pPr>
      <w:r w:rsidRPr="0041462A">
        <w:rPr>
          <w:rFonts w:ascii="Arial" w:eastAsiaTheme="minorHAnsi" w:hAnsi="Arial" w:cs="Arial"/>
          <w:sz w:val="22"/>
          <w:szCs w:val="22"/>
          <w:lang w:eastAsia="en-US"/>
        </w:rPr>
        <w:t>** V případě odpovědi „NE“ rozvést důvody do přílohy.</w:t>
      </w:r>
    </w:p>
    <w:sectPr w:rsidR="00B06DC2" w:rsidRPr="0041462A" w:rsidSect="0041462A">
      <w:headerReference w:type="default" r:id="rId6"/>
      <w:footerReference w:type="even" r:id="rId7"/>
      <w:footerReference w:type="default" r:id="rId8"/>
      <w:pgSz w:w="11906" w:h="16838" w:code="9"/>
      <w:pgMar w:top="1417" w:right="1417" w:bottom="1417" w:left="1417" w:header="7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B49" w:rsidRDefault="00D91B49" w:rsidP="0041462A">
      <w:r>
        <w:separator/>
      </w:r>
    </w:p>
  </w:endnote>
  <w:endnote w:type="continuationSeparator" w:id="0">
    <w:p w:rsidR="00D91B49" w:rsidRDefault="00D91B49" w:rsidP="0041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08" w:rsidRDefault="00726EAD" w:rsidP="000D6BC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9D5A08" w:rsidRDefault="00D91B4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08" w:rsidRDefault="00726EAD" w:rsidP="000D6BC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931D8A">
      <w:rPr>
        <w:rStyle w:val="slostrnky"/>
        <w:noProof/>
      </w:rPr>
      <w:t>1</w:t>
    </w:r>
    <w:r>
      <w:rPr>
        <w:rStyle w:val="slostrnky"/>
      </w:rPr>
      <w:fldChar w:fldCharType="end"/>
    </w:r>
  </w:p>
  <w:p w:rsidR="00FF6DD6" w:rsidRDefault="00D91B49" w:rsidP="008925E0">
    <w:pPr>
      <w:pStyle w:val="Zp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B49" w:rsidRDefault="00D91B49" w:rsidP="0041462A">
      <w:r>
        <w:separator/>
      </w:r>
    </w:p>
  </w:footnote>
  <w:footnote w:type="continuationSeparator" w:id="0">
    <w:p w:rsidR="00D91B49" w:rsidRDefault="00D91B49" w:rsidP="0041462A">
      <w:r>
        <w:continuationSeparator/>
      </w:r>
    </w:p>
  </w:footnote>
  <w:footnote w:id="1">
    <w:p w:rsidR="0041462A" w:rsidRDefault="0041462A" w:rsidP="00FD3DF2">
      <w:pPr>
        <w:pStyle w:val="Textpoznpodarou"/>
        <w:spacing w:after="120"/>
        <w:ind w:left="142" w:hanging="142"/>
        <w:jc w:val="both"/>
      </w:pPr>
      <w:r w:rsidRPr="00EA29EF">
        <w:rPr>
          <w:rStyle w:val="Znakapoznpodarou"/>
          <w:color w:val="FF0000"/>
        </w:rPr>
        <w:footnoteRef/>
      </w:r>
      <w:r w:rsidRPr="00EA29EF">
        <w:rPr>
          <w:color w:val="FF0000"/>
        </w:rPr>
        <w:t xml:space="preserve"> </w:t>
      </w:r>
      <w:r w:rsidRPr="00EA29EF">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4F4ADE">
        <w:rPr>
          <w:rFonts w:ascii="Arial" w:hAnsi="Arial" w:cs="Arial"/>
          <w:color w:val="FF0000"/>
          <w:sz w:val="18"/>
          <w:szCs w:val="18"/>
        </w:rPr>
        <w:t>Předseda Úřadu průmyslového vlastnictví</w:t>
      </w:r>
      <w:r w:rsidRPr="00EA29EF">
        <w:rPr>
          <w:rFonts w:ascii="Arial" w:hAnsi="Arial" w:cs="Arial"/>
          <w:color w:val="FF0000"/>
          <w:sz w:val="18"/>
          <w:szCs w:val="18"/>
        </w:rPr>
        <w:t>“.</w:t>
      </w:r>
      <w:r>
        <w:rPr>
          <w:rFonts w:ascii="Arial" w:hAnsi="Arial" w:cs="Arial"/>
          <w:color w:val="FF0000"/>
          <w:sz w:val="18"/>
          <w:szCs w:val="18"/>
        </w:rPr>
        <w:t xml:space="preserve"> Současně platí, že vysílání na služební cestu může být služebním předpisem přeneseno na představené (§ 14 odst. </w:t>
      </w:r>
      <w:r w:rsidR="004F4ADE">
        <w:rPr>
          <w:rFonts w:ascii="Arial" w:hAnsi="Arial" w:cs="Arial"/>
          <w:color w:val="FF0000"/>
          <w:sz w:val="18"/>
          <w:szCs w:val="18"/>
        </w:rPr>
        <w:t>5</w:t>
      </w:r>
      <w:r>
        <w:rPr>
          <w:rFonts w:ascii="Arial" w:hAnsi="Arial" w:cs="Arial"/>
          <w:color w:val="FF0000"/>
          <w:sz w:val="18"/>
          <w:szCs w:val="18"/>
        </w:rPr>
        <w:t>, § 15 odst.</w:t>
      </w:r>
      <w:r w:rsidR="004F4ADE">
        <w:rPr>
          <w:rFonts w:ascii="Arial" w:hAnsi="Arial" w:cs="Arial"/>
          <w:color w:val="FF0000"/>
          <w:sz w:val="18"/>
          <w:szCs w:val="18"/>
        </w:rPr>
        <w:t> 7</w:t>
      </w:r>
      <w:r>
        <w:rPr>
          <w:rFonts w:ascii="Arial" w:hAnsi="Arial" w:cs="Arial"/>
          <w:color w:val="FF0000"/>
          <w:sz w:val="18"/>
          <w:szCs w:val="18"/>
        </w:rPr>
        <w:t xml:space="preserve"> zákona o státní službě) – v takovém případě se uvede představený, který na služební cestu vysílá.</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62A" w:rsidRPr="0041462A" w:rsidRDefault="00726EAD" w:rsidP="0041462A">
    <w:pPr>
      <w:jc w:val="right"/>
      <w:rPr>
        <w:rFonts w:ascii="Arial" w:eastAsiaTheme="minorHAnsi" w:hAnsi="Arial" w:cs="Arial"/>
        <w:sz w:val="22"/>
        <w:szCs w:val="22"/>
        <w:lang w:eastAsia="en-US"/>
      </w:rPr>
    </w:pPr>
    <w:r>
      <w:tab/>
    </w:r>
    <w:r w:rsidR="0041462A" w:rsidRPr="0041462A">
      <w:rPr>
        <w:rFonts w:ascii="Arial" w:eastAsiaTheme="minorHAnsi" w:hAnsi="Arial" w:cs="Arial"/>
        <w:sz w:val="22"/>
        <w:szCs w:val="22"/>
        <w:lang w:eastAsia="en-US"/>
      </w:rPr>
      <w:t>Příloha č. 1</w:t>
    </w:r>
  </w:p>
  <w:p w:rsidR="00FF6DD6" w:rsidRPr="0041462A" w:rsidRDefault="0041462A" w:rsidP="0041462A">
    <w:pPr>
      <w:tabs>
        <w:tab w:val="center" w:pos="4536"/>
        <w:tab w:val="right" w:pos="9072"/>
      </w:tabs>
      <w:jc w:val="right"/>
      <w:rPr>
        <w:rFonts w:asciiTheme="minorHAnsi" w:eastAsiaTheme="minorHAnsi" w:hAnsiTheme="minorHAnsi" w:cstheme="minorBidi"/>
        <w:sz w:val="22"/>
        <w:szCs w:val="22"/>
        <w:lang w:eastAsia="en-US"/>
      </w:rPr>
    </w:pPr>
    <w:r w:rsidRPr="0041462A">
      <w:rPr>
        <w:rFonts w:ascii="Arial" w:eastAsiaTheme="minorHAnsi" w:hAnsi="Arial" w:cs="Arial"/>
        <w:sz w:val="22"/>
        <w:szCs w:val="22"/>
        <w:lang w:eastAsia="en-US"/>
      </w:rPr>
      <w:t xml:space="preserve">k Metodickému pokynu č. </w:t>
    </w:r>
    <w:r w:rsidR="00C45553">
      <w:rPr>
        <w:rFonts w:ascii="Arial" w:eastAsiaTheme="minorHAnsi" w:hAnsi="Arial" w:cs="Arial"/>
        <w:sz w:val="22"/>
        <w:szCs w:val="22"/>
        <w:lang w:eastAsia="en-US"/>
      </w:rPr>
      <w:t>2</w:t>
    </w:r>
    <w:r w:rsidRPr="0041462A">
      <w:rPr>
        <w:rFonts w:ascii="Arial" w:eastAsiaTheme="minorHAnsi" w:hAnsi="Arial" w:cs="Arial"/>
        <w:sz w:val="22"/>
        <w:szCs w:val="22"/>
        <w:lang w:eastAsia="en-US"/>
      </w:rPr>
      <w:t>/201</w:t>
    </w:r>
    <w:r w:rsidR="00C45553">
      <w:rPr>
        <w:rFonts w:ascii="Arial" w:eastAsiaTheme="minorHAnsi" w:hAnsi="Arial" w:cs="Arial"/>
        <w:sz w:val="22"/>
        <w:szCs w:val="22"/>
        <w:lang w:eastAsia="en-US"/>
      </w:rPr>
      <w:t>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28A"/>
    <w:rsid w:val="0041462A"/>
    <w:rsid w:val="0048181A"/>
    <w:rsid w:val="004F4ADE"/>
    <w:rsid w:val="005002BE"/>
    <w:rsid w:val="00573B84"/>
    <w:rsid w:val="005A028A"/>
    <w:rsid w:val="005A71A1"/>
    <w:rsid w:val="00726EAD"/>
    <w:rsid w:val="00863D80"/>
    <w:rsid w:val="00931D8A"/>
    <w:rsid w:val="009862A9"/>
    <w:rsid w:val="00A82C88"/>
    <w:rsid w:val="00B06DC2"/>
    <w:rsid w:val="00C45553"/>
    <w:rsid w:val="00D91B49"/>
    <w:rsid w:val="00FD3D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6EB30"/>
  <w15:docId w15:val="{52123C0B-E3CB-4818-8C9E-78CF0471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A028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A028A"/>
    <w:pPr>
      <w:tabs>
        <w:tab w:val="center" w:pos="4536"/>
        <w:tab w:val="right" w:pos="9072"/>
      </w:tabs>
    </w:pPr>
    <w:rPr>
      <w:rFonts w:ascii="Arial" w:hAnsi="Arial" w:cs="Arial"/>
    </w:rPr>
  </w:style>
  <w:style w:type="character" w:customStyle="1" w:styleId="ZhlavChar">
    <w:name w:val="Záhlaví Char"/>
    <w:basedOn w:val="Standardnpsmoodstavce"/>
    <w:link w:val="Zhlav"/>
    <w:rsid w:val="005A028A"/>
    <w:rPr>
      <w:rFonts w:ascii="Arial" w:eastAsia="Times New Roman" w:hAnsi="Arial" w:cs="Arial"/>
      <w:sz w:val="24"/>
      <w:szCs w:val="24"/>
      <w:lang w:eastAsia="cs-CZ"/>
    </w:rPr>
  </w:style>
  <w:style w:type="paragraph" w:styleId="Zpat">
    <w:name w:val="footer"/>
    <w:basedOn w:val="Normln"/>
    <w:link w:val="ZpatChar"/>
    <w:rsid w:val="005A028A"/>
    <w:pPr>
      <w:tabs>
        <w:tab w:val="center" w:pos="4536"/>
        <w:tab w:val="right" w:pos="9072"/>
      </w:tabs>
    </w:pPr>
    <w:rPr>
      <w:rFonts w:ascii="Arial" w:hAnsi="Arial" w:cs="Arial"/>
    </w:rPr>
  </w:style>
  <w:style w:type="character" w:customStyle="1" w:styleId="ZpatChar">
    <w:name w:val="Zápatí Char"/>
    <w:basedOn w:val="Standardnpsmoodstavce"/>
    <w:link w:val="Zpat"/>
    <w:rsid w:val="005A028A"/>
    <w:rPr>
      <w:rFonts w:ascii="Arial" w:eastAsia="Times New Roman" w:hAnsi="Arial" w:cs="Arial"/>
      <w:sz w:val="24"/>
      <w:szCs w:val="24"/>
      <w:lang w:eastAsia="cs-CZ"/>
    </w:rPr>
  </w:style>
  <w:style w:type="paragraph" w:customStyle="1" w:styleId="Text">
    <w:name w:val="Text"/>
    <w:basedOn w:val="Normln"/>
    <w:rsid w:val="005A028A"/>
    <w:rPr>
      <w:rFonts w:ascii="Arial" w:hAnsi="Arial" w:cs="Arial"/>
    </w:rPr>
  </w:style>
  <w:style w:type="character" w:styleId="slostrnky">
    <w:name w:val="page number"/>
    <w:basedOn w:val="Standardnpsmoodstavce"/>
    <w:rsid w:val="005A028A"/>
  </w:style>
  <w:style w:type="paragraph" w:styleId="Textbubliny">
    <w:name w:val="Balloon Text"/>
    <w:basedOn w:val="Normln"/>
    <w:link w:val="TextbublinyChar"/>
    <w:uiPriority w:val="99"/>
    <w:semiHidden/>
    <w:unhideWhenUsed/>
    <w:rsid w:val="005A028A"/>
    <w:rPr>
      <w:rFonts w:ascii="Tahoma" w:hAnsi="Tahoma" w:cs="Tahoma"/>
      <w:sz w:val="16"/>
      <w:szCs w:val="16"/>
    </w:rPr>
  </w:style>
  <w:style w:type="character" w:customStyle="1" w:styleId="TextbublinyChar">
    <w:name w:val="Text bubliny Char"/>
    <w:basedOn w:val="Standardnpsmoodstavce"/>
    <w:link w:val="Textbubliny"/>
    <w:uiPriority w:val="99"/>
    <w:semiHidden/>
    <w:rsid w:val="005A028A"/>
    <w:rPr>
      <w:rFonts w:ascii="Tahoma" w:eastAsia="Times New Roman" w:hAnsi="Tahoma" w:cs="Tahoma"/>
      <w:sz w:val="16"/>
      <w:szCs w:val="16"/>
      <w:lang w:eastAsia="cs-CZ"/>
    </w:rPr>
  </w:style>
  <w:style w:type="paragraph" w:styleId="Textpoznpodarou">
    <w:name w:val="footnote text"/>
    <w:basedOn w:val="Normln"/>
    <w:link w:val="TextpoznpodarouChar"/>
    <w:uiPriority w:val="99"/>
    <w:unhideWhenUsed/>
    <w:rsid w:val="0041462A"/>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rsid w:val="0041462A"/>
    <w:rPr>
      <w:sz w:val="20"/>
      <w:szCs w:val="20"/>
    </w:rPr>
  </w:style>
  <w:style w:type="character" w:styleId="Znakapoznpodarou">
    <w:name w:val="footnote reference"/>
    <w:basedOn w:val="Standardnpsmoodstavce"/>
    <w:uiPriority w:val="99"/>
    <w:unhideWhenUsed/>
    <w:rsid w:val="004146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352</Words>
  <Characters>2077</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MVCR</dc:creator>
  <cp:keywords/>
  <dc:description/>
  <cp:lastModifiedBy>MORAVEC Karel, Mgr.</cp:lastModifiedBy>
  <cp:revision>9</cp:revision>
  <dcterms:created xsi:type="dcterms:W3CDTF">2016-08-03T12:39:00Z</dcterms:created>
  <dcterms:modified xsi:type="dcterms:W3CDTF">2019-11-19T06:40:00Z</dcterms:modified>
</cp:coreProperties>
</file>