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20A6B" w14:textId="77777777" w:rsidR="002E75A7" w:rsidRDefault="002E75A7" w:rsidP="00024A8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Vzorový seznam d</w:t>
      </w:r>
      <w:r w:rsidR="000B1B2C" w:rsidRPr="000B1B2C">
        <w:rPr>
          <w:b/>
          <w:bCs/>
          <w:sz w:val="28"/>
          <w:szCs w:val="28"/>
          <w:u w:val="single"/>
        </w:rPr>
        <w:t>okument</w:t>
      </w:r>
      <w:r w:rsidR="005225F4">
        <w:rPr>
          <w:b/>
          <w:bCs/>
          <w:sz w:val="28"/>
          <w:szCs w:val="28"/>
          <w:u w:val="single"/>
        </w:rPr>
        <w:t>ace</w:t>
      </w:r>
      <w:r w:rsidR="000B1B2C" w:rsidRPr="000B1B2C">
        <w:rPr>
          <w:b/>
          <w:bCs/>
          <w:sz w:val="28"/>
          <w:szCs w:val="28"/>
          <w:u w:val="single"/>
        </w:rPr>
        <w:t xml:space="preserve"> ke kontrole </w:t>
      </w:r>
      <w:r w:rsidR="00B3634B">
        <w:rPr>
          <w:b/>
          <w:bCs/>
          <w:sz w:val="28"/>
          <w:szCs w:val="28"/>
          <w:u w:val="single"/>
        </w:rPr>
        <w:t xml:space="preserve">veřejných zakázek </w:t>
      </w:r>
      <w:r w:rsidR="00BD499D">
        <w:rPr>
          <w:b/>
          <w:bCs/>
          <w:sz w:val="28"/>
          <w:szCs w:val="28"/>
          <w:u w:val="single"/>
        </w:rPr>
        <w:t>dle zákona č. 134/2016,</w:t>
      </w:r>
    </w:p>
    <w:p w14:paraId="775058C9" w14:textId="732CE88B" w:rsidR="000B1B2C" w:rsidRDefault="00BD499D" w:rsidP="00024A8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o zadávání veřejných zakázek</w:t>
      </w:r>
      <w:r w:rsidR="002E75A7">
        <w:rPr>
          <w:b/>
          <w:bCs/>
          <w:sz w:val="28"/>
          <w:szCs w:val="28"/>
          <w:u w:val="single"/>
        </w:rPr>
        <w:t xml:space="preserve"> </w:t>
      </w:r>
    </w:p>
    <w:p w14:paraId="02CDC782" w14:textId="5D01DDB4" w:rsidR="00BD499D" w:rsidRPr="00BD499D" w:rsidRDefault="00BD499D">
      <w:r>
        <w:t>dále jen „ZZVZ“</w:t>
      </w:r>
    </w:p>
    <w:p w14:paraId="13478C6F" w14:textId="05A8F3E5" w:rsidR="000B1B2C" w:rsidRPr="00B72881" w:rsidRDefault="009A4575" w:rsidP="00B3634B">
      <w:pPr>
        <w:jc w:val="both"/>
        <w:rPr>
          <w:b/>
        </w:rPr>
      </w:pPr>
      <w:r w:rsidRPr="00B72881">
        <w:rPr>
          <w:b/>
        </w:rPr>
        <w:t>pro účely zefektivnění kontroly veřejné zakázky</w:t>
      </w:r>
      <w:r w:rsidR="00B3634B" w:rsidRPr="00B72881">
        <w:rPr>
          <w:b/>
        </w:rPr>
        <w:t xml:space="preserve"> (dále jen „VZ“)</w:t>
      </w:r>
      <w:r w:rsidRPr="00B72881">
        <w:rPr>
          <w:b/>
        </w:rPr>
        <w:t xml:space="preserve"> j</w:t>
      </w:r>
      <w:r w:rsidR="00B3634B" w:rsidRPr="00B72881">
        <w:rPr>
          <w:b/>
        </w:rPr>
        <w:t xml:space="preserve">e požadováno </w:t>
      </w:r>
      <w:r w:rsidRPr="00B72881">
        <w:rPr>
          <w:b/>
        </w:rPr>
        <w:t>v</w:t>
      </w:r>
      <w:r w:rsidR="00B3634B" w:rsidRPr="00B72881">
        <w:rPr>
          <w:b/>
        </w:rPr>
        <w:t> </w:t>
      </w:r>
      <w:r w:rsidRPr="00B72881">
        <w:rPr>
          <w:b/>
        </w:rPr>
        <w:t xml:space="preserve">monitorovacím systému </w:t>
      </w:r>
      <w:r w:rsidR="00B3634B" w:rsidRPr="00B72881">
        <w:rPr>
          <w:b/>
        </w:rPr>
        <w:t>(</w:t>
      </w:r>
      <w:r w:rsidR="00FE1A19">
        <w:rPr>
          <w:b/>
        </w:rPr>
        <w:t>ISKP</w:t>
      </w:r>
      <w:r w:rsidRPr="00B72881">
        <w:rPr>
          <w:b/>
        </w:rPr>
        <w:t>14</w:t>
      </w:r>
      <w:r w:rsidR="00B3634B" w:rsidRPr="00B72881">
        <w:rPr>
          <w:b/>
        </w:rPr>
        <w:t>+)</w:t>
      </w:r>
      <w:r w:rsidRPr="00B72881">
        <w:rPr>
          <w:b/>
        </w:rPr>
        <w:t xml:space="preserve"> </w:t>
      </w:r>
      <w:r w:rsidR="00B72881" w:rsidRPr="00B72881">
        <w:rPr>
          <w:b/>
        </w:rPr>
        <w:t xml:space="preserve">srozumitelně pojmenovat a </w:t>
      </w:r>
      <w:r w:rsidRPr="00B72881">
        <w:rPr>
          <w:b/>
        </w:rPr>
        <w:t xml:space="preserve">strukturovat </w:t>
      </w:r>
      <w:r w:rsidR="00B72881" w:rsidRPr="00B72881">
        <w:rPr>
          <w:b/>
        </w:rPr>
        <w:t xml:space="preserve">uloženou </w:t>
      </w:r>
      <w:r w:rsidRPr="00B72881">
        <w:rPr>
          <w:b/>
        </w:rPr>
        <w:t>dokumentaci</w:t>
      </w:r>
      <w:r w:rsidR="00B3634B" w:rsidRPr="00B72881">
        <w:rPr>
          <w:b/>
        </w:rPr>
        <w:t xml:space="preserve"> k VZ</w:t>
      </w:r>
      <w:r w:rsidRPr="00B72881">
        <w:rPr>
          <w:b/>
        </w:rPr>
        <w:t xml:space="preserve"> </w:t>
      </w:r>
      <w:r w:rsidR="00B3634B" w:rsidRPr="00B72881">
        <w:rPr>
          <w:b/>
        </w:rPr>
        <w:t>maximálně přehledně a v časové linii průběhu zadávacího řízení</w:t>
      </w:r>
      <w:r w:rsidR="00FE1A19">
        <w:rPr>
          <w:b/>
        </w:rPr>
        <w:t xml:space="preserve"> (např. pomocí komprimovaných souborů)</w:t>
      </w:r>
      <w:r w:rsidRPr="00B72881">
        <w:rPr>
          <w:b/>
        </w:rPr>
        <w:t>:</w:t>
      </w:r>
    </w:p>
    <w:p w14:paraId="2B8B241A" w14:textId="0096E236" w:rsidR="009A4575" w:rsidRPr="00B72881" w:rsidRDefault="00B3634B" w:rsidP="00836EB8">
      <w:pPr>
        <w:pStyle w:val="Odstavecseseznamem"/>
        <w:numPr>
          <w:ilvl w:val="0"/>
          <w:numId w:val="15"/>
        </w:numPr>
        <w:rPr>
          <w:b/>
        </w:rPr>
      </w:pPr>
      <w:r w:rsidRPr="00B72881">
        <w:rPr>
          <w:b/>
        </w:rPr>
        <w:t>v</w:t>
      </w:r>
      <w:r w:rsidR="00A617E1" w:rsidRPr="00B72881">
        <w:rPr>
          <w:b/>
        </w:rPr>
        <w:t>yhlášení – zadávací</w:t>
      </w:r>
      <w:r w:rsidR="009A4575" w:rsidRPr="00B72881">
        <w:rPr>
          <w:b/>
        </w:rPr>
        <w:t xml:space="preserve"> dokumentace</w:t>
      </w:r>
    </w:p>
    <w:p w14:paraId="02CBD309" w14:textId="000C7FA1" w:rsidR="009A4575" w:rsidRPr="00B72881" w:rsidRDefault="00B3634B" w:rsidP="00836EB8">
      <w:pPr>
        <w:pStyle w:val="Odstavecseseznamem"/>
        <w:numPr>
          <w:ilvl w:val="0"/>
          <w:numId w:val="15"/>
        </w:numPr>
        <w:rPr>
          <w:b/>
        </w:rPr>
      </w:pPr>
      <w:r w:rsidRPr="00B72881">
        <w:rPr>
          <w:b/>
        </w:rPr>
        <w:t>p</w:t>
      </w:r>
      <w:r w:rsidR="009A4575" w:rsidRPr="00B72881">
        <w:rPr>
          <w:b/>
        </w:rPr>
        <w:t>růběh zadávacího řízení</w:t>
      </w:r>
      <w:r w:rsidR="00B72881" w:rsidRPr="00B72881">
        <w:rPr>
          <w:b/>
        </w:rPr>
        <w:t xml:space="preserve"> (ZŘ)</w:t>
      </w:r>
    </w:p>
    <w:p w14:paraId="4BC38A9E" w14:textId="530CD661" w:rsidR="009A4575" w:rsidRPr="00B72881" w:rsidRDefault="00B3634B" w:rsidP="00836EB8">
      <w:pPr>
        <w:pStyle w:val="Odstavecseseznamem"/>
        <w:numPr>
          <w:ilvl w:val="0"/>
          <w:numId w:val="15"/>
        </w:numPr>
        <w:rPr>
          <w:b/>
        </w:rPr>
      </w:pPr>
      <w:r w:rsidRPr="00B72881">
        <w:rPr>
          <w:b/>
        </w:rPr>
        <w:t>s</w:t>
      </w:r>
      <w:r w:rsidR="00D41917" w:rsidRPr="00B72881">
        <w:rPr>
          <w:b/>
        </w:rPr>
        <w:t>mlouva</w:t>
      </w:r>
    </w:p>
    <w:p w14:paraId="0A6DE126" w14:textId="6EA47E85" w:rsidR="00D41917" w:rsidRPr="00B72881" w:rsidRDefault="00B3634B" w:rsidP="00836EB8">
      <w:pPr>
        <w:pStyle w:val="Odstavecseseznamem"/>
        <w:numPr>
          <w:ilvl w:val="0"/>
          <w:numId w:val="15"/>
        </w:numPr>
        <w:rPr>
          <w:b/>
        </w:rPr>
      </w:pPr>
      <w:r w:rsidRPr="00B72881">
        <w:rPr>
          <w:b/>
        </w:rPr>
        <w:t>o</w:t>
      </w:r>
      <w:r w:rsidR="00D41917" w:rsidRPr="00B72881">
        <w:rPr>
          <w:b/>
        </w:rPr>
        <w:t>statní</w:t>
      </w:r>
    </w:p>
    <w:p w14:paraId="3388076A" w14:textId="42310248" w:rsidR="00D41917" w:rsidRPr="00B72881" w:rsidRDefault="00B3634B" w:rsidP="00836EB8">
      <w:pPr>
        <w:pStyle w:val="Odstavecseseznamem"/>
        <w:numPr>
          <w:ilvl w:val="0"/>
          <w:numId w:val="15"/>
        </w:numPr>
        <w:rPr>
          <w:b/>
        </w:rPr>
      </w:pPr>
      <w:r w:rsidRPr="00B72881">
        <w:rPr>
          <w:b/>
        </w:rPr>
        <w:t>z</w:t>
      </w:r>
      <w:r w:rsidR="00D41917" w:rsidRPr="00B72881">
        <w:rPr>
          <w:b/>
        </w:rPr>
        <w:t>měna závazku – dodatky</w:t>
      </w:r>
      <w:r w:rsidRPr="00B72881">
        <w:rPr>
          <w:b/>
        </w:rPr>
        <w:t>.</w:t>
      </w:r>
    </w:p>
    <w:p w14:paraId="660A14B9" w14:textId="77777777" w:rsidR="00024A8E" w:rsidRDefault="00024A8E" w:rsidP="00B72881">
      <w:pPr>
        <w:jc w:val="both"/>
        <w:rPr>
          <w:b/>
          <w:i/>
          <w:iCs/>
        </w:rPr>
      </w:pPr>
    </w:p>
    <w:p w14:paraId="1631071A" w14:textId="1092AD2B" w:rsidR="00B3634B" w:rsidRPr="00024A8E" w:rsidRDefault="00B3634B" w:rsidP="00B72881">
      <w:pPr>
        <w:jc w:val="both"/>
        <w:rPr>
          <w:b/>
          <w:i/>
          <w:iCs/>
        </w:rPr>
      </w:pPr>
      <w:r w:rsidRPr="00024A8E">
        <w:rPr>
          <w:b/>
          <w:i/>
          <w:iCs/>
        </w:rPr>
        <w:t>Níže uvedený výčet dokumentace pro jednotlivé fáze ZŘ ke kontrole je pouze orientační</w:t>
      </w:r>
      <w:r w:rsidRPr="00024A8E">
        <w:rPr>
          <w:i/>
          <w:iCs/>
        </w:rPr>
        <w:t>, kontrolor si</w:t>
      </w:r>
      <w:r w:rsidR="00B72881" w:rsidRPr="00024A8E">
        <w:rPr>
          <w:i/>
          <w:iCs/>
        </w:rPr>
        <w:t xml:space="preserve"> </w:t>
      </w:r>
      <w:r w:rsidRPr="00024A8E">
        <w:rPr>
          <w:i/>
          <w:iCs/>
        </w:rPr>
        <w:t>může vyžádat další doplňující dokumentaci ke kontrole.</w:t>
      </w:r>
      <w:r w:rsidR="00761F08" w:rsidRPr="00024A8E">
        <w:rPr>
          <w:i/>
          <w:iCs/>
        </w:rPr>
        <w:t xml:space="preserve"> Dále doporučujeme </w:t>
      </w:r>
      <w:r w:rsidR="00761F08" w:rsidRPr="00C05ED5">
        <w:rPr>
          <w:b/>
          <w:bCs/>
          <w:i/>
          <w:iCs/>
        </w:rPr>
        <w:t>důkladně pročíst kapitolu Veřejné zakázky Pokynu vlastníka komponent 1.1, 1.2 a 4.4 pro příjemce finanční podpory,</w:t>
      </w:r>
      <w:r w:rsidR="00761F08" w:rsidRPr="00024A8E">
        <w:rPr>
          <w:i/>
          <w:iCs/>
        </w:rPr>
        <w:t xml:space="preserve"> kde jsou uvedeny další důležité informace týkající se realizace a kontroly veřejných zakázek. </w:t>
      </w:r>
    </w:p>
    <w:p w14:paraId="19CAB51C" w14:textId="77777777" w:rsidR="00024A8E" w:rsidRDefault="00024A8E" w:rsidP="00057378">
      <w:pPr>
        <w:jc w:val="both"/>
        <w:rPr>
          <w:u w:val="single"/>
        </w:rPr>
      </w:pPr>
    </w:p>
    <w:p w14:paraId="3C169352" w14:textId="60DD030B" w:rsidR="000B1B2C" w:rsidRDefault="000B1B2C" w:rsidP="00057378">
      <w:pPr>
        <w:jc w:val="both"/>
        <w:rPr>
          <w:u w:val="single"/>
        </w:rPr>
      </w:pPr>
      <w:r>
        <w:rPr>
          <w:u w:val="single"/>
        </w:rPr>
        <w:t>Vyhlášení</w:t>
      </w:r>
      <w:r w:rsidR="00A617E1">
        <w:rPr>
          <w:u w:val="single"/>
        </w:rPr>
        <w:t xml:space="preserve"> – Zadávací</w:t>
      </w:r>
      <w:r w:rsidR="009A4575">
        <w:rPr>
          <w:u w:val="single"/>
        </w:rPr>
        <w:t xml:space="preserve"> dokumentace</w:t>
      </w:r>
      <w:r>
        <w:rPr>
          <w:u w:val="single"/>
        </w:rPr>
        <w:t>:</w:t>
      </w:r>
    </w:p>
    <w:p w14:paraId="773CE183" w14:textId="6D70ECDB" w:rsidR="000B1B2C" w:rsidRDefault="000B1B2C" w:rsidP="00057378">
      <w:pPr>
        <w:pStyle w:val="Odstavecseseznamem"/>
        <w:numPr>
          <w:ilvl w:val="0"/>
          <w:numId w:val="1"/>
        </w:numPr>
        <w:jc w:val="both"/>
      </w:pPr>
      <w:r>
        <w:t xml:space="preserve">Písemný záznam o stanovení předpokládané hodnoty, ze kterého bude </w:t>
      </w:r>
      <w:r w:rsidR="00057378">
        <w:t>patrné</w:t>
      </w:r>
      <w:r>
        <w:t xml:space="preserve">, z jakých údajů </w:t>
      </w:r>
      <w:r w:rsidR="00057378">
        <w:t xml:space="preserve">zadavatel vycházel, </w:t>
      </w:r>
      <w:r w:rsidR="00767FD7">
        <w:t>co</w:t>
      </w:r>
      <w:r w:rsidR="00057378">
        <w:t xml:space="preserve"> do předpokládané hodnoty zahrnul</w:t>
      </w:r>
      <w:r w:rsidR="00767FD7">
        <w:t>, včetně samotného výpočtu</w:t>
      </w:r>
      <w:r w:rsidR="00057378">
        <w:t>.</w:t>
      </w:r>
      <w:r w:rsidR="004D5212">
        <w:t xml:space="preserve"> </w:t>
      </w:r>
    </w:p>
    <w:p w14:paraId="5F2884FC" w14:textId="1757AB49" w:rsidR="004D5212" w:rsidRDefault="004D5212" w:rsidP="00057378">
      <w:pPr>
        <w:pStyle w:val="Odstavecseseznamem"/>
        <w:numPr>
          <w:ilvl w:val="0"/>
          <w:numId w:val="1"/>
        </w:numPr>
        <w:jc w:val="both"/>
      </w:pPr>
      <w:r>
        <w:t>Zadávací dokumentace se všemi přílohami</w:t>
      </w:r>
      <w:r w:rsidR="00767FD7">
        <w:t xml:space="preserve"> (návrh </w:t>
      </w:r>
      <w:r w:rsidR="00B621FE">
        <w:t>s</w:t>
      </w:r>
      <w:r w:rsidR="00767FD7">
        <w:t>mlouvy, kvalifikační dokumentace, včetně příloh apod.).</w:t>
      </w:r>
    </w:p>
    <w:p w14:paraId="1543C985" w14:textId="0A22796B" w:rsidR="00767FD7" w:rsidRDefault="00767FD7" w:rsidP="00057378">
      <w:pPr>
        <w:pStyle w:val="Odstavecseseznamem"/>
        <w:numPr>
          <w:ilvl w:val="0"/>
          <w:numId w:val="1"/>
        </w:numPr>
        <w:jc w:val="both"/>
      </w:pPr>
      <w:r>
        <w:t>Zveřejněn</w:t>
      </w:r>
      <w:r w:rsidR="00B3634B">
        <w:t>í</w:t>
      </w:r>
      <w:r>
        <w:t xml:space="preserve"> předběžné</w:t>
      </w:r>
      <w:r w:rsidR="00B3634B">
        <w:t>ho</w:t>
      </w:r>
      <w:r>
        <w:t xml:space="preserve"> oznámení (je-li relevantní).</w:t>
      </w:r>
    </w:p>
    <w:p w14:paraId="48E4D916" w14:textId="21845753" w:rsidR="00767FD7" w:rsidRDefault="00502519" w:rsidP="00057378">
      <w:pPr>
        <w:pStyle w:val="Odstavecseseznamem"/>
        <w:numPr>
          <w:ilvl w:val="0"/>
          <w:numId w:val="1"/>
        </w:numPr>
        <w:jc w:val="both"/>
      </w:pPr>
      <w:r>
        <w:t>Z</w:t>
      </w:r>
      <w:r w:rsidR="00E11329">
        <w:t xml:space="preserve">veřejnění </w:t>
      </w:r>
      <w:r w:rsidR="00800BDC">
        <w:t xml:space="preserve">oznámení o zahájení zadávacího řízení </w:t>
      </w:r>
      <w:r w:rsidR="00E11329">
        <w:t>ve Věstníku veřejných zakázek</w:t>
      </w:r>
      <w:r w:rsidR="00800BDC">
        <w:t xml:space="preserve"> (dále „VVZ“)</w:t>
      </w:r>
      <w:r w:rsidR="00E11329">
        <w:t xml:space="preserve"> a</w:t>
      </w:r>
      <w:r w:rsidR="004A4997">
        <w:t xml:space="preserve"> v případě nadlimitních zakázek zveřejnění</w:t>
      </w:r>
      <w:r w:rsidR="00E11329">
        <w:t xml:space="preserve"> Úředního věstníku Evropské unie (</w:t>
      </w:r>
      <w:r w:rsidR="00800BDC">
        <w:t>dále „</w:t>
      </w:r>
      <w:r w:rsidR="00E11329">
        <w:t>TED</w:t>
      </w:r>
      <w:r w:rsidR="00800BDC">
        <w:t>“</w:t>
      </w:r>
      <w:r w:rsidR="00E11329">
        <w:t>)</w:t>
      </w:r>
      <w:r w:rsidR="00024A8E">
        <w:t>.</w:t>
      </w:r>
    </w:p>
    <w:p w14:paraId="6BCEBF81" w14:textId="5CE5CB66" w:rsidR="00767FD7" w:rsidRDefault="00767FD7" w:rsidP="00057378">
      <w:pPr>
        <w:pStyle w:val="Odstavecseseznamem"/>
        <w:numPr>
          <w:ilvl w:val="0"/>
          <w:numId w:val="1"/>
        </w:numPr>
        <w:jc w:val="both"/>
      </w:pPr>
      <w:r>
        <w:t xml:space="preserve">Doklad o odeslání výzvy </w:t>
      </w:r>
      <w:r w:rsidR="00B621FE">
        <w:t xml:space="preserve">zaslané požadovanému počtu dodavatelů </w:t>
      </w:r>
      <w:r>
        <w:t xml:space="preserve">k podání nabídek / žádosti o účast, včetně </w:t>
      </w:r>
      <w:r w:rsidR="00B621FE">
        <w:t xml:space="preserve">textu </w:t>
      </w:r>
      <w:r>
        <w:t>samotné výzvy.</w:t>
      </w:r>
    </w:p>
    <w:p w14:paraId="10E88ED0" w14:textId="7BC298C1" w:rsidR="00695AAC" w:rsidRDefault="000236FE" w:rsidP="00695AAC">
      <w:pPr>
        <w:pStyle w:val="Odstavecseseznamem"/>
        <w:numPr>
          <w:ilvl w:val="0"/>
          <w:numId w:val="1"/>
        </w:numPr>
        <w:jc w:val="both"/>
      </w:pPr>
      <w:r>
        <w:t xml:space="preserve">Podklady </w:t>
      </w:r>
      <w:r w:rsidR="00695AAC">
        <w:t>z předběžných tržních konzultací.</w:t>
      </w:r>
    </w:p>
    <w:p w14:paraId="736B3133" w14:textId="31785CC3" w:rsidR="003B1A42" w:rsidRPr="00A82DB0" w:rsidRDefault="003B1A42" w:rsidP="00695AAC">
      <w:pPr>
        <w:pStyle w:val="Odstavecseseznamem"/>
        <w:numPr>
          <w:ilvl w:val="0"/>
          <w:numId w:val="1"/>
        </w:numPr>
        <w:jc w:val="both"/>
      </w:pPr>
      <w:r w:rsidRPr="003B1A42">
        <w:rPr>
          <w:rFonts w:eastAsia="Times New Roman"/>
          <w:color w:val="000000"/>
        </w:rPr>
        <w:t>Doklady o předání částí ZD, které nebyly uveřejněny na profilu zadavatele, včetně úplných žádostí dodavatelů a dokladů o jejich doručení</w:t>
      </w:r>
      <w:r w:rsidRPr="003B1A42">
        <w:rPr>
          <w:rFonts w:eastAsia="Times New Roman"/>
          <w:color w:val="000000"/>
        </w:rPr>
        <w:t>.</w:t>
      </w:r>
    </w:p>
    <w:p w14:paraId="0DAD603A" w14:textId="77777777" w:rsidR="00A82DB0" w:rsidRDefault="00A82DB0" w:rsidP="00A82DB0">
      <w:pPr>
        <w:pStyle w:val="Odstavecseseznamem"/>
        <w:numPr>
          <w:ilvl w:val="0"/>
          <w:numId w:val="2"/>
        </w:numPr>
        <w:jc w:val="both"/>
      </w:pPr>
      <w:r>
        <w:t>Vysvětlení, změna nebo doplnění zadávací dokumentace, včetně</w:t>
      </w:r>
    </w:p>
    <w:p w14:paraId="4F51399B" w14:textId="77777777" w:rsidR="00A82DB0" w:rsidRDefault="00A82DB0" w:rsidP="00A82DB0">
      <w:pPr>
        <w:pStyle w:val="Odstavecseseznamem"/>
        <w:numPr>
          <w:ilvl w:val="0"/>
          <w:numId w:val="3"/>
        </w:numPr>
        <w:jc w:val="both"/>
      </w:pPr>
      <w:r>
        <w:t>žádosti o vysvětlení od účastníka, ze které bude patrné, kdy byla žádost o vysvětlení doručena,</w:t>
      </w:r>
    </w:p>
    <w:p w14:paraId="7A1BD369" w14:textId="77777777" w:rsidR="00A82DB0" w:rsidRDefault="00A82DB0" w:rsidP="00A82DB0">
      <w:pPr>
        <w:pStyle w:val="Odstavecseseznamem"/>
        <w:numPr>
          <w:ilvl w:val="0"/>
          <w:numId w:val="3"/>
        </w:numPr>
        <w:jc w:val="both"/>
      </w:pPr>
      <w:r>
        <w:t>odpověď na žádost o vysvětlení, vč. relevantních dokumentů,</w:t>
      </w:r>
    </w:p>
    <w:p w14:paraId="188A56C3" w14:textId="77777777" w:rsidR="00A82DB0" w:rsidRDefault="00A82DB0" w:rsidP="00A82DB0">
      <w:pPr>
        <w:pStyle w:val="Odstavecseseznamem"/>
        <w:numPr>
          <w:ilvl w:val="0"/>
          <w:numId w:val="3"/>
        </w:numPr>
        <w:jc w:val="both"/>
      </w:pPr>
      <w:r>
        <w:t>doklad o odeslání / zveřejnění na profilu zadavatele,</w:t>
      </w:r>
    </w:p>
    <w:p w14:paraId="0F80044E" w14:textId="13313598" w:rsidR="00A0349A" w:rsidRPr="003B1A42" w:rsidRDefault="00A82DB0" w:rsidP="00A0349A">
      <w:pPr>
        <w:pStyle w:val="Odstavecseseznamem"/>
        <w:numPr>
          <w:ilvl w:val="0"/>
          <w:numId w:val="3"/>
        </w:numPr>
        <w:jc w:val="both"/>
      </w:pPr>
      <w:r>
        <w:t>je-li to relevantní – zveřejnění ve VVZ a v případě nadlimitních zakázek zveřejnění v TED.</w:t>
      </w:r>
    </w:p>
    <w:p w14:paraId="726BBCBE" w14:textId="4A25B270" w:rsidR="003B1A42" w:rsidRPr="003B1A42" w:rsidRDefault="003B1A42" w:rsidP="00695AAC">
      <w:pPr>
        <w:pStyle w:val="Odstavecseseznamem"/>
        <w:numPr>
          <w:ilvl w:val="0"/>
          <w:numId w:val="1"/>
        </w:numPr>
        <w:jc w:val="both"/>
      </w:pPr>
      <w:r w:rsidRPr="003B1A42">
        <w:rPr>
          <w:rFonts w:eastAsia="Times New Roman"/>
          <w:color w:val="000000"/>
        </w:rPr>
        <w:t>Údaj o osobách, které se podílely na tvorbě zadávací dokumentace</w:t>
      </w:r>
      <w:r>
        <w:rPr>
          <w:rFonts w:eastAsia="Times New Roman"/>
          <w:i/>
          <w:iCs/>
          <w:color w:val="000000"/>
        </w:rPr>
        <w:t>.</w:t>
      </w:r>
    </w:p>
    <w:p w14:paraId="233B3DFE" w14:textId="29B53729" w:rsidR="003B1A42" w:rsidRPr="003B1A42" w:rsidRDefault="003B1A42" w:rsidP="00695AAC">
      <w:pPr>
        <w:pStyle w:val="Odstavecseseznamem"/>
        <w:numPr>
          <w:ilvl w:val="0"/>
          <w:numId w:val="1"/>
        </w:numPr>
        <w:jc w:val="both"/>
      </w:pPr>
      <w:r w:rsidRPr="003B1A42">
        <w:rPr>
          <w:rFonts w:eastAsia="Times New Roman"/>
          <w:color w:val="000000"/>
        </w:rPr>
        <w:t>Způsob zohlednění zásad odpovědného zadávání ve smyslu § 6 odst. 4 ZZVZ</w:t>
      </w:r>
      <w:r w:rsidRPr="003B1A42">
        <w:rPr>
          <w:rFonts w:eastAsia="Times New Roman"/>
          <w:color w:val="000000"/>
        </w:rPr>
        <w:t>.</w:t>
      </w:r>
    </w:p>
    <w:p w14:paraId="01072FC5" w14:textId="77777777" w:rsidR="00207BE3" w:rsidRDefault="00207BE3" w:rsidP="00207BE3">
      <w:pPr>
        <w:pStyle w:val="Odstavecseseznamem"/>
        <w:ind w:left="9912"/>
        <w:jc w:val="both"/>
      </w:pPr>
    </w:p>
    <w:p w14:paraId="43A1F198" w14:textId="07F3169E" w:rsidR="00800BDC" w:rsidRDefault="00800BDC" w:rsidP="00800BDC">
      <w:pPr>
        <w:jc w:val="both"/>
      </w:pPr>
    </w:p>
    <w:p w14:paraId="13B75297" w14:textId="50A8EE0E" w:rsidR="00800BDC" w:rsidRDefault="00D41917" w:rsidP="00800BDC">
      <w:pPr>
        <w:jc w:val="both"/>
        <w:rPr>
          <w:u w:val="single"/>
        </w:rPr>
      </w:pPr>
      <w:r>
        <w:rPr>
          <w:u w:val="single"/>
        </w:rPr>
        <w:t>Průběh zadávacího řízení</w:t>
      </w:r>
      <w:r w:rsidR="00C05ED5">
        <w:rPr>
          <w:u w:val="single"/>
        </w:rPr>
        <w:t>:</w:t>
      </w:r>
    </w:p>
    <w:p w14:paraId="51D1C647" w14:textId="3F63C7AD" w:rsidR="004E5A2A" w:rsidRPr="00024A8E" w:rsidRDefault="004E5A2A" w:rsidP="00695AAC">
      <w:pPr>
        <w:pStyle w:val="Odstavecseseznamem"/>
        <w:numPr>
          <w:ilvl w:val="0"/>
          <w:numId w:val="2"/>
        </w:numPr>
        <w:jc w:val="both"/>
      </w:pPr>
      <w:r w:rsidRPr="00024A8E">
        <w:t>Žádosti o účast.</w:t>
      </w:r>
    </w:p>
    <w:p w14:paraId="79405115" w14:textId="2BC9EFB3" w:rsidR="00695AAC" w:rsidRPr="00BD499D" w:rsidRDefault="00695AAC" w:rsidP="00695AAC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Nabídky</w:t>
      </w:r>
      <w:r w:rsidR="00024A8E">
        <w:t>.</w:t>
      </w:r>
    </w:p>
    <w:p w14:paraId="5143F77E" w14:textId="7CFD6E7B" w:rsidR="00800BDC" w:rsidRPr="004E5A2A" w:rsidRDefault="00771075" w:rsidP="004E5A2A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Ú</w:t>
      </w:r>
      <w:r w:rsidR="00E820E3">
        <w:t>daje z nabídek odpovídající číselně vyjádřitelným kritéri</w:t>
      </w:r>
      <w:r w:rsidR="00C14807">
        <w:t>ím</w:t>
      </w:r>
      <w:r w:rsidR="00E820E3">
        <w:t xml:space="preserve"> hodnocení</w:t>
      </w:r>
      <w:r w:rsidR="00402CFA">
        <w:t>, pokud byly účastníkem požadovány</w:t>
      </w:r>
      <w:r w:rsidR="00FE1A19">
        <w:t xml:space="preserve"> (dle § 109 odst. 9.)</w:t>
      </w:r>
      <w:r w:rsidR="00024A8E">
        <w:t>.</w:t>
      </w:r>
    </w:p>
    <w:p w14:paraId="575A5CDD" w14:textId="095B6860" w:rsidR="00E820E3" w:rsidRPr="00E820E3" w:rsidRDefault="00E820E3" w:rsidP="00E820E3">
      <w:pPr>
        <w:pStyle w:val="Odstavecseseznamem"/>
        <w:numPr>
          <w:ilvl w:val="0"/>
          <w:numId w:val="5"/>
        </w:numPr>
        <w:jc w:val="both"/>
        <w:rPr>
          <w:u w:val="single"/>
        </w:rPr>
      </w:pPr>
      <w:r>
        <w:t>žádost účastníka o poskytnutí údajů, ze které bude patrné, kdy byla žádost doručena</w:t>
      </w:r>
      <w:r w:rsidR="00695AAC">
        <w:t>,</w:t>
      </w:r>
    </w:p>
    <w:p w14:paraId="21DF46E5" w14:textId="493959C8" w:rsidR="00E820E3" w:rsidRPr="00771075" w:rsidRDefault="00E820E3" w:rsidP="00E820E3">
      <w:pPr>
        <w:pStyle w:val="Odstavecseseznamem"/>
        <w:numPr>
          <w:ilvl w:val="0"/>
          <w:numId w:val="5"/>
        </w:numPr>
        <w:jc w:val="both"/>
        <w:rPr>
          <w:u w:val="single"/>
        </w:rPr>
      </w:pPr>
      <w:r>
        <w:t>zveřejnění údajů</w:t>
      </w:r>
      <w:r w:rsidR="00695AAC">
        <w:t>.</w:t>
      </w:r>
      <w:r>
        <w:t xml:space="preserve"> </w:t>
      </w:r>
    </w:p>
    <w:p w14:paraId="15BAE06F" w14:textId="17826503" w:rsidR="004E5A2A" w:rsidRDefault="004E5A2A" w:rsidP="00B3634B">
      <w:pPr>
        <w:pStyle w:val="Odstavecseseznamem"/>
        <w:numPr>
          <w:ilvl w:val="0"/>
          <w:numId w:val="2"/>
        </w:numPr>
        <w:jc w:val="both"/>
      </w:pPr>
      <w:r>
        <w:lastRenderedPageBreak/>
        <w:t>Záznam z jednání o nabídkách (je-li relevantní).</w:t>
      </w:r>
    </w:p>
    <w:p w14:paraId="2352A4E2" w14:textId="6D16E1B1" w:rsidR="00B3634B" w:rsidRDefault="00B3634B" w:rsidP="00B3634B">
      <w:pPr>
        <w:pStyle w:val="Odstavecseseznamem"/>
        <w:numPr>
          <w:ilvl w:val="0"/>
          <w:numId w:val="2"/>
        </w:numPr>
        <w:jc w:val="both"/>
      </w:pPr>
      <w:r>
        <w:t>Jmenování hodnotící komise</w:t>
      </w:r>
      <w:r w:rsidR="00024A8E">
        <w:t>.</w:t>
      </w:r>
    </w:p>
    <w:p w14:paraId="03181782" w14:textId="0E126B1D" w:rsidR="00771075" w:rsidRPr="00771075" w:rsidRDefault="003D6408" w:rsidP="00771075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Č</w:t>
      </w:r>
      <w:r w:rsidR="00771075">
        <w:t xml:space="preserve">estné prohlášení ke střetu zájmů </w:t>
      </w:r>
      <w:r>
        <w:t>podepsané od</w:t>
      </w:r>
      <w:r w:rsidR="00771075">
        <w:t xml:space="preserve"> všech členů komise a přizvaných účastníků</w:t>
      </w:r>
      <w:r w:rsidR="00695AAC">
        <w:t xml:space="preserve"> a osob pověřených administrací VZ.</w:t>
      </w:r>
    </w:p>
    <w:p w14:paraId="600EDB3A" w14:textId="544BCD41" w:rsidR="00BD499D" w:rsidRPr="00771075" w:rsidRDefault="00BD499D" w:rsidP="00771075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Byla-li požadovaná jistota, která byla složena na účet zadavatele, výpis z účtu dokládající složení jistoty</w:t>
      </w:r>
      <w:r w:rsidR="00695AAC">
        <w:t>.</w:t>
      </w:r>
      <w:r w:rsidR="00207BE3">
        <w:t xml:space="preserve"> </w:t>
      </w:r>
      <w:r w:rsidR="00207BE3" w:rsidRPr="00207BE3">
        <w:rPr>
          <w:rFonts w:eastAsia="Times New Roman"/>
          <w:color w:val="000000"/>
        </w:rPr>
        <w:t>V</w:t>
      </w:r>
      <w:r w:rsidR="00207BE3">
        <w:rPr>
          <w:rFonts w:eastAsia="Times New Roman"/>
          <w:i/>
          <w:iCs/>
          <w:color w:val="000000"/>
        </w:rPr>
        <w:t xml:space="preserve"> </w:t>
      </w:r>
      <w:r w:rsidR="00207BE3" w:rsidRPr="00207BE3">
        <w:rPr>
          <w:rFonts w:eastAsia="Times New Roman"/>
          <w:color w:val="000000"/>
        </w:rPr>
        <w:t>ostatních případech (bankovní záruky, pojištění záruky) doklad o poskytnutí jistoty</w:t>
      </w:r>
      <w:r w:rsidR="00207BE3" w:rsidRPr="00207BE3">
        <w:rPr>
          <w:rFonts w:eastAsia="Times New Roman"/>
          <w:color w:val="000000"/>
        </w:rPr>
        <w:t>.</w:t>
      </w:r>
    </w:p>
    <w:p w14:paraId="5766D7D8" w14:textId="58630E57" w:rsidR="00771075" w:rsidRPr="00771075" w:rsidRDefault="00771075" w:rsidP="00771075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Protokol o otevírání nabídek</w:t>
      </w:r>
      <w:r w:rsidR="00695AAC">
        <w:t>.</w:t>
      </w:r>
    </w:p>
    <w:p w14:paraId="54D0C12D" w14:textId="4326C490" w:rsidR="00233198" w:rsidRPr="00233198" w:rsidRDefault="00771075" w:rsidP="00233198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 xml:space="preserve">Zpráva o </w:t>
      </w:r>
      <w:r w:rsidR="00695AAC">
        <w:t xml:space="preserve">posouzení a </w:t>
      </w:r>
      <w:r>
        <w:t>hodnocení nabídek</w:t>
      </w:r>
      <w:r w:rsidR="00695AAC">
        <w:t>.</w:t>
      </w:r>
    </w:p>
    <w:p w14:paraId="0BF36085" w14:textId="638845D2" w:rsidR="00402CFA" w:rsidRPr="00233198" w:rsidRDefault="00761524" w:rsidP="00233198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 w:rsidRPr="00233198">
        <w:t>Žádost</w:t>
      </w:r>
      <w:r>
        <w:t xml:space="preserve"> o o</w:t>
      </w:r>
      <w:r w:rsidRPr="00761524">
        <w:t>bjasnění nebo doplnění údajů, dokladů, vzorků nebo modelů</w:t>
      </w:r>
      <w:r>
        <w:t xml:space="preserve"> dle § 46</w:t>
      </w:r>
      <w:r w:rsidR="00BD499D">
        <w:t xml:space="preserve"> ZZVZ</w:t>
      </w:r>
      <w:r w:rsidR="00695AAC">
        <w:t>, včetně</w:t>
      </w:r>
    </w:p>
    <w:p w14:paraId="26440024" w14:textId="2C6855AB" w:rsidR="00233198" w:rsidRPr="00233198" w:rsidRDefault="00233198" w:rsidP="00402CFA">
      <w:pPr>
        <w:pStyle w:val="Odstavecseseznamem"/>
        <w:numPr>
          <w:ilvl w:val="0"/>
          <w:numId w:val="11"/>
        </w:numPr>
        <w:jc w:val="both"/>
        <w:rPr>
          <w:u w:val="single"/>
        </w:rPr>
      </w:pPr>
      <w:r>
        <w:t>d</w:t>
      </w:r>
      <w:r w:rsidR="00402CFA" w:rsidRPr="00233198">
        <w:t>oklad</w:t>
      </w:r>
      <w:r w:rsidR="00695AAC">
        <w:t>u</w:t>
      </w:r>
      <w:r>
        <w:t xml:space="preserve"> o odeslání žádosti </w:t>
      </w:r>
    </w:p>
    <w:p w14:paraId="05B82911" w14:textId="6157E529" w:rsidR="00761524" w:rsidRPr="00233198" w:rsidRDefault="00761524" w:rsidP="00402CFA">
      <w:pPr>
        <w:pStyle w:val="Odstavecseseznamem"/>
        <w:numPr>
          <w:ilvl w:val="0"/>
          <w:numId w:val="11"/>
        </w:numPr>
        <w:jc w:val="both"/>
        <w:rPr>
          <w:u w:val="single"/>
        </w:rPr>
      </w:pPr>
      <w:r w:rsidRPr="00233198">
        <w:t xml:space="preserve">odpověď </w:t>
      </w:r>
      <w:r w:rsidR="00233198">
        <w:t xml:space="preserve">účastníka </w:t>
      </w:r>
      <w:r w:rsidRPr="00233198">
        <w:t xml:space="preserve">vč. </w:t>
      </w:r>
      <w:r w:rsidR="009A4575">
        <w:t>d</w:t>
      </w:r>
      <w:r w:rsidRPr="00233198">
        <w:t>okladu</w:t>
      </w:r>
      <w:r w:rsidR="009A4575">
        <w:t xml:space="preserve"> o přijetí odpovědi.</w:t>
      </w:r>
      <w:r w:rsidRPr="00233198">
        <w:t xml:space="preserve"> </w:t>
      </w:r>
    </w:p>
    <w:p w14:paraId="784040BD" w14:textId="77E43F62" w:rsidR="00761524" w:rsidRPr="00C14807" w:rsidRDefault="00761524" w:rsidP="00761524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Posouzení splnění podmínek účasti vybraného dodavatele</w:t>
      </w:r>
      <w:r w:rsidR="009A4575">
        <w:t>.</w:t>
      </w:r>
    </w:p>
    <w:p w14:paraId="538C5695" w14:textId="4E2C00DF" w:rsidR="00771075" w:rsidRPr="00771075" w:rsidRDefault="00771075" w:rsidP="00771075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Posouzení</w:t>
      </w:r>
      <w:r w:rsidR="009A4575">
        <w:t xml:space="preserve"> mimořádně nízké nabídkové ceny.</w:t>
      </w:r>
    </w:p>
    <w:p w14:paraId="094D56BE" w14:textId="77777777" w:rsidR="000236FE" w:rsidRPr="005225F4" w:rsidRDefault="00761524" w:rsidP="000236FE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Výpis z evidence skutečných majitelů</w:t>
      </w:r>
      <w:r w:rsidR="009A4575">
        <w:t>.</w:t>
      </w:r>
      <w:r w:rsidR="000236FE" w:rsidRPr="000236FE">
        <w:t xml:space="preserve"> </w:t>
      </w:r>
    </w:p>
    <w:p w14:paraId="41235D12" w14:textId="55EB8D78" w:rsidR="000236FE" w:rsidRPr="00BD499D" w:rsidRDefault="000236FE" w:rsidP="000236FE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Vyloučení účastníka (je-li relevantní), vč. dokladu o odeslání oznámení o vyloučení.</w:t>
      </w:r>
    </w:p>
    <w:p w14:paraId="3F341A94" w14:textId="092A5424" w:rsidR="00761524" w:rsidRPr="005225F4" w:rsidRDefault="00761524" w:rsidP="00771075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 xml:space="preserve">Čestné prohlášení </w:t>
      </w:r>
      <w:r w:rsidR="009A4575">
        <w:t xml:space="preserve">k mezinárodním (národním) </w:t>
      </w:r>
      <w:r>
        <w:t>sankc</w:t>
      </w:r>
      <w:r w:rsidR="009A4575">
        <w:t>ím.</w:t>
      </w:r>
    </w:p>
    <w:p w14:paraId="0AA1717B" w14:textId="3287BFC5" w:rsidR="00761524" w:rsidRPr="00024A8E" w:rsidRDefault="00761F08" w:rsidP="00024A8E">
      <w:pPr>
        <w:pStyle w:val="Odstavecseseznamem"/>
        <w:numPr>
          <w:ilvl w:val="0"/>
          <w:numId w:val="2"/>
        </w:numPr>
        <w:jc w:val="both"/>
        <w:rPr>
          <w:u w:val="single"/>
        </w:rPr>
      </w:pPr>
      <w:r>
        <w:t>Oznámení o výběru dodavatele</w:t>
      </w:r>
      <w:r w:rsidR="009A4575">
        <w:t>, včetně dokladu o odeslání</w:t>
      </w:r>
      <w:r w:rsidR="00D41917">
        <w:t xml:space="preserve"> </w:t>
      </w:r>
      <w:r w:rsidR="00D41917" w:rsidRPr="00D41917">
        <w:t>všem účastníkům zadávacího řízení</w:t>
      </w:r>
      <w:r w:rsidR="009A4575">
        <w:t>.</w:t>
      </w:r>
    </w:p>
    <w:p w14:paraId="240FA558" w14:textId="4FFBEB17" w:rsidR="00BD499D" w:rsidRDefault="00502519" w:rsidP="00BD499D">
      <w:pPr>
        <w:pStyle w:val="Odstavecseseznamem"/>
        <w:numPr>
          <w:ilvl w:val="0"/>
          <w:numId w:val="8"/>
        </w:numPr>
        <w:jc w:val="both"/>
      </w:pPr>
      <w:r>
        <w:t xml:space="preserve">Součinnost před podpisem smlouvy – </w:t>
      </w:r>
      <w:r w:rsidR="000236FE">
        <w:t xml:space="preserve">doklad o </w:t>
      </w:r>
      <w:r>
        <w:t>předložení originálů listin prokazujících splnění zadávacích podmínek vybraným dodavatelem</w:t>
      </w:r>
      <w:r w:rsidR="00D41917">
        <w:t>.</w:t>
      </w:r>
    </w:p>
    <w:p w14:paraId="0E76C460" w14:textId="0A550C39" w:rsidR="003B1A42" w:rsidRPr="003B1A42" w:rsidRDefault="003B1A42" w:rsidP="003B1A42">
      <w:pPr>
        <w:pStyle w:val="Odstavecseseznamem"/>
        <w:numPr>
          <w:ilvl w:val="0"/>
          <w:numId w:val="8"/>
        </w:numPr>
        <w:jc w:val="both"/>
        <w:rPr>
          <w:u w:val="single"/>
        </w:rPr>
      </w:pPr>
      <w:r>
        <w:t>Výstup z profilu zadavatele – auditní data elektronických úkonů zadavatele v rámci celého zadávacího řízení.</w:t>
      </w:r>
    </w:p>
    <w:p w14:paraId="794E964A" w14:textId="47200198" w:rsidR="00207BE3" w:rsidRPr="004835AC" w:rsidRDefault="00207BE3" w:rsidP="00BD499D">
      <w:pPr>
        <w:pStyle w:val="Odstavecseseznamem"/>
        <w:numPr>
          <w:ilvl w:val="0"/>
          <w:numId w:val="8"/>
        </w:numPr>
        <w:jc w:val="both"/>
      </w:pPr>
      <w:r w:rsidRPr="00207BE3">
        <w:rPr>
          <w:rFonts w:eastAsia="Times New Roman"/>
          <w:color w:val="000000"/>
        </w:rPr>
        <w:t>Doklady o veškeré další komunikaci mezi zadavatelem a dodavateli v rámci celého zadávacího řízení</w:t>
      </w:r>
      <w:r>
        <w:rPr>
          <w:rFonts w:eastAsia="Times New Roman"/>
          <w:color w:val="000000"/>
        </w:rPr>
        <w:t>.</w:t>
      </w:r>
    </w:p>
    <w:p w14:paraId="31E9F43E" w14:textId="3E9D5B7D" w:rsidR="004835AC" w:rsidRPr="004835AC" w:rsidRDefault="004835AC" w:rsidP="00BD499D">
      <w:pPr>
        <w:pStyle w:val="Odstavecseseznamem"/>
        <w:numPr>
          <w:ilvl w:val="0"/>
          <w:numId w:val="8"/>
        </w:numPr>
        <w:jc w:val="both"/>
      </w:pPr>
      <w:r w:rsidRPr="004835AC">
        <w:rPr>
          <w:rFonts w:eastAsia="Times New Roman"/>
          <w:color w:val="000000"/>
        </w:rPr>
        <w:t>Zdůvodnění postupů zadavatele, které dle ZZVZ vyžadují odůvodnění, avšak toto nemusí být obsaženo v dokumentaci o zadávacím řízení (např. požadavek na vyšší úroveň ekonomické kvalifikace než</w:t>
      </w:r>
      <w:r w:rsidRPr="004835AC">
        <w:rPr>
          <w:rFonts w:eastAsia="Times New Roman"/>
          <w:color w:val="000000"/>
        </w:rPr>
        <w:t xml:space="preserve"> </w:t>
      </w:r>
      <w:r w:rsidRPr="004835AC">
        <w:rPr>
          <w:rFonts w:eastAsia="Times New Roman"/>
          <w:color w:val="000000"/>
        </w:rPr>
        <w:t>dvojnásobek předpokládané hodnoty, použití odkazu na konkrétní výroky i bez připuštění náhradního řešení, využití JŘBU apod.).</w:t>
      </w:r>
    </w:p>
    <w:p w14:paraId="1C0D7C4D" w14:textId="0BC04DB2" w:rsidR="00502519" w:rsidRDefault="00502519" w:rsidP="00BD499D">
      <w:pPr>
        <w:pStyle w:val="Odstavecseseznamem"/>
        <w:numPr>
          <w:ilvl w:val="0"/>
          <w:numId w:val="8"/>
        </w:numPr>
        <w:jc w:val="both"/>
      </w:pPr>
      <w:r>
        <w:t xml:space="preserve">Splnění dalších podmínek </w:t>
      </w:r>
      <w:r w:rsidR="00233198">
        <w:t xml:space="preserve">vyplývající ze zadávací dokumentace </w:t>
      </w:r>
      <w:r>
        <w:t>před uzavřením smlouvy dle § 104 ZZVZ</w:t>
      </w:r>
      <w:r w:rsidR="00D41917">
        <w:t>.</w:t>
      </w:r>
    </w:p>
    <w:p w14:paraId="6B7150D2" w14:textId="2922CDE9" w:rsidR="00207BE3" w:rsidRDefault="00207BE3" w:rsidP="00207BE3">
      <w:pPr>
        <w:pStyle w:val="Odstavecseseznamem"/>
        <w:jc w:val="both"/>
      </w:pPr>
    </w:p>
    <w:p w14:paraId="46C122E7" w14:textId="7AC22C05" w:rsidR="00502519" w:rsidRDefault="00502519" w:rsidP="00502519">
      <w:pPr>
        <w:jc w:val="both"/>
      </w:pPr>
    </w:p>
    <w:p w14:paraId="061FB6ED" w14:textId="7BC1609B" w:rsidR="00502519" w:rsidRDefault="00502519" w:rsidP="00502519">
      <w:pPr>
        <w:jc w:val="both"/>
        <w:rPr>
          <w:u w:val="single"/>
        </w:rPr>
      </w:pPr>
      <w:r>
        <w:rPr>
          <w:u w:val="single"/>
        </w:rPr>
        <w:t>Smlouva</w:t>
      </w:r>
      <w:r w:rsidR="00C05ED5">
        <w:rPr>
          <w:u w:val="single"/>
        </w:rPr>
        <w:t>:</w:t>
      </w:r>
    </w:p>
    <w:p w14:paraId="3EB5DED6" w14:textId="0BF52B40" w:rsidR="00502519" w:rsidRDefault="00233198" w:rsidP="00502519">
      <w:pPr>
        <w:pStyle w:val="Odstavecseseznamem"/>
        <w:numPr>
          <w:ilvl w:val="0"/>
          <w:numId w:val="9"/>
        </w:numPr>
        <w:jc w:val="both"/>
      </w:pPr>
      <w:r>
        <w:t>Podepsaná s</w:t>
      </w:r>
      <w:r w:rsidR="00502519">
        <w:t>mlouva vč. všech příloh</w:t>
      </w:r>
      <w:r w:rsidR="00D41917">
        <w:t>.</w:t>
      </w:r>
    </w:p>
    <w:p w14:paraId="36A3BE23" w14:textId="27B3A961" w:rsidR="00502519" w:rsidRDefault="00502519" w:rsidP="00502519">
      <w:pPr>
        <w:pStyle w:val="Odstavecseseznamem"/>
        <w:numPr>
          <w:ilvl w:val="0"/>
          <w:numId w:val="9"/>
        </w:numPr>
        <w:jc w:val="both"/>
      </w:pPr>
      <w:r>
        <w:t>Potvrzení o zveřejnění v registru smluv</w:t>
      </w:r>
      <w:r w:rsidR="00D41917">
        <w:t>.</w:t>
      </w:r>
    </w:p>
    <w:p w14:paraId="2BFDFED2" w14:textId="5DF5D9F3" w:rsidR="00502519" w:rsidRDefault="00502519" w:rsidP="00233198">
      <w:pPr>
        <w:pStyle w:val="Odstavecseseznamem"/>
        <w:numPr>
          <w:ilvl w:val="0"/>
          <w:numId w:val="9"/>
        </w:numPr>
      </w:pPr>
      <w:r>
        <w:t xml:space="preserve">Zveřejnění Oznámení o výsledku zadávacího řízení ve VVZ a </w:t>
      </w:r>
      <w:r w:rsidR="00233198" w:rsidRPr="00233198">
        <w:t>v případě nadlimitních zakázek zveřejnění v</w:t>
      </w:r>
      <w:r w:rsidR="00D41917">
        <w:t> </w:t>
      </w:r>
      <w:r w:rsidR="00233198" w:rsidRPr="00233198">
        <w:t>TED</w:t>
      </w:r>
      <w:r w:rsidR="00D41917">
        <w:t>.</w:t>
      </w:r>
    </w:p>
    <w:p w14:paraId="37FBB94B" w14:textId="678511DA" w:rsidR="00C14807" w:rsidRPr="00C14807" w:rsidRDefault="00C14807" w:rsidP="00C14807">
      <w:pPr>
        <w:pStyle w:val="Odstavecseseznamem"/>
        <w:numPr>
          <w:ilvl w:val="0"/>
          <w:numId w:val="10"/>
        </w:numPr>
        <w:jc w:val="both"/>
      </w:pPr>
      <w:r>
        <w:t>Písemná zpráva zadavatele</w:t>
      </w:r>
      <w:r w:rsidR="00D41917">
        <w:t>.</w:t>
      </w:r>
    </w:p>
    <w:p w14:paraId="70A74FE4" w14:textId="1FA53154" w:rsidR="00502519" w:rsidRPr="00AB2E92" w:rsidRDefault="00502519" w:rsidP="00502519">
      <w:pPr>
        <w:pStyle w:val="Odstavecseseznamem"/>
        <w:numPr>
          <w:ilvl w:val="0"/>
          <w:numId w:val="9"/>
        </w:numPr>
        <w:jc w:val="both"/>
        <w:rPr>
          <w:u w:val="single"/>
        </w:rPr>
      </w:pPr>
      <w:r>
        <w:t>Byla-li požadovaná jistota, která byla složena na účet zadavatele, výpis z účtu dokládající vrácení jistoty</w:t>
      </w:r>
      <w:r w:rsidR="00D41917">
        <w:t>.</w:t>
      </w:r>
    </w:p>
    <w:p w14:paraId="3E8EE816" w14:textId="44A40C20" w:rsidR="00233198" w:rsidRDefault="00233198" w:rsidP="00233198">
      <w:pPr>
        <w:jc w:val="both"/>
        <w:rPr>
          <w:u w:val="single"/>
        </w:rPr>
      </w:pPr>
      <w:r>
        <w:rPr>
          <w:u w:val="single"/>
        </w:rPr>
        <w:t>Ostatní doklady</w:t>
      </w:r>
      <w:r w:rsidR="00C05ED5">
        <w:rPr>
          <w:u w:val="single"/>
        </w:rPr>
        <w:t>:</w:t>
      </w:r>
    </w:p>
    <w:p w14:paraId="09E09697" w14:textId="342D74DB" w:rsidR="00233198" w:rsidRDefault="00233198" w:rsidP="00233198">
      <w:pPr>
        <w:pStyle w:val="Odstavecseseznamem"/>
        <w:numPr>
          <w:ilvl w:val="0"/>
          <w:numId w:val="2"/>
        </w:numPr>
      </w:pPr>
      <w:r>
        <w:t xml:space="preserve">Námitky proti úkonům zadavatele, </w:t>
      </w:r>
      <w:r w:rsidRPr="00C14807">
        <w:t>pokud byly podány a jejich vypořádání vč. dokladu, který prokazuje jejich doručení a vypořádání</w:t>
      </w:r>
      <w:r w:rsidR="000236FE">
        <w:t>/odeslání.</w:t>
      </w:r>
    </w:p>
    <w:p w14:paraId="27C426AC" w14:textId="00B509DC" w:rsidR="002A1DA3" w:rsidRPr="00C14807" w:rsidRDefault="002A1DA3" w:rsidP="00233198">
      <w:pPr>
        <w:pStyle w:val="Odstavecseseznamem"/>
        <w:numPr>
          <w:ilvl w:val="0"/>
          <w:numId w:val="2"/>
        </w:numPr>
      </w:pPr>
      <w:r>
        <w:t>Další relevantní doklady, např. doklad týkající se podání podnětu na ÚOHS</w:t>
      </w:r>
      <w:r w:rsidR="000236FE">
        <w:t>.</w:t>
      </w:r>
    </w:p>
    <w:p w14:paraId="59A429B3" w14:textId="77777777" w:rsidR="00233198" w:rsidRPr="00233198" w:rsidRDefault="00233198" w:rsidP="00233198">
      <w:pPr>
        <w:jc w:val="both"/>
      </w:pPr>
    </w:p>
    <w:p w14:paraId="39976832" w14:textId="6471FE2A" w:rsidR="00502519" w:rsidRPr="00024A8E" w:rsidRDefault="00D41917" w:rsidP="00D41917">
      <w:pPr>
        <w:jc w:val="both"/>
        <w:rPr>
          <w:u w:val="single"/>
        </w:rPr>
      </w:pPr>
      <w:r w:rsidRPr="00024A8E">
        <w:rPr>
          <w:u w:val="single"/>
        </w:rPr>
        <w:t>Změna závazku – dodatky</w:t>
      </w:r>
      <w:r w:rsidR="00C05ED5">
        <w:rPr>
          <w:u w:val="single"/>
        </w:rPr>
        <w:t>:</w:t>
      </w:r>
    </w:p>
    <w:p w14:paraId="78971912" w14:textId="77777777" w:rsidR="00836EB8" w:rsidRDefault="00D41917" w:rsidP="00836EB8">
      <w:pPr>
        <w:pStyle w:val="Odstavecseseznamem"/>
        <w:numPr>
          <w:ilvl w:val="0"/>
          <w:numId w:val="17"/>
        </w:numPr>
        <w:jc w:val="both"/>
      </w:pPr>
      <w:r>
        <w:t xml:space="preserve">Uzavřený dodatek ke smlouvě, včetně odůvodnění změny. </w:t>
      </w:r>
    </w:p>
    <w:p w14:paraId="3572E481" w14:textId="61A7ACA5" w:rsidR="000236FE" w:rsidRPr="00502519" w:rsidRDefault="000236FE" w:rsidP="00836EB8">
      <w:pPr>
        <w:pStyle w:val="Odstavecseseznamem"/>
        <w:numPr>
          <w:ilvl w:val="0"/>
          <w:numId w:val="17"/>
        </w:numPr>
        <w:jc w:val="both"/>
      </w:pPr>
      <w:r>
        <w:t>Potvrzení o zveřejnění v registru smluv.</w:t>
      </w:r>
    </w:p>
    <w:p w14:paraId="58619DDA" w14:textId="4D24E59A" w:rsidR="00D41917" w:rsidRPr="00024A8E" w:rsidRDefault="00D41917" w:rsidP="005225F4">
      <w:pPr>
        <w:jc w:val="both"/>
      </w:pPr>
      <w:r w:rsidRPr="00024A8E">
        <w:t xml:space="preserve">Originály veškeré dokumentace podléhají povinnosti archivace </w:t>
      </w:r>
      <w:r w:rsidR="00B3634B" w:rsidRPr="00024A8E">
        <w:t>dle dotačních podmínek.</w:t>
      </w:r>
    </w:p>
    <w:p w14:paraId="5AD82AEF" w14:textId="284B9F81" w:rsidR="00D41917" w:rsidRDefault="00D41917"/>
    <w:p w14:paraId="53784EB2" w14:textId="77777777" w:rsidR="00FE1A19" w:rsidRPr="00024A8E" w:rsidRDefault="00FE1A19" w:rsidP="00FE1A19">
      <w:pPr>
        <w:jc w:val="both"/>
        <w:rPr>
          <w:b/>
          <w:bCs/>
        </w:rPr>
      </w:pPr>
      <w:r w:rsidRPr="00024A8E">
        <w:rPr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234A080" wp14:editId="17FE3EF8">
            <wp:simplePos x="0" y="0"/>
            <wp:positionH relativeFrom="leftMargin">
              <wp:align>right</wp:align>
            </wp:positionH>
            <wp:positionV relativeFrom="paragraph">
              <wp:posOffset>183515</wp:posOffset>
            </wp:positionV>
            <wp:extent cx="466725" cy="466725"/>
            <wp:effectExtent l="0" t="0" r="0" b="9525"/>
            <wp:wrapTight wrapText="bothSides">
              <wp:wrapPolygon edited="0">
                <wp:start x="8816" y="0"/>
                <wp:lineTo x="7935" y="16751"/>
                <wp:lineTo x="9698" y="21159"/>
                <wp:lineTo x="13224" y="21159"/>
                <wp:lineTo x="14106" y="20278"/>
                <wp:lineTo x="14988" y="15869"/>
                <wp:lineTo x="14106" y="0"/>
                <wp:lineTo x="8816" y="0"/>
              </wp:wrapPolygon>
            </wp:wrapTight>
            <wp:docPr id="2" name="Grafický objekt 2" descr="Vykřičník se souvislou výp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cký objekt 2" descr="Vykřičník se souvislou výplní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4A8E">
        <w:rPr>
          <w:b/>
          <w:bCs/>
        </w:rPr>
        <w:t>Dle Pokynu vlastníka komponent 1.1, 1.2 a 4.4 pro příjemce finanční podpory je nutné ke každé VZ dále doložit přílohu tohoto pokynu:</w:t>
      </w:r>
    </w:p>
    <w:p w14:paraId="496FD469" w14:textId="26DEE703" w:rsidR="00FE1A19" w:rsidRDefault="00FE1A19" w:rsidP="00FE1A19">
      <w:pPr>
        <w:pStyle w:val="Odstavecseseznamem"/>
        <w:numPr>
          <w:ilvl w:val="0"/>
          <w:numId w:val="14"/>
        </w:numPr>
        <w:jc w:val="both"/>
      </w:pPr>
      <w:r w:rsidRPr="00024A8E">
        <w:rPr>
          <w:b/>
          <w:bCs/>
        </w:rPr>
        <w:t xml:space="preserve">Příloha </w:t>
      </w:r>
      <w:r w:rsidR="00574DB4">
        <w:rPr>
          <w:b/>
          <w:bCs/>
        </w:rPr>
        <w:t>9.2.1</w:t>
      </w:r>
      <w:r w:rsidRPr="00024A8E">
        <w:rPr>
          <w:b/>
          <w:bCs/>
        </w:rPr>
        <w:t xml:space="preserve"> Čestné prohlášení k</w:t>
      </w:r>
      <w:r w:rsidR="00574DB4">
        <w:rPr>
          <w:b/>
          <w:bCs/>
        </w:rPr>
        <w:t> vyloučení střetu zájmů v průběhu VZ</w:t>
      </w:r>
      <w:r w:rsidR="00D846BF">
        <w:rPr>
          <w:b/>
          <w:bCs/>
        </w:rPr>
        <w:t xml:space="preserve"> (xls soubor)</w:t>
      </w:r>
      <w:r>
        <w:t xml:space="preserve"> </w:t>
      </w:r>
    </w:p>
    <w:p w14:paraId="7832E496" w14:textId="77777777" w:rsidR="00FE1A19" w:rsidRDefault="00FE1A19"/>
    <w:sectPr w:rsidR="00FE1A19" w:rsidSect="00024A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24CD"/>
    <w:multiLevelType w:val="hybridMultilevel"/>
    <w:tmpl w:val="2AEC07E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93916"/>
    <w:multiLevelType w:val="hybridMultilevel"/>
    <w:tmpl w:val="37AAD70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363052"/>
    <w:multiLevelType w:val="hybridMultilevel"/>
    <w:tmpl w:val="E0C6927C"/>
    <w:lvl w:ilvl="0" w:tplc="3B7C7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CE36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7E1F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A66F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A67B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58B7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1C89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250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160C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D9257C"/>
    <w:multiLevelType w:val="hybridMultilevel"/>
    <w:tmpl w:val="9AD2F14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310EE9"/>
    <w:multiLevelType w:val="hybridMultilevel"/>
    <w:tmpl w:val="BDCA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52A3A"/>
    <w:multiLevelType w:val="hybridMultilevel"/>
    <w:tmpl w:val="4B9643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5882"/>
    <w:multiLevelType w:val="hybridMultilevel"/>
    <w:tmpl w:val="9C505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7BB1"/>
    <w:multiLevelType w:val="hybridMultilevel"/>
    <w:tmpl w:val="333CFCCA"/>
    <w:lvl w:ilvl="0" w:tplc="36DE6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D0810"/>
    <w:multiLevelType w:val="hybridMultilevel"/>
    <w:tmpl w:val="F710BBEC"/>
    <w:lvl w:ilvl="0" w:tplc="B5ACFFB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A6F1E"/>
    <w:multiLevelType w:val="hybridMultilevel"/>
    <w:tmpl w:val="575017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B2F3E"/>
    <w:multiLevelType w:val="hybridMultilevel"/>
    <w:tmpl w:val="555C39C8"/>
    <w:lvl w:ilvl="0" w:tplc="040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4A531D44"/>
    <w:multiLevelType w:val="hybridMultilevel"/>
    <w:tmpl w:val="F83A94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F55B0"/>
    <w:multiLevelType w:val="hybridMultilevel"/>
    <w:tmpl w:val="F30213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52B1E"/>
    <w:multiLevelType w:val="hybridMultilevel"/>
    <w:tmpl w:val="9CE0D938"/>
    <w:lvl w:ilvl="0" w:tplc="36DE66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A33C53"/>
    <w:multiLevelType w:val="hybridMultilevel"/>
    <w:tmpl w:val="0AF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70DD1"/>
    <w:multiLevelType w:val="hybridMultilevel"/>
    <w:tmpl w:val="65027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9720B"/>
    <w:multiLevelType w:val="hybridMultilevel"/>
    <w:tmpl w:val="E33AE05A"/>
    <w:lvl w:ilvl="0" w:tplc="36DE6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6"/>
  </w:num>
  <w:num w:numId="10">
    <w:abstractNumId w:val="12"/>
  </w:num>
  <w:num w:numId="11">
    <w:abstractNumId w:val="10"/>
  </w:num>
  <w:num w:numId="12">
    <w:abstractNumId w:val="8"/>
  </w:num>
  <w:num w:numId="13">
    <w:abstractNumId w:val="2"/>
  </w:num>
  <w:num w:numId="14">
    <w:abstractNumId w:val="15"/>
  </w:num>
  <w:num w:numId="15">
    <w:abstractNumId w:val="7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2C"/>
    <w:rsid w:val="00022B64"/>
    <w:rsid w:val="000236FE"/>
    <w:rsid w:val="00024A8E"/>
    <w:rsid w:val="00057378"/>
    <w:rsid w:val="000B1B2C"/>
    <w:rsid w:val="001717D0"/>
    <w:rsid w:val="00207BE3"/>
    <w:rsid w:val="00233198"/>
    <w:rsid w:val="002A1DA3"/>
    <w:rsid w:val="002E75A7"/>
    <w:rsid w:val="003B1A42"/>
    <w:rsid w:val="003D6408"/>
    <w:rsid w:val="00402CFA"/>
    <w:rsid w:val="004748CA"/>
    <w:rsid w:val="004835AC"/>
    <w:rsid w:val="004A4997"/>
    <w:rsid w:val="004D5212"/>
    <w:rsid w:val="004E5A2A"/>
    <w:rsid w:val="004F5FC3"/>
    <w:rsid w:val="00502519"/>
    <w:rsid w:val="005225F4"/>
    <w:rsid w:val="00574DB4"/>
    <w:rsid w:val="00695AAC"/>
    <w:rsid w:val="006C330D"/>
    <w:rsid w:val="00761524"/>
    <w:rsid w:val="00761F08"/>
    <w:rsid w:val="00767FD7"/>
    <w:rsid w:val="00771075"/>
    <w:rsid w:val="007D5CF7"/>
    <w:rsid w:val="00800BDC"/>
    <w:rsid w:val="00836EB8"/>
    <w:rsid w:val="009A4575"/>
    <w:rsid w:val="00A0349A"/>
    <w:rsid w:val="00A617E1"/>
    <w:rsid w:val="00A82DB0"/>
    <w:rsid w:val="00AB2E92"/>
    <w:rsid w:val="00B3634B"/>
    <w:rsid w:val="00B621FE"/>
    <w:rsid w:val="00B72881"/>
    <w:rsid w:val="00BD499D"/>
    <w:rsid w:val="00C05ED5"/>
    <w:rsid w:val="00C14807"/>
    <w:rsid w:val="00C644FC"/>
    <w:rsid w:val="00D41917"/>
    <w:rsid w:val="00D846BF"/>
    <w:rsid w:val="00E11329"/>
    <w:rsid w:val="00E52FDA"/>
    <w:rsid w:val="00E820E3"/>
    <w:rsid w:val="00FE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1CF6"/>
  <w15:chartTrackingRefBased/>
  <w15:docId w15:val="{9E7E69DA-A039-4B20-B01E-F506A07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1B2C"/>
    <w:pPr>
      <w:ind w:left="720"/>
      <w:contextualSpacing/>
    </w:pPr>
  </w:style>
  <w:style w:type="paragraph" w:styleId="Revize">
    <w:name w:val="Revision"/>
    <w:hidden/>
    <w:uiPriority w:val="99"/>
    <w:semiHidden/>
    <w:rsid w:val="00767FD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95A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95A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95A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5A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5A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8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2532">
          <w:marLeft w:val="15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116">
          <w:marLeft w:val="15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766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Holoubková</dc:creator>
  <cp:keywords/>
  <dc:description/>
  <cp:lastModifiedBy>Mgr. Radka Krčilová</cp:lastModifiedBy>
  <cp:revision>10</cp:revision>
  <cp:lastPrinted>2024-08-27T05:32:00Z</cp:lastPrinted>
  <dcterms:created xsi:type="dcterms:W3CDTF">2024-09-04T10:21:00Z</dcterms:created>
  <dcterms:modified xsi:type="dcterms:W3CDTF">2024-09-04T11:11:00Z</dcterms:modified>
</cp:coreProperties>
</file>