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AC45A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30AB8B96" w14:textId="7F9C1009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1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6A217E">
        <w:rPr>
          <w:rFonts w:ascii="Arial" w:hAnsi="Arial" w:cs="Arial"/>
          <w:b/>
          <w:color w:val="FF0000"/>
        </w:rPr>
        <w:t xml:space="preserve"> – na základě úspěšného VŘ</w:t>
      </w:r>
    </w:p>
    <w:p w14:paraId="4016B9A2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42DC41E9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16D95B1E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2B894EB7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4D9D7A87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2D7261CA" w14:textId="4D684BA7" w:rsidR="00B90CCA" w:rsidRDefault="00C5056F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>Č. j.</w:t>
      </w:r>
      <w:r w:rsidR="00B90CCA" w:rsidRPr="00240D34">
        <w:rPr>
          <w:rFonts w:ascii="Arial" w:eastAsia="Times New Roman" w:hAnsi="Arial" w:cs="Arial"/>
        </w:rPr>
        <w:t xml:space="preserve">: </w:t>
      </w:r>
      <w:r w:rsidR="00B90CCA">
        <w:rPr>
          <w:rFonts w:ascii="Arial" w:eastAsia="Times New Roman" w:hAnsi="Arial" w:cs="Arial"/>
          <w:color w:val="FF0000"/>
        </w:rPr>
        <w:t>XXXX</w:t>
      </w:r>
    </w:p>
    <w:p w14:paraId="181E4692" w14:textId="77777777" w:rsidR="0013102F" w:rsidRPr="00EF49A0" w:rsidRDefault="00B90CCA" w:rsidP="00CC3DC0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5C860DC1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1DCA803A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7CA6061C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08456699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97DA9F6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4EE2CEB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103DF217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37D111B" w14:textId="77777777" w:rsidR="0013102F" w:rsidRPr="00EF49A0" w:rsidRDefault="0013102F" w:rsidP="00CC3DC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60060DDA" w14:textId="77777777" w:rsidR="0013102F" w:rsidRPr="00CC3DC0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CC3DC0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634E4440" w14:textId="77777777" w:rsidR="00A40649" w:rsidRPr="00CC3DC0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C3DC0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4C9D4635" w14:textId="352B1F95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C3DC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</w:t>
      </w:r>
      <w:r w:rsidR="00074C62">
        <w:rPr>
          <w:rFonts w:ascii="Arial" w:eastAsia="Times New Roman" w:hAnsi="Arial" w:cs="Arial"/>
        </w:rPr>
        <w:t>1</w:t>
      </w:r>
      <w:r w:rsidRPr="00EF49A0">
        <w:rPr>
          <w:rFonts w:ascii="Arial" w:eastAsia="Times New Roman" w:hAnsi="Arial" w:cs="Arial"/>
        </w:rPr>
        <w:t xml:space="preserve">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„zákon o státní službě“), ve věci žádosti</w:t>
      </w:r>
      <w:r w:rsidR="003B6CEF">
        <w:rPr>
          <w:rFonts w:ascii="Arial" w:eastAsia="Times New Roman" w:hAnsi="Arial" w:cs="Arial"/>
          <w:lang w:eastAsia="cs-CZ"/>
        </w:rPr>
        <w:t xml:space="preserve"> </w:t>
      </w:r>
      <w:r w:rsidR="003B6CEF" w:rsidRPr="00EF49A0">
        <w:rPr>
          <w:rFonts w:ascii="Arial" w:eastAsia="Times New Roman" w:hAnsi="Arial" w:cs="Arial"/>
          <w:lang w:eastAsia="cs-CZ"/>
        </w:rPr>
        <w:t>o zařazení na služební místo podle § 24 odst.</w:t>
      </w:r>
      <w:r w:rsidR="008763A6">
        <w:rPr>
          <w:rFonts w:ascii="Arial" w:eastAsia="Times New Roman" w:hAnsi="Arial" w:cs="Arial"/>
          <w:lang w:eastAsia="cs-CZ"/>
        </w:rPr>
        <w:t> </w:t>
      </w:r>
      <w:r w:rsidR="003B6CEF" w:rsidRPr="00EF49A0">
        <w:rPr>
          <w:rFonts w:ascii="Arial" w:eastAsia="Times New Roman" w:hAnsi="Arial" w:cs="Arial"/>
          <w:lang w:eastAsia="cs-CZ"/>
        </w:rPr>
        <w:t>3 zákona o státní službě</w:t>
      </w:r>
      <w:r w:rsidR="003B6CEF">
        <w:rPr>
          <w:rFonts w:ascii="Arial" w:eastAsia="Times New Roman" w:hAnsi="Arial" w:cs="Arial"/>
          <w:lang w:eastAsia="cs-CZ"/>
        </w:rPr>
        <w:t xml:space="preserve">, kterou </w:t>
      </w:r>
      <w:r w:rsidR="003B6CEF" w:rsidRPr="00CC3DC0">
        <w:rPr>
          <w:rFonts w:ascii="Arial" w:eastAsia="Times New Roman" w:hAnsi="Arial" w:cs="Arial"/>
          <w:color w:val="FF0000"/>
          <w:lang w:eastAsia="cs-CZ"/>
        </w:rPr>
        <w:t>podal/a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3B6CEF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</w:t>
      </w:r>
      <w:r w:rsidR="003B6CEF">
        <w:rPr>
          <w:rFonts w:ascii="Arial" w:eastAsia="Times New Roman" w:hAnsi="Arial" w:cs="Arial"/>
          <w:color w:val="FF0000"/>
          <w:lang w:eastAsia="cs-CZ"/>
        </w:rPr>
        <w:t>e</w:t>
      </w:r>
      <w:r w:rsidRPr="00EF49A0">
        <w:rPr>
          <w:rFonts w:ascii="Arial" w:eastAsia="Times New Roman" w:hAnsi="Arial" w:cs="Arial"/>
          <w:color w:val="FF0000"/>
          <w:lang w:eastAsia="cs-CZ"/>
        </w:rPr>
        <w:t>c/zaměstnankyně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CC3DC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narozen/</w:t>
      </w:r>
      <w:r w:rsidR="005E7D38">
        <w:rPr>
          <w:rFonts w:ascii="Arial" w:eastAsia="Times New Roman" w:hAnsi="Arial" w:cs="Arial"/>
          <w:color w:val="FF0000"/>
        </w:rPr>
        <w:t>a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</w:t>
      </w:r>
      <w:r w:rsidR="00487022">
        <w:rPr>
          <w:rFonts w:ascii="Arial" w:eastAsia="Times New Roman" w:hAnsi="Arial" w:cs="Arial"/>
          <w:color w:val="FF0000"/>
          <w:lang w:eastAsia="cs-CZ"/>
        </w:rPr>
        <w:t> </w:t>
      </w:r>
      <w:r w:rsidRPr="00EF49A0">
        <w:rPr>
          <w:rFonts w:ascii="Arial" w:eastAsia="Times New Roman" w:hAnsi="Arial" w:cs="Arial"/>
          <w:color w:val="FF0000"/>
          <w:lang w:eastAsia="cs-CZ"/>
        </w:rPr>
        <w:t>č.p.</w:t>
      </w:r>
      <w:r w:rsidRPr="00EF49A0">
        <w:rPr>
          <w:rFonts w:ascii="Arial" w:eastAsia="Times New Roman" w:hAnsi="Arial" w:cs="Arial"/>
          <w:color w:val="FF0000"/>
        </w:rPr>
        <w:t>, PSČ</w:t>
      </w:r>
      <w:r w:rsidR="005E7D38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na základě výsledku výběrového řízení takto:</w:t>
      </w:r>
    </w:p>
    <w:p w14:paraId="489B3BDD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06547A9C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3446B0">
        <w:rPr>
          <w:rFonts w:ascii="Arial" w:hAnsi="Arial" w:cs="Arial"/>
          <w:b/>
          <w:sz w:val="22"/>
          <w:szCs w:val="22"/>
        </w:rPr>
        <w:t xml:space="preserve"> odst. 1</w:t>
      </w:r>
      <w:r w:rsidRPr="00EF49A0">
        <w:rPr>
          <w:rFonts w:ascii="Arial" w:hAnsi="Arial" w:cs="Arial"/>
          <w:b/>
          <w:sz w:val="22"/>
          <w:szCs w:val="22"/>
        </w:rPr>
        <w:t xml:space="preserve"> 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71F066AB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2E9FB093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F45B405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017FBA1" w14:textId="7A74EBC0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lastRenderedPageBreak/>
        <w:t xml:space="preserve">se služebním označením: </w:t>
      </w:r>
      <w:bookmarkStart w:id="1" w:name="_Hlk187311869"/>
      <w:bookmarkStart w:id="2" w:name="_Hlk187311745"/>
      <w:r w:rsidRPr="00EF49A0">
        <w:rPr>
          <w:rFonts w:ascii="Arial" w:hAnsi="Arial" w:cs="Arial"/>
          <w:b/>
          <w:i/>
          <w:color w:val="FF0000"/>
          <w:sz w:val="22"/>
          <w:szCs w:val="22"/>
        </w:rPr>
        <w:t>(</w:t>
      </w:r>
      <w:r w:rsidR="00074C62" w:rsidRPr="00195525">
        <w:rPr>
          <w:rFonts w:ascii="Arial" w:hAnsi="Arial" w:cs="Arial"/>
          <w:b/>
          <w:i/>
          <w:color w:val="FF0000"/>
          <w:sz w:val="22"/>
          <w:szCs w:val="22"/>
        </w:rPr>
        <w:t>referent/rada</w:t>
      </w:r>
      <w:r w:rsidR="00074C62">
        <w:rPr>
          <w:rFonts w:ascii="Arial" w:hAnsi="Arial" w:cs="Arial"/>
          <w:b/>
          <w:i/>
          <w:color w:val="FF0000"/>
          <w:sz w:val="22"/>
          <w:szCs w:val="22"/>
        </w:rPr>
        <w:t>/ministerský rada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)</w:t>
      </w:r>
      <w:bookmarkEnd w:id="1"/>
      <w:r w:rsidRPr="00EF49A0">
        <w:rPr>
          <w:rFonts w:ascii="Arial" w:hAnsi="Arial" w:cs="Arial"/>
          <w:b/>
          <w:sz w:val="22"/>
          <w:szCs w:val="22"/>
        </w:rPr>
        <w:t>,</w:t>
      </w:r>
    </w:p>
    <w:bookmarkEnd w:id="2"/>
    <w:p w14:paraId="631D4B31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75DA92CE" w14:textId="3AEEBFB6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bookmarkStart w:id="3" w:name="_Hlk187920021"/>
      <w:bookmarkStart w:id="4" w:name="_Hlk187921580"/>
      <w:r w:rsidR="000B3C5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bookmarkEnd w:id="3"/>
      <w:r w:rsidRPr="00EF49A0">
        <w:rPr>
          <w:rFonts w:ascii="Arial" w:hAnsi="Arial" w:cs="Arial"/>
          <w:b/>
          <w:sz w:val="22"/>
          <w:szCs w:val="22"/>
        </w:rPr>
        <w:t>.</w:t>
      </w:r>
      <w:bookmarkEnd w:id="4"/>
    </w:p>
    <w:p w14:paraId="5D3EDA47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F48AFEE" w14:textId="20A32840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</w:t>
      </w:r>
      <w:r w:rsidR="008763A6">
        <w:rPr>
          <w:rFonts w:ascii="Arial" w:hAnsi="Arial" w:cs="Arial"/>
          <w:b/>
          <w:sz w:val="22"/>
          <w:szCs w:val="22"/>
        </w:rPr>
        <w:t> </w:t>
      </w:r>
      <w:r w:rsidRPr="00EF49A0">
        <w:rPr>
          <w:rFonts w:ascii="Arial" w:hAnsi="Arial" w:cs="Arial"/>
          <w:b/>
          <w:sz w:val="22"/>
          <w:szCs w:val="22"/>
        </w:rPr>
        <w:t>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="00C5056F">
        <w:rPr>
          <w:rFonts w:ascii="Arial" w:hAnsi="Arial" w:cs="Arial"/>
          <w:b/>
          <w:sz w:val="22"/>
          <w:szCs w:val="22"/>
        </w:rPr>
        <w:t>č. j.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2922B02" w14:textId="449C85AC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zákona o státní službě mění na dobu určitou s trváním do X. měsíc 20XX. </w:t>
      </w:r>
    </w:p>
    <w:p w14:paraId="2C88B4A2" w14:textId="13A4C3B9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zákona o státní službě mění na dobu neurčitou.</w:t>
      </w:r>
    </w:p>
    <w:p w14:paraId="13867A94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29193D6F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02E032C" w14:textId="123E39BA" w:rsidR="009F5892" w:rsidRPr="00BF72D4" w:rsidRDefault="009F5892" w:rsidP="009F5892">
      <w:pPr>
        <w:pStyle w:val="Odstavecseseznamem"/>
        <w:numPr>
          <w:ilvl w:val="0"/>
          <w:numId w:val="15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bookmarkStart w:id="5" w:name="_Hlk184629856"/>
      <w:bookmarkStart w:id="6" w:name="_Hlk187312517"/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</w:t>
      </w:r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podle § 49 odst. 7 zákona o státní službě </w:t>
      </w:r>
      <w:bookmarkStart w:id="7" w:name="_Hlk187236140"/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stanoví </w:t>
      </w:r>
      <w:proofErr w:type="spellStart"/>
      <w:r w:rsidRPr="00BF72D4">
        <w:rPr>
          <w:rFonts w:ascii="Arial" w:hAnsi="Arial" w:cs="Arial"/>
          <w:b/>
          <w:color w:val="FF0000"/>
          <w:sz w:val="22"/>
          <w:szCs w:val="22"/>
        </w:rPr>
        <w:t>osvědčovací</w:t>
      </w:r>
      <w:proofErr w:type="spellEnd"/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 doba v délce </w:t>
      </w:r>
      <w:bookmarkStart w:id="8" w:name="_Hlk187920147"/>
      <w:r w:rsidR="00664466">
        <w:rPr>
          <w:rFonts w:ascii="Arial" w:hAnsi="Arial" w:cs="Arial"/>
          <w:b/>
          <w:color w:val="FF0000"/>
          <w:sz w:val="22"/>
          <w:szCs w:val="22"/>
        </w:rPr>
        <w:t>1/2/</w:t>
      </w:r>
      <w:bookmarkEnd w:id="8"/>
      <w:r w:rsidR="00664466">
        <w:rPr>
          <w:rFonts w:ascii="Arial" w:hAnsi="Arial" w:cs="Arial"/>
          <w:b/>
          <w:color w:val="FF0000"/>
          <w:sz w:val="22"/>
          <w:szCs w:val="22"/>
        </w:rPr>
        <w:t>3</w:t>
      </w:r>
      <w:r w:rsidR="00664466" w:rsidRPr="00BF72D4">
        <w:rPr>
          <w:rFonts w:ascii="Arial" w:hAnsi="Arial" w:cs="Arial"/>
          <w:b/>
          <w:color w:val="FF0000"/>
          <w:sz w:val="22"/>
          <w:szCs w:val="22"/>
        </w:rPr>
        <w:t> </w:t>
      </w:r>
      <w:r w:rsidRPr="00BF72D4">
        <w:rPr>
          <w:rFonts w:ascii="Arial" w:hAnsi="Arial" w:cs="Arial"/>
          <w:b/>
          <w:color w:val="FF0000"/>
          <w:sz w:val="22"/>
          <w:szCs w:val="22"/>
        </w:rPr>
        <w:t>měsíců</w:t>
      </w:r>
      <w:r w:rsidRPr="00BF72D4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  <w:r w:rsidRPr="00BF72D4">
        <w:rPr>
          <w:rFonts w:ascii="Arial" w:hAnsi="Arial" w:cs="Arial"/>
          <w:b/>
          <w:color w:val="FF0000"/>
          <w:sz w:val="22"/>
          <w:szCs w:val="22"/>
        </w:rPr>
        <w:t>;</w:t>
      </w:r>
      <w:bookmarkEnd w:id="5"/>
    </w:p>
    <w:bookmarkEnd w:id="6"/>
    <w:bookmarkEnd w:id="7"/>
    <w:p w14:paraId="4E824D00" w14:textId="77777777" w:rsidR="00BF72D4" w:rsidRDefault="00BF72D4" w:rsidP="00BF72D4">
      <w:pPr>
        <w:pStyle w:val="Odstavecseseznamem"/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4856919B" w14:textId="22F5E5EC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952503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6D4429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</w:p>
    <w:p w14:paraId="3C1CCFAF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8584763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2DB78080" w14:textId="0498B29A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 § 144 odst. 1, § 145 odst. 1 a 2 zákona o státní službě ve spojení s § 123 odst. 1 zákoníku práce a podle přílohy č. 1 zákona o státní službě zařazuje do</w:t>
      </w:r>
      <w:r w:rsidR="00664466">
        <w:rPr>
          <w:rFonts w:ascii="Arial" w:hAnsi="Arial" w:cs="Arial"/>
          <w:b/>
          <w:sz w:val="22"/>
          <w:szCs w:val="22"/>
        </w:rPr>
        <w:t>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CC3DC0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73C978AD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55124D">
        <w:rPr>
          <w:rFonts w:ascii="Arial" w:hAnsi="Arial" w:cs="Arial"/>
          <w:b/>
          <w:sz w:val="18"/>
          <w:szCs w:val="18"/>
        </w:rPr>
        <w:t xml:space="preserve"> </w:t>
      </w:r>
      <w:r w:rsidR="0051055F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51055F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13277E4F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6D25611B" w14:textId="1D7D0791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4E0B42CB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210E347F" w14:textId="0DC40D35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bookmarkStart w:id="9" w:name="_Hlk192673476"/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příplatek za </w:t>
      </w:r>
      <w:r w:rsidR="00AA317B">
        <w:rPr>
          <w:rFonts w:ascii="Arial" w:hAnsi="Arial" w:cs="Arial"/>
          <w:b/>
          <w:color w:val="FF0000"/>
          <w:sz w:val="22"/>
          <w:szCs w:val="22"/>
        </w:rPr>
        <w:t xml:space="preserve">službu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ve ztíženém pracovním prostředí podle § 128 zákoníku práce ve výši X XXX Kč,</w:t>
      </w:r>
    </w:p>
    <w:bookmarkEnd w:id="9"/>
    <w:p w14:paraId="3900C24E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6D2AFFD4" w14:textId="4A8E94B0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14:paraId="25A54B86" w14:textId="6D38DF4A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C5056F">
        <w:rPr>
          <w:rFonts w:ascii="Arial" w:eastAsia="Times New Roman" w:hAnsi="Arial" w:cs="Arial"/>
          <w:lang w:eastAsia="cs-CZ"/>
        </w:rPr>
        <w:t>č. j.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ve služebním poměru na</w:t>
      </w:r>
      <w:r w:rsidR="00C5056F">
        <w:rPr>
          <w:rFonts w:ascii="Arial" w:eastAsia="Times New Roman" w:hAnsi="Arial" w:cs="Arial"/>
          <w:lang w:eastAsia="cs-CZ"/>
        </w:rPr>
        <w:t> </w:t>
      </w:r>
      <w:r w:rsidRPr="00EF49A0">
        <w:rPr>
          <w:rFonts w:ascii="Arial" w:eastAsia="Times New Roman" w:hAnsi="Arial" w:cs="Arial"/>
          <w:lang w:eastAsia="cs-CZ"/>
        </w:rPr>
        <w:t xml:space="preserve">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4329BE" w:rsidRPr="00250941">
        <w:rPr>
          <w:rFonts w:ascii="Arial" w:eastAsia="Times New Roman" w:hAnsi="Arial" w:cs="Arial"/>
          <w:lang w:eastAsia="cs-CZ"/>
        </w:rPr>
        <w:t>v</w:t>
      </w:r>
      <w:r w:rsidR="004329BE">
        <w:rPr>
          <w:rFonts w:ascii="Arial" w:eastAsia="Times New Roman" w:hAnsi="Arial" w:cs="Arial"/>
          <w:lang w:eastAsia="cs-CZ"/>
        </w:rPr>
        <w:t> </w:t>
      </w:r>
      <w:r w:rsidR="004329BE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4329BE" w:rsidRPr="00250941">
        <w:rPr>
          <w:rFonts w:ascii="Arial" w:eastAsia="Times New Roman" w:hAnsi="Arial" w:cs="Arial"/>
          <w:lang w:eastAsia="cs-CZ"/>
        </w:rPr>
        <w:t xml:space="preserve">služby </w:t>
      </w:r>
      <w:r w:rsidR="004329BE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329BE" w:rsidRPr="00250941">
        <w:rPr>
          <w:rFonts w:ascii="Arial" w:hAnsi="Arial" w:cs="Arial"/>
          <w:i/>
          <w:color w:val="FF0000"/>
        </w:rPr>
        <w:t>označení oboru</w:t>
      </w:r>
      <w:r w:rsidR="004329BE">
        <w:rPr>
          <w:rFonts w:ascii="Arial" w:hAnsi="Arial" w:cs="Arial"/>
          <w:i/>
          <w:color w:val="FF0000"/>
        </w:rPr>
        <w:t>/oborů</w:t>
      </w:r>
      <w:r w:rsidR="004329BE" w:rsidRPr="00250941">
        <w:rPr>
          <w:rFonts w:ascii="Arial" w:hAnsi="Arial" w:cs="Arial"/>
          <w:i/>
          <w:color w:val="FF0000"/>
        </w:rPr>
        <w:t xml:space="preserve"> služby</w:t>
      </w:r>
      <w:r w:rsidR="004329BE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514F0F8C" w14:textId="77777777" w:rsidR="00D1323D" w:rsidRPr="00EF49A0" w:rsidRDefault="00D1323D" w:rsidP="00D1323D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14:paraId="61144CB8" w14:textId="39DB1464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V rámci výběrového řízení </w:t>
      </w:r>
      <w:r w:rsidRPr="00EF49A0">
        <w:rPr>
          <w:rFonts w:ascii="Arial" w:eastAsia="Times New Roman" w:hAnsi="Arial" w:cs="Arial"/>
          <w:lang w:eastAsia="cs-CZ"/>
        </w:rPr>
        <w:t xml:space="preserve">vyhlášeného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podal/a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 xml:space="preserve">XX </w:t>
      </w: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podle </w:t>
      </w:r>
      <w:r w:rsidR="00D44BA7" w:rsidRPr="00EF49A0">
        <w:rPr>
          <w:rFonts w:ascii="Arial" w:eastAsia="Times New Roman" w:hAnsi="Arial" w:cs="Arial"/>
          <w:lang w:eastAsia="cs-CZ"/>
        </w:rPr>
        <w:t>§ 24 odst. 3</w:t>
      </w:r>
      <w:r w:rsidRPr="00EF49A0">
        <w:rPr>
          <w:rFonts w:ascii="Arial" w:eastAsia="Times New Roman" w:hAnsi="Arial" w:cs="Arial"/>
          <w:lang w:eastAsia="cs-CZ"/>
        </w:rPr>
        <w:t xml:space="preserve"> zákona o státní službě</w:t>
      </w:r>
      <w:r w:rsidRPr="00EF49A0">
        <w:rPr>
          <w:rFonts w:ascii="Arial" w:eastAsia="Times New Roman" w:hAnsi="Arial" w:cs="Arial"/>
        </w:rPr>
        <w:t xml:space="preserve"> žádost o zařazení na</w:t>
      </w:r>
      <w:r w:rsidR="00C5056F">
        <w:rPr>
          <w:rFonts w:ascii="Arial" w:eastAsia="Times New Roman" w:hAnsi="Arial" w:cs="Arial"/>
        </w:rPr>
        <w:t> </w:t>
      </w:r>
      <w:r w:rsidRPr="00EF49A0">
        <w:rPr>
          <w:rFonts w:ascii="Arial" w:eastAsia="Times New Roman" w:hAnsi="Arial" w:cs="Arial"/>
        </w:rPr>
        <w:t xml:space="preserve">služební místo </w:t>
      </w:r>
      <w:r w:rsidRPr="00EF49A0">
        <w:rPr>
          <w:rFonts w:ascii="Arial" w:eastAsia="Times New Roman" w:hAnsi="Arial" w:cs="Arial"/>
          <w:i/>
          <w:color w:val="FF0000"/>
        </w:rPr>
        <w:t xml:space="preserve">(označení služebního místa) </w:t>
      </w:r>
      <w:r w:rsidRPr="00EF49A0">
        <w:rPr>
          <w:rFonts w:ascii="Arial" w:hAnsi="Arial" w:cs="Arial"/>
          <w:color w:val="FF0000"/>
        </w:rPr>
        <w:t>na/v</w:t>
      </w:r>
      <w:r w:rsidRPr="00EF49A0">
        <w:rPr>
          <w:rFonts w:ascii="Arial" w:hAnsi="Arial" w:cs="Arial"/>
          <w:i/>
          <w:color w:val="FF0000"/>
        </w:rPr>
        <w:t xml:space="preserve"> (označení služebního úřadu)</w:t>
      </w:r>
      <w:r w:rsidR="000D6559">
        <w:rPr>
          <w:rFonts w:ascii="Arial" w:hAnsi="Arial" w:cs="Arial"/>
          <w:i/>
          <w:color w:val="FF0000"/>
        </w:rPr>
        <w:t xml:space="preserve"> </w:t>
      </w:r>
      <w:r w:rsidR="000D6559" w:rsidRPr="00DF77B4">
        <w:rPr>
          <w:rFonts w:ascii="Arial" w:hAnsi="Arial" w:cs="Arial"/>
        </w:rPr>
        <w:t>(dále jen „služební místo“)</w:t>
      </w:r>
      <w:r w:rsidRPr="00EF49A0">
        <w:rPr>
          <w:rFonts w:ascii="Arial" w:eastAsia="Times New Roman" w:hAnsi="Arial" w:cs="Arial"/>
          <w:lang w:eastAsia="cs-CZ"/>
        </w:rPr>
        <w:t xml:space="preserve">. </w:t>
      </w:r>
    </w:p>
    <w:p w14:paraId="62D00708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30B2561" w14:textId="77777777" w:rsidR="00872C29" w:rsidRDefault="00872C29" w:rsidP="00872C29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</w:t>
      </w:r>
      <w:r>
        <w:rPr>
          <w:rFonts w:ascii="Arial" w:eastAsia="Times New Roman" w:hAnsi="Arial" w:cs="Arial"/>
        </w:rPr>
        <w:t xml:space="preserve"> stanovené zákonem</w:t>
      </w:r>
      <w:r w:rsidRPr="009172FF">
        <w:rPr>
          <w:rFonts w:ascii="Arial" w:eastAsia="Times New Roman" w:hAnsi="Arial" w:cs="Arial"/>
        </w:rPr>
        <w:t xml:space="preserve"> a</w:t>
      </w:r>
      <w:r>
        <w:rPr>
          <w:rFonts w:ascii="Arial" w:eastAsia="Times New Roman" w:hAnsi="Arial" w:cs="Arial"/>
        </w:rPr>
        <w:t> </w:t>
      </w:r>
      <w:r w:rsidRPr="009172FF">
        <w:rPr>
          <w:rFonts w:ascii="Arial" w:eastAsia="Times New Roman" w:hAnsi="Arial" w:cs="Arial"/>
        </w:rPr>
        <w:t>požadavky podle § 25</w:t>
      </w:r>
      <w:r>
        <w:rPr>
          <w:rFonts w:ascii="Arial" w:eastAsia="Times New Roman" w:hAnsi="Arial" w:cs="Arial"/>
        </w:rPr>
        <w:t xml:space="preserve"> odst. </w:t>
      </w:r>
      <w:bookmarkStart w:id="10" w:name="_Hlk184630916"/>
      <w:r>
        <w:rPr>
          <w:rFonts w:ascii="Arial" w:eastAsia="Times New Roman" w:hAnsi="Arial" w:cs="Arial"/>
        </w:rPr>
        <w:t>3 písm. a) až c) a e)</w:t>
      </w:r>
      <w:r w:rsidRPr="009172FF">
        <w:rPr>
          <w:rFonts w:ascii="Arial" w:eastAsia="Times New Roman" w:hAnsi="Arial" w:cs="Arial"/>
        </w:rPr>
        <w:t xml:space="preserve"> </w:t>
      </w:r>
      <w:bookmarkEnd w:id="10"/>
      <w:r w:rsidRPr="009172FF">
        <w:rPr>
          <w:rFonts w:ascii="Arial" w:eastAsia="Times New Roman" w:hAnsi="Arial" w:cs="Arial"/>
        </w:rPr>
        <w:t xml:space="preserve">zákona. </w:t>
      </w:r>
    </w:p>
    <w:p w14:paraId="49760699" w14:textId="77777777" w:rsidR="00872C29" w:rsidRDefault="00872C29" w:rsidP="00872C29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1AAB617" w14:textId="24AA1992" w:rsidR="0052037C" w:rsidRPr="00EF49A0" w:rsidRDefault="005203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bookmarkStart w:id="11" w:name="_Hlk187316823"/>
      <w:r w:rsidRPr="00EF49A0">
        <w:rPr>
          <w:rFonts w:ascii="Arial" w:eastAsia="Times New Roman" w:hAnsi="Arial" w:cs="Arial"/>
        </w:rPr>
        <w:t>Podle § 49 odst. 1 zákona o státní službě se státní zaměstnanec zařadí na jiné služební místo na základě výsledku výběrového řízení na obsazení volného služebního místa.</w:t>
      </w:r>
      <w:r w:rsidR="00872C29">
        <w:rPr>
          <w:rFonts w:ascii="Arial" w:eastAsia="Times New Roman" w:hAnsi="Arial" w:cs="Arial"/>
        </w:rPr>
        <w:t xml:space="preserve"> </w:t>
      </w:r>
      <w:r w:rsidR="00872C29" w:rsidRPr="00872C29">
        <w:rPr>
          <w:rFonts w:ascii="Arial" w:eastAsia="Times New Roman" w:hAnsi="Arial" w:cs="Arial"/>
        </w:rPr>
        <w:t>Den nástupu státního zaměstnance do služby na jiném služebním místě stanoví nový služební orgán se souhlasem původního služebního orgánu. Neudělí-li původní služební orgán souhlas ve lhůtě 60 dnů ode dne jeho vyžádání, stanoví se den nástupu státního zaměstnance do služby na</w:t>
      </w:r>
      <w:r w:rsidR="00C5056F">
        <w:rPr>
          <w:rFonts w:ascii="Arial" w:eastAsia="Times New Roman" w:hAnsi="Arial" w:cs="Arial"/>
        </w:rPr>
        <w:t> </w:t>
      </w:r>
      <w:r w:rsidR="00872C29" w:rsidRPr="00872C29">
        <w:rPr>
          <w:rFonts w:ascii="Arial" w:eastAsia="Times New Roman" w:hAnsi="Arial" w:cs="Arial"/>
        </w:rPr>
        <w:t>jiném služebním místě jako první pracovní den po uplynutí této lhůty.</w:t>
      </w:r>
    </w:p>
    <w:bookmarkEnd w:id="11"/>
    <w:p w14:paraId="6D1877AE" w14:textId="77777777" w:rsidR="0052037C" w:rsidRPr="00EF49A0" w:rsidRDefault="0052037C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DDFE484" w14:textId="4AF021B0" w:rsidR="00652EDA" w:rsidRPr="00F46451" w:rsidRDefault="00652EDA" w:rsidP="00652EDA">
      <w:pPr>
        <w:spacing w:after="0" w:line="240" w:lineRule="auto"/>
        <w:jc w:val="both"/>
        <w:rPr>
          <w:rFonts w:ascii="Arial" w:eastAsia="Times New Roman" w:hAnsi="Arial" w:cs="Arial"/>
          <w:color w:val="FF0000"/>
          <w:u w:val="single"/>
        </w:rPr>
      </w:pPr>
      <w:r w:rsidRPr="00063C5C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VARIANTA I: </w:t>
      </w:r>
      <w:r w:rsidRPr="00F46451">
        <w:rPr>
          <w:rFonts w:ascii="Arial" w:hAnsi="Arial" w:cs="Arial"/>
          <w:b/>
          <w:color w:val="FF0000"/>
          <w:u w:val="single"/>
        </w:rPr>
        <w:t>zařazení na služební místo na základě výběrového řízení a dohody podle § 28 odst. 2 nebo 3/ § 28a odst. 2 ZSS</w:t>
      </w:r>
      <w:r>
        <w:rPr>
          <w:rFonts w:ascii="Arial" w:hAnsi="Arial" w:cs="Arial"/>
          <w:b/>
          <w:color w:val="FF0000"/>
          <w:u w:val="single"/>
        </w:rPr>
        <w:t>:</w:t>
      </w:r>
    </w:p>
    <w:p w14:paraId="014E7738" w14:textId="21499C9C" w:rsidR="00652EDA" w:rsidRDefault="00652EDA" w:rsidP="00652EDA">
      <w:pPr>
        <w:spacing w:after="0" w:line="240" w:lineRule="auto"/>
        <w:jc w:val="both"/>
        <w:rPr>
          <w:rFonts w:ascii="Arial" w:hAnsi="Arial" w:cs="Arial"/>
          <w:b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</w:t>
      </w:r>
      <w:r w:rsidRPr="004A7777">
        <w:rPr>
          <w:rFonts w:ascii="Arial" w:eastAsia="Times New Roman" w:hAnsi="Arial" w:cs="Arial"/>
          <w:color w:val="FF0000"/>
        </w:rPr>
        <w:t xml:space="preserve">splnil/a </w:t>
      </w:r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 xml:space="preserve">předpoklady </w:t>
      </w:r>
      <w:r>
        <w:rPr>
          <w:rFonts w:ascii="Arial" w:eastAsia="Times New Roman" w:hAnsi="Arial" w:cs="Arial"/>
        </w:rPr>
        <w:t>stanovené zákonem o</w:t>
      </w:r>
      <w:r w:rsidR="000B3C50">
        <w:rPr>
          <w:rFonts w:ascii="Arial" w:eastAsia="Times New Roman" w:hAnsi="Arial" w:cs="Arial"/>
        </w:rPr>
        <w:t> </w:t>
      </w:r>
      <w:r>
        <w:rPr>
          <w:rFonts w:ascii="Arial" w:eastAsia="Times New Roman" w:hAnsi="Arial" w:cs="Arial"/>
        </w:rPr>
        <w:t xml:space="preserve">státní službě </w:t>
      </w:r>
      <w:r w:rsidR="000B3C50" w:rsidRPr="004F4FC8">
        <w:rPr>
          <w:rFonts w:ascii="Arial" w:eastAsia="Times New Roman" w:hAnsi="Arial" w:cs="Arial"/>
          <w:color w:val="FF0000"/>
        </w:rPr>
        <w:t>a požadavky</w:t>
      </w:r>
      <w:r w:rsidR="000B3C50">
        <w:rPr>
          <w:rFonts w:ascii="Arial" w:eastAsia="Times New Roman" w:hAnsi="Arial" w:cs="Arial"/>
          <w:color w:val="FF0000"/>
        </w:rPr>
        <w:t xml:space="preserve"> stanovené služebním předpisem</w:t>
      </w:r>
      <w:r w:rsidR="000B3C50" w:rsidRPr="004F4FC8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pro to, aby </w:t>
      </w:r>
      <w:r w:rsidRPr="0055124D">
        <w:rPr>
          <w:rFonts w:ascii="Arial" w:eastAsia="Times New Roman" w:hAnsi="Arial" w:cs="Arial"/>
          <w:color w:val="FF0000"/>
        </w:rPr>
        <w:t>mohl</w:t>
      </w:r>
      <w:r w:rsidR="000B3C50" w:rsidRPr="0055124D">
        <w:rPr>
          <w:rFonts w:ascii="Arial" w:eastAsia="Times New Roman" w:hAnsi="Arial" w:cs="Arial"/>
          <w:color w:val="FF0000"/>
        </w:rPr>
        <w:t>/</w:t>
      </w:r>
      <w:r w:rsidRPr="0055124D">
        <w:rPr>
          <w:rFonts w:ascii="Arial" w:eastAsia="Times New Roman" w:hAnsi="Arial" w:cs="Arial"/>
          <w:color w:val="FF0000"/>
        </w:rPr>
        <w:t xml:space="preserve">a </w:t>
      </w:r>
      <w:r>
        <w:rPr>
          <w:rFonts w:ascii="Arial" w:eastAsia="Times New Roman" w:hAnsi="Arial" w:cs="Arial"/>
        </w:rPr>
        <w:t xml:space="preserve">být </w:t>
      </w:r>
      <w:r w:rsidRPr="00F46451">
        <w:rPr>
          <w:rFonts w:ascii="Arial" w:eastAsia="Times New Roman" w:hAnsi="Arial" w:cs="Arial"/>
          <w:color w:val="FF0000"/>
        </w:rPr>
        <w:t xml:space="preserve">pozván/a </w:t>
      </w:r>
      <w:r>
        <w:rPr>
          <w:rFonts w:ascii="Arial" w:eastAsia="Times New Roman" w:hAnsi="Arial" w:cs="Arial"/>
        </w:rPr>
        <w:t>k pohovoru.</w:t>
      </w:r>
      <w:r w:rsidRPr="009172FF">
        <w:rPr>
          <w:rFonts w:ascii="Arial" w:eastAsia="Times New Roman" w:hAnsi="Arial" w:cs="Arial"/>
        </w:rPr>
        <w:t xml:space="preserve"> </w:t>
      </w:r>
      <w:r w:rsidRPr="003E3C11">
        <w:rPr>
          <w:rFonts w:ascii="Arial" w:eastAsia="Times New Roman" w:hAnsi="Arial" w:cs="Arial"/>
          <w:color w:val="FF0000"/>
        </w:rPr>
        <w:t>Výběrová komise</w:t>
      </w:r>
      <w:r>
        <w:rPr>
          <w:rFonts w:ascii="Arial" w:eastAsia="Times New Roman" w:hAnsi="Arial" w:cs="Arial"/>
          <w:color w:val="FF0000"/>
        </w:rPr>
        <w:t>/bezprostředně nadřízený představený</w:t>
      </w:r>
      <w:r w:rsidRPr="003E3C11">
        <w:rPr>
          <w:rFonts w:ascii="Arial" w:eastAsia="Times New Roman" w:hAnsi="Arial" w:cs="Arial"/>
          <w:color w:val="FF0000"/>
        </w:rPr>
        <w:t xml:space="preserve"> </w:t>
      </w:r>
      <w:r w:rsidRPr="00F46451">
        <w:rPr>
          <w:rFonts w:ascii="Arial" w:eastAsia="Times New Roman" w:hAnsi="Arial" w:cs="Arial"/>
        </w:rPr>
        <w:t xml:space="preserve">po provedeném pohovoru </w:t>
      </w:r>
      <w:r w:rsidRPr="003E3C11">
        <w:rPr>
          <w:rFonts w:ascii="Arial" w:eastAsia="Times New Roman" w:hAnsi="Arial" w:cs="Arial"/>
          <w:color w:val="FF0000"/>
        </w:rPr>
        <w:t>dospěl</w:t>
      </w:r>
      <w:r>
        <w:rPr>
          <w:rFonts w:ascii="Arial" w:eastAsia="Times New Roman" w:hAnsi="Arial" w:cs="Arial"/>
          <w:color w:val="FF0000"/>
        </w:rPr>
        <w:t>/</w:t>
      </w:r>
      <w:r w:rsidRPr="003E3C11">
        <w:rPr>
          <w:rFonts w:ascii="Arial" w:eastAsia="Times New Roman" w:hAnsi="Arial" w:cs="Arial"/>
          <w:color w:val="FF0000"/>
        </w:rPr>
        <w:t xml:space="preserve">a </w:t>
      </w:r>
      <w:r w:rsidRPr="00652EDA">
        <w:rPr>
          <w:rFonts w:ascii="Arial" w:eastAsia="Times New Roman" w:hAnsi="Arial" w:cs="Arial"/>
        </w:rPr>
        <w:t xml:space="preserve">k závěru, že </w:t>
      </w:r>
      <w:r w:rsidRPr="00F9410E">
        <w:rPr>
          <w:rFonts w:ascii="Arial" w:eastAsia="Times New Roman" w:hAnsi="Arial" w:cs="Arial"/>
          <w:color w:val="FF0000"/>
        </w:rPr>
        <w:t>žadatel/žadatel</w:t>
      </w:r>
      <w:r w:rsidRPr="003E3C11">
        <w:rPr>
          <w:rFonts w:ascii="Arial" w:eastAsia="Times New Roman" w:hAnsi="Arial" w:cs="Arial"/>
          <w:color w:val="FF0000"/>
        </w:rPr>
        <w:t xml:space="preserve">ka </w:t>
      </w:r>
      <w:r w:rsidRPr="00652EDA">
        <w:rPr>
          <w:rFonts w:ascii="Arial" w:eastAsia="Times New Roman" w:hAnsi="Arial" w:cs="Arial"/>
        </w:rPr>
        <w:t xml:space="preserve">ve výběrovém řízení </w:t>
      </w:r>
      <w:r w:rsidRPr="00F9410E">
        <w:rPr>
          <w:rFonts w:ascii="Arial" w:eastAsia="Times New Roman" w:hAnsi="Arial" w:cs="Arial"/>
          <w:color w:val="FF0000"/>
        </w:rPr>
        <w:t>uspěl/a</w:t>
      </w:r>
      <w:r w:rsidRPr="003E3C11">
        <w:rPr>
          <w:rFonts w:ascii="Arial" w:eastAsia="Times New Roman" w:hAnsi="Arial" w:cs="Arial"/>
          <w:color w:val="FF0000"/>
        </w:rPr>
        <w:t>, a</w:t>
      </w:r>
      <w:r w:rsidRPr="00A97292">
        <w:rPr>
          <w:rFonts w:ascii="Arial" w:eastAsia="Times New Roman" w:hAnsi="Arial" w:cs="Arial"/>
        </w:rPr>
        <w:t xml:space="preserve"> příslušný služební orgán následně podle </w:t>
      </w:r>
      <w:r w:rsidRPr="003E3C11">
        <w:rPr>
          <w:rFonts w:ascii="Arial" w:eastAsia="Times New Roman" w:hAnsi="Arial" w:cs="Arial"/>
          <w:color w:val="FF0000"/>
        </w:rPr>
        <w:t xml:space="preserve">§ 28 odst. </w:t>
      </w:r>
      <w:r w:rsidRPr="00A97292">
        <w:rPr>
          <w:rFonts w:ascii="Arial" w:eastAsia="Times New Roman" w:hAnsi="Arial" w:cs="Arial"/>
          <w:color w:val="FF0000"/>
        </w:rPr>
        <w:t>2/3</w:t>
      </w:r>
      <w:r>
        <w:rPr>
          <w:rFonts w:ascii="Arial" w:eastAsia="Times New Roman" w:hAnsi="Arial" w:cs="Arial"/>
          <w:color w:val="FF0000"/>
        </w:rPr>
        <w:t xml:space="preserve"> // § 28a odst. 1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A97292">
        <w:rPr>
          <w:rFonts w:ascii="Arial" w:eastAsia="Times New Roman" w:hAnsi="Arial" w:cs="Arial"/>
        </w:rPr>
        <w:t xml:space="preserve">zákona o státní službě v dohodě s </w:t>
      </w:r>
      <w:r w:rsidRPr="00A97292">
        <w:rPr>
          <w:rFonts w:ascii="Arial" w:eastAsia="Times New Roman" w:hAnsi="Arial" w:cs="Arial"/>
          <w:color w:val="FF0000"/>
        </w:rPr>
        <w:t>(označení bezprostředně nadřízeného představeného)</w:t>
      </w:r>
      <w:r w:rsidRPr="00ED69C8">
        <w:rPr>
          <w:rFonts w:ascii="Arial" w:eastAsia="Times New Roman" w:hAnsi="Arial" w:cs="Arial"/>
        </w:rPr>
        <w:t>,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A97292">
        <w:rPr>
          <w:rFonts w:ascii="Arial" w:eastAsia="Times New Roman" w:hAnsi="Arial" w:cs="Arial"/>
        </w:rPr>
        <w:t>jako bezprostředně nadřízeným představeným vybral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652EDA">
        <w:rPr>
          <w:rFonts w:ascii="Arial" w:eastAsia="Times New Roman" w:hAnsi="Arial" w:cs="Arial"/>
          <w:color w:val="FF0000"/>
        </w:rPr>
        <w:t xml:space="preserve">státního zaměstnance/ státní zaměstnankyni </w:t>
      </w:r>
      <w:r w:rsidRPr="00A97292">
        <w:rPr>
          <w:rFonts w:ascii="Arial" w:hAnsi="Arial" w:cs="Arial"/>
        </w:rPr>
        <w:t xml:space="preserve">jako </w:t>
      </w:r>
      <w:r w:rsidRPr="0055124D">
        <w:rPr>
          <w:rFonts w:ascii="Arial" w:hAnsi="Arial" w:cs="Arial"/>
          <w:color w:val="FF0000"/>
        </w:rPr>
        <w:t>nejvhodnější</w:t>
      </w:r>
      <w:r w:rsidR="000B3C50" w:rsidRPr="0055124D">
        <w:rPr>
          <w:rFonts w:ascii="Arial" w:hAnsi="Arial" w:cs="Arial"/>
          <w:color w:val="FF0000"/>
        </w:rPr>
        <w:t>/</w:t>
      </w:r>
      <w:r w:rsidRPr="0055124D">
        <w:rPr>
          <w:rFonts w:ascii="Arial" w:hAnsi="Arial" w:cs="Arial"/>
          <w:color w:val="FF0000"/>
        </w:rPr>
        <w:t xml:space="preserve">ho </w:t>
      </w:r>
      <w:r w:rsidRPr="00652EDA">
        <w:rPr>
          <w:rFonts w:ascii="Arial" w:hAnsi="Arial" w:cs="Arial"/>
          <w:color w:val="FF0000"/>
        </w:rPr>
        <w:t xml:space="preserve">kandidáta/ku </w:t>
      </w:r>
      <w:r w:rsidRPr="00A97292">
        <w:rPr>
          <w:rFonts w:ascii="Arial" w:hAnsi="Arial" w:cs="Arial"/>
        </w:rPr>
        <w:t>na služební místo</w:t>
      </w:r>
      <w:r w:rsidRPr="00A97292">
        <w:rPr>
          <w:rFonts w:ascii="Arial" w:hAnsi="Arial" w:cs="Arial"/>
          <w:b/>
        </w:rPr>
        <w:t>.</w:t>
      </w:r>
    </w:p>
    <w:p w14:paraId="3A405BF6" w14:textId="77777777" w:rsidR="00652EDA" w:rsidRDefault="00652EDA" w:rsidP="00652EDA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5214C42F" w14:textId="7949295A" w:rsidR="00652EDA" w:rsidRPr="00F46451" w:rsidRDefault="00652EDA" w:rsidP="00652EDA">
      <w:pPr>
        <w:spacing w:after="0" w:line="240" w:lineRule="auto"/>
        <w:jc w:val="both"/>
        <w:rPr>
          <w:rFonts w:ascii="Arial" w:hAnsi="Arial" w:cs="Arial"/>
          <w:b/>
          <w:color w:val="FF0000"/>
          <w:u w:val="single"/>
        </w:rPr>
      </w:pPr>
      <w:r w:rsidRPr="00063C5C">
        <w:rPr>
          <w:rFonts w:ascii="Arial" w:eastAsia="Times New Roman" w:hAnsi="Arial" w:cs="Arial"/>
          <w:b/>
          <w:i/>
          <w:iCs/>
          <w:color w:val="FF0000"/>
          <w:u w:val="single"/>
        </w:rPr>
        <w:t xml:space="preserve">VARIANTA II: </w:t>
      </w:r>
      <w:r w:rsidRPr="00F46451">
        <w:rPr>
          <w:rFonts w:ascii="Arial" w:hAnsi="Arial" w:cs="Arial"/>
          <w:b/>
          <w:color w:val="FF0000"/>
          <w:u w:val="single"/>
        </w:rPr>
        <w:t xml:space="preserve">zařazení na služební místo na základě postupu podle § 28 odst. 6/ § 28a odst. 2 ZSS: </w:t>
      </w:r>
    </w:p>
    <w:p w14:paraId="533EDE66" w14:textId="7563DDDC" w:rsidR="00C5056F" w:rsidRDefault="00652EDA" w:rsidP="00652EDA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</w:t>
      </w:r>
      <w:r w:rsidRPr="004A7777">
        <w:rPr>
          <w:rFonts w:ascii="Arial" w:eastAsia="Times New Roman" w:hAnsi="Arial" w:cs="Arial"/>
          <w:color w:val="FF0000"/>
        </w:rPr>
        <w:t xml:space="preserve">splnil/a </w:t>
      </w:r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 xml:space="preserve">předpoklady </w:t>
      </w:r>
      <w:r>
        <w:rPr>
          <w:rFonts w:ascii="Arial" w:eastAsia="Times New Roman" w:hAnsi="Arial" w:cs="Arial"/>
        </w:rPr>
        <w:t>stanovené zákonem o</w:t>
      </w:r>
      <w:r w:rsidR="000B3C50">
        <w:rPr>
          <w:rFonts w:ascii="Arial" w:eastAsia="Times New Roman" w:hAnsi="Arial" w:cs="Arial"/>
        </w:rPr>
        <w:t> </w:t>
      </w:r>
      <w:r>
        <w:rPr>
          <w:rFonts w:ascii="Arial" w:eastAsia="Times New Roman" w:hAnsi="Arial" w:cs="Arial"/>
        </w:rPr>
        <w:t xml:space="preserve">státní službě </w:t>
      </w:r>
      <w:r w:rsidR="000B3C50" w:rsidRPr="004F4FC8">
        <w:rPr>
          <w:rFonts w:ascii="Arial" w:eastAsia="Times New Roman" w:hAnsi="Arial" w:cs="Arial"/>
          <w:color w:val="FF0000"/>
        </w:rPr>
        <w:t>a požadavky</w:t>
      </w:r>
      <w:r w:rsidR="000B3C50">
        <w:rPr>
          <w:rFonts w:ascii="Arial" w:eastAsia="Times New Roman" w:hAnsi="Arial" w:cs="Arial"/>
          <w:color w:val="FF0000"/>
        </w:rPr>
        <w:t xml:space="preserve"> stanovené služebním předpisem</w:t>
      </w:r>
      <w:r w:rsidR="000B3C50" w:rsidRPr="004F4FC8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>pro to, aby mohla být pozván/a k pohovoru.</w:t>
      </w:r>
      <w:r w:rsidRPr="009172FF">
        <w:rPr>
          <w:rFonts w:ascii="Arial" w:eastAsia="Times New Roman" w:hAnsi="Arial" w:cs="Arial"/>
        </w:rPr>
        <w:t xml:space="preserve"> </w:t>
      </w:r>
      <w:r w:rsidRPr="003E3C11">
        <w:rPr>
          <w:rFonts w:ascii="Arial" w:eastAsia="Times New Roman" w:hAnsi="Arial" w:cs="Arial"/>
          <w:color w:val="FF0000"/>
        </w:rPr>
        <w:t>Výběrová komise</w:t>
      </w:r>
      <w:r>
        <w:rPr>
          <w:rFonts w:ascii="Arial" w:eastAsia="Times New Roman" w:hAnsi="Arial" w:cs="Arial"/>
          <w:color w:val="FF0000"/>
        </w:rPr>
        <w:t>/bezprostředně nadřízený představený</w:t>
      </w:r>
      <w:r w:rsidRPr="003E3C11">
        <w:rPr>
          <w:rFonts w:ascii="Arial" w:eastAsia="Times New Roman" w:hAnsi="Arial" w:cs="Arial"/>
          <w:color w:val="FF0000"/>
        </w:rPr>
        <w:t xml:space="preserve"> </w:t>
      </w:r>
      <w:r w:rsidRPr="00F46451">
        <w:rPr>
          <w:rFonts w:ascii="Arial" w:eastAsia="Times New Roman" w:hAnsi="Arial" w:cs="Arial"/>
        </w:rPr>
        <w:t xml:space="preserve">po provedeném pohovoru </w:t>
      </w:r>
      <w:r w:rsidRPr="003E3C11">
        <w:rPr>
          <w:rFonts w:ascii="Arial" w:eastAsia="Times New Roman" w:hAnsi="Arial" w:cs="Arial"/>
          <w:color w:val="FF0000"/>
        </w:rPr>
        <w:t>dospěl</w:t>
      </w:r>
      <w:r>
        <w:rPr>
          <w:rFonts w:ascii="Arial" w:eastAsia="Times New Roman" w:hAnsi="Arial" w:cs="Arial"/>
          <w:color w:val="FF0000"/>
        </w:rPr>
        <w:t>/</w:t>
      </w:r>
      <w:r w:rsidRPr="003E3C11">
        <w:rPr>
          <w:rFonts w:ascii="Arial" w:eastAsia="Times New Roman" w:hAnsi="Arial" w:cs="Arial"/>
          <w:color w:val="FF0000"/>
        </w:rPr>
        <w:t xml:space="preserve">a </w:t>
      </w:r>
      <w:r w:rsidRPr="00915737">
        <w:rPr>
          <w:rFonts w:ascii="Arial" w:eastAsia="Times New Roman" w:hAnsi="Arial" w:cs="Arial"/>
        </w:rPr>
        <w:t xml:space="preserve">k závěru, že </w:t>
      </w:r>
      <w:r w:rsidR="00E65DDF" w:rsidRPr="00EF49A0">
        <w:rPr>
          <w:rFonts w:ascii="Arial" w:eastAsia="Times New Roman" w:hAnsi="Arial" w:cs="Arial"/>
        </w:rPr>
        <w:t xml:space="preserve">státní </w:t>
      </w:r>
      <w:r w:rsidR="00E65DDF" w:rsidRPr="00EF49A0">
        <w:rPr>
          <w:rFonts w:ascii="Arial" w:eastAsia="Times New Roman" w:hAnsi="Arial" w:cs="Arial"/>
          <w:color w:val="FF0000"/>
        </w:rPr>
        <w:t>zaměstnanec/zaměstnankyně</w:t>
      </w:r>
      <w:r w:rsidR="00E65DDF" w:rsidRPr="00EF49A0">
        <w:rPr>
          <w:rFonts w:ascii="Arial" w:eastAsia="Times New Roman" w:hAnsi="Arial" w:cs="Arial"/>
        </w:rPr>
        <w:t xml:space="preserve"> </w:t>
      </w:r>
      <w:r w:rsidRPr="00F46451">
        <w:rPr>
          <w:rFonts w:ascii="Arial" w:eastAsia="Times New Roman" w:hAnsi="Arial" w:cs="Arial"/>
        </w:rPr>
        <w:t xml:space="preserve">ve výběrovém řízení </w:t>
      </w:r>
      <w:r w:rsidRPr="00F9410E">
        <w:rPr>
          <w:rFonts w:ascii="Arial" w:eastAsia="Times New Roman" w:hAnsi="Arial" w:cs="Arial"/>
          <w:color w:val="FF0000"/>
        </w:rPr>
        <w:t>uspěl/a</w:t>
      </w:r>
      <w:r w:rsidRPr="003E3C11">
        <w:rPr>
          <w:rFonts w:ascii="Arial" w:eastAsia="Times New Roman" w:hAnsi="Arial" w:cs="Arial"/>
          <w:color w:val="FF0000"/>
        </w:rPr>
        <w:t>,</w:t>
      </w:r>
      <w:r>
        <w:rPr>
          <w:rFonts w:ascii="Arial" w:eastAsia="Times New Roman" w:hAnsi="Arial" w:cs="Arial"/>
          <w:color w:val="FF0000"/>
        </w:rPr>
        <w:t xml:space="preserve"> nebyl/a </w:t>
      </w:r>
      <w:r w:rsidRPr="00E65DDF">
        <w:rPr>
          <w:rFonts w:ascii="Arial" w:eastAsia="Times New Roman" w:hAnsi="Arial" w:cs="Arial"/>
        </w:rPr>
        <w:t xml:space="preserve">však </w:t>
      </w:r>
      <w:r>
        <w:rPr>
          <w:rFonts w:ascii="Arial" w:eastAsia="Times New Roman" w:hAnsi="Arial" w:cs="Arial"/>
          <w:color w:val="FF0000"/>
        </w:rPr>
        <w:t xml:space="preserve">vybrán/a </w:t>
      </w:r>
      <w:r w:rsidRPr="00F46451">
        <w:rPr>
          <w:rFonts w:ascii="Arial" w:eastAsia="Times New Roman" w:hAnsi="Arial" w:cs="Arial"/>
        </w:rPr>
        <w:t xml:space="preserve">jako nejvhodnější </w:t>
      </w:r>
      <w:r w:rsidR="00C5056F" w:rsidRPr="0055124D">
        <w:rPr>
          <w:rFonts w:ascii="Arial" w:eastAsia="Times New Roman" w:hAnsi="Arial" w:cs="Arial"/>
          <w:color w:val="FF0000"/>
        </w:rPr>
        <w:t>žadatel</w:t>
      </w:r>
      <w:r w:rsidR="000B3C50" w:rsidRPr="0055124D">
        <w:rPr>
          <w:rFonts w:ascii="Arial" w:eastAsia="Times New Roman" w:hAnsi="Arial" w:cs="Arial"/>
          <w:color w:val="FF0000"/>
        </w:rPr>
        <w:t>/</w:t>
      </w:r>
      <w:proofErr w:type="spellStart"/>
      <w:r w:rsidR="000B3C50" w:rsidRPr="0055124D">
        <w:rPr>
          <w:rFonts w:ascii="Arial" w:eastAsia="Times New Roman" w:hAnsi="Arial" w:cs="Arial"/>
          <w:color w:val="FF0000"/>
        </w:rPr>
        <w:t>ka</w:t>
      </w:r>
      <w:proofErr w:type="spellEnd"/>
      <w:r w:rsidR="00C5056F">
        <w:rPr>
          <w:rFonts w:ascii="Arial" w:eastAsia="Times New Roman" w:hAnsi="Arial" w:cs="Arial"/>
        </w:rPr>
        <w:t xml:space="preserve"> </w:t>
      </w:r>
      <w:r w:rsidRPr="00F46451">
        <w:rPr>
          <w:rFonts w:ascii="Arial" w:eastAsia="Times New Roman" w:hAnsi="Arial" w:cs="Arial"/>
        </w:rPr>
        <w:t>na služební místo</w:t>
      </w:r>
      <w:r>
        <w:rPr>
          <w:rFonts w:ascii="Arial" w:eastAsia="Times New Roman" w:hAnsi="Arial" w:cs="Arial"/>
          <w:color w:val="FF0000"/>
        </w:rPr>
        <w:t xml:space="preserve">. </w:t>
      </w:r>
      <w:r w:rsidRPr="00F46451">
        <w:rPr>
          <w:rFonts w:ascii="Arial" w:eastAsia="Times New Roman" w:hAnsi="Arial" w:cs="Arial"/>
        </w:rPr>
        <w:t>Vyrozumění o</w:t>
      </w:r>
      <w:r w:rsidR="000B3C50">
        <w:rPr>
          <w:rFonts w:ascii="Arial" w:eastAsia="Times New Roman" w:hAnsi="Arial" w:cs="Arial"/>
        </w:rPr>
        <w:t> </w:t>
      </w:r>
      <w:r w:rsidRPr="00F46451">
        <w:rPr>
          <w:rFonts w:ascii="Arial" w:eastAsia="Times New Roman" w:hAnsi="Arial" w:cs="Arial"/>
        </w:rPr>
        <w:t xml:space="preserve">této skutečnosti bylo </w:t>
      </w:r>
      <w:r w:rsidR="00E65DDF" w:rsidRPr="00EF49A0">
        <w:rPr>
          <w:rFonts w:ascii="Arial" w:eastAsia="Times New Roman" w:hAnsi="Arial" w:cs="Arial"/>
          <w:color w:val="FF0000"/>
        </w:rPr>
        <w:t>státní</w:t>
      </w:r>
      <w:r w:rsidR="00E65DDF">
        <w:rPr>
          <w:rFonts w:ascii="Arial" w:eastAsia="Times New Roman" w:hAnsi="Arial" w:cs="Arial"/>
          <w:color w:val="FF0000"/>
        </w:rPr>
        <w:t>mu</w:t>
      </w:r>
      <w:r w:rsidR="00E65DDF" w:rsidRPr="00EF49A0">
        <w:rPr>
          <w:rFonts w:ascii="Arial" w:eastAsia="Times New Roman" w:hAnsi="Arial" w:cs="Arial"/>
          <w:color w:val="FF0000"/>
        </w:rPr>
        <w:t xml:space="preserve"> zaměstnanc</w:t>
      </w:r>
      <w:r w:rsidR="00E65DDF">
        <w:rPr>
          <w:rFonts w:ascii="Arial" w:eastAsia="Times New Roman" w:hAnsi="Arial" w:cs="Arial"/>
          <w:color w:val="FF0000"/>
        </w:rPr>
        <w:t>i</w:t>
      </w:r>
      <w:r w:rsidR="00E65DDF" w:rsidRPr="00EF49A0">
        <w:rPr>
          <w:rFonts w:ascii="Arial" w:eastAsia="Times New Roman" w:hAnsi="Arial" w:cs="Arial"/>
          <w:color w:val="FF0000"/>
        </w:rPr>
        <w:t>/státní zaměstnankyni</w:t>
      </w:r>
      <w:r w:rsidR="00E65DDF" w:rsidRPr="00EF49A0">
        <w:rPr>
          <w:rFonts w:ascii="Arial" w:hAnsi="Arial" w:cs="Arial"/>
          <w:color w:val="FF0000"/>
        </w:rPr>
        <w:t xml:space="preserve"> </w:t>
      </w:r>
      <w:r w:rsidRPr="008B6B60">
        <w:rPr>
          <w:rFonts w:ascii="Arial" w:eastAsia="Times New Roman" w:hAnsi="Arial" w:cs="Arial"/>
        </w:rPr>
        <w:t xml:space="preserve">doručeno </w:t>
      </w:r>
      <w:r w:rsidRPr="00F46451">
        <w:rPr>
          <w:rFonts w:ascii="Arial" w:eastAsia="Times New Roman" w:hAnsi="Arial" w:cs="Arial"/>
        </w:rPr>
        <w:t>dne</w:t>
      </w:r>
      <w:r>
        <w:rPr>
          <w:rFonts w:ascii="Arial" w:eastAsia="Times New Roman" w:hAnsi="Arial" w:cs="Arial"/>
          <w:color w:val="FF0000"/>
        </w:rPr>
        <w:t xml:space="preserve"> X. měsíc 20XX</w:t>
      </w:r>
      <w:r w:rsidRPr="00F46451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</w:p>
    <w:p w14:paraId="0C5F0C37" w14:textId="77777777" w:rsidR="00C5056F" w:rsidRDefault="00C5056F" w:rsidP="00652EDA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20912876" w14:textId="6DD8266C" w:rsidR="00652EDA" w:rsidRDefault="00652EDA" w:rsidP="00652EDA">
      <w:pPr>
        <w:spacing w:after="0" w:line="240" w:lineRule="auto"/>
        <w:jc w:val="both"/>
        <w:rPr>
          <w:rFonts w:ascii="Arial" w:hAnsi="Arial" w:cs="Arial"/>
          <w:b/>
        </w:rPr>
      </w:pPr>
      <w:r w:rsidRPr="00F46451">
        <w:rPr>
          <w:rFonts w:ascii="Arial" w:eastAsia="Times New Roman" w:hAnsi="Arial" w:cs="Arial"/>
        </w:rPr>
        <w:t xml:space="preserve">Služební orgán </w:t>
      </w:r>
      <w:r>
        <w:rPr>
          <w:rFonts w:ascii="Arial" w:eastAsia="Times New Roman" w:hAnsi="Arial" w:cs="Arial"/>
        </w:rPr>
        <w:t xml:space="preserve">následně </w:t>
      </w:r>
      <w:r w:rsidRPr="00F46451">
        <w:rPr>
          <w:rFonts w:ascii="Arial" w:eastAsia="Times New Roman" w:hAnsi="Arial" w:cs="Arial"/>
        </w:rPr>
        <w:t xml:space="preserve">dospěl k závěru, že pro </w:t>
      </w:r>
      <w:r>
        <w:rPr>
          <w:rFonts w:ascii="Arial" w:eastAsia="Times New Roman" w:hAnsi="Arial" w:cs="Arial"/>
          <w:color w:val="FF0000"/>
        </w:rPr>
        <w:t xml:space="preserve">žadatele/ku </w:t>
      </w:r>
      <w:r w:rsidRPr="00F46451">
        <w:rPr>
          <w:rFonts w:ascii="Arial" w:eastAsia="Times New Roman" w:hAnsi="Arial" w:cs="Arial"/>
        </w:rPr>
        <w:t xml:space="preserve">existuje </w:t>
      </w:r>
      <w:r w:rsidR="000B3C50">
        <w:rPr>
          <w:rFonts w:ascii="Arial" w:eastAsia="Times New Roman" w:hAnsi="Arial" w:cs="Arial"/>
        </w:rPr>
        <w:t xml:space="preserve">jiné </w:t>
      </w:r>
      <w:r w:rsidRPr="00F46451">
        <w:rPr>
          <w:rFonts w:ascii="Arial" w:eastAsia="Times New Roman" w:hAnsi="Arial" w:cs="Arial"/>
        </w:rPr>
        <w:t xml:space="preserve">volné vhodné služební místo, na které by </w:t>
      </w:r>
      <w:r>
        <w:rPr>
          <w:rFonts w:ascii="Arial" w:eastAsia="Times New Roman" w:hAnsi="Arial" w:cs="Arial"/>
          <w:color w:val="FF0000"/>
        </w:rPr>
        <w:t xml:space="preserve">mohl/mohla </w:t>
      </w:r>
      <w:r w:rsidRPr="00F46451">
        <w:rPr>
          <w:rFonts w:ascii="Arial" w:eastAsia="Times New Roman" w:hAnsi="Arial" w:cs="Arial"/>
        </w:rPr>
        <w:t xml:space="preserve">být </w:t>
      </w:r>
      <w:r>
        <w:rPr>
          <w:rFonts w:ascii="Arial" w:eastAsia="Times New Roman" w:hAnsi="Arial" w:cs="Arial"/>
          <w:color w:val="FF0000"/>
        </w:rPr>
        <w:t xml:space="preserve">zařazen/a </w:t>
      </w:r>
      <w:proofErr w:type="spellStart"/>
      <w:r w:rsidRPr="00613D2B">
        <w:rPr>
          <w:rFonts w:ascii="Arial" w:eastAsia="Times New Roman" w:hAnsi="Arial" w:cs="Arial"/>
        </w:rPr>
        <w:t>a</w:t>
      </w:r>
      <w:proofErr w:type="spellEnd"/>
      <w:r w:rsidRPr="00613D2B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státního zaměstnance/státní zaměstnankyni</w:t>
      </w:r>
      <w:r w:rsidRPr="00EF49A0">
        <w:rPr>
          <w:rFonts w:ascii="Arial" w:hAnsi="Arial" w:cs="Arial"/>
          <w:color w:val="FF0000"/>
        </w:rPr>
        <w:t xml:space="preserve"> </w:t>
      </w:r>
      <w:r w:rsidRPr="00F46451">
        <w:rPr>
          <w:rFonts w:ascii="Arial" w:eastAsia="Times New Roman" w:hAnsi="Arial" w:cs="Arial"/>
        </w:rPr>
        <w:t>o</w:t>
      </w:r>
      <w:r w:rsidR="00C5056F">
        <w:rPr>
          <w:rFonts w:ascii="Arial" w:eastAsia="Times New Roman" w:hAnsi="Arial" w:cs="Arial"/>
        </w:rPr>
        <w:t> </w:t>
      </w:r>
      <w:r w:rsidRPr="00F46451">
        <w:rPr>
          <w:rFonts w:ascii="Arial" w:eastAsia="Times New Roman" w:hAnsi="Arial" w:cs="Arial"/>
        </w:rPr>
        <w:t>tom informoval.</w:t>
      </w:r>
      <w:r>
        <w:rPr>
          <w:rFonts w:ascii="Arial" w:eastAsia="Times New Roman" w:hAnsi="Arial" w:cs="Arial"/>
          <w:color w:val="FF0000"/>
        </w:rPr>
        <w:t xml:space="preserve"> </w:t>
      </w:r>
      <w:r w:rsidR="00E65DDF">
        <w:rPr>
          <w:rFonts w:ascii="Arial" w:eastAsia="Times New Roman" w:hAnsi="Arial" w:cs="Arial"/>
        </w:rPr>
        <w:t>S</w:t>
      </w:r>
      <w:r w:rsidR="00E65DDF" w:rsidRPr="00EF49A0">
        <w:rPr>
          <w:rFonts w:ascii="Arial" w:eastAsia="Times New Roman" w:hAnsi="Arial" w:cs="Arial"/>
        </w:rPr>
        <w:t xml:space="preserve">tátní </w:t>
      </w:r>
      <w:r w:rsidR="00E65DDF" w:rsidRPr="00EF49A0">
        <w:rPr>
          <w:rFonts w:ascii="Arial" w:eastAsia="Times New Roman" w:hAnsi="Arial" w:cs="Arial"/>
          <w:color w:val="FF0000"/>
        </w:rPr>
        <w:t>zaměstnanec/zaměstnankyně</w:t>
      </w:r>
      <w:r w:rsidR="00E65DDF" w:rsidRPr="00EF49A0">
        <w:rPr>
          <w:rFonts w:ascii="Arial" w:eastAsia="Times New Roman" w:hAnsi="Arial" w:cs="Arial"/>
        </w:rPr>
        <w:t xml:space="preserve"> </w:t>
      </w:r>
      <w:r w:rsidRPr="00F46451">
        <w:rPr>
          <w:rFonts w:ascii="Arial" w:eastAsia="Times New Roman" w:hAnsi="Arial" w:cs="Arial"/>
        </w:rPr>
        <w:t xml:space="preserve">se svým zařazením následně </w:t>
      </w:r>
      <w:r>
        <w:rPr>
          <w:rFonts w:ascii="Arial" w:eastAsia="Times New Roman" w:hAnsi="Arial" w:cs="Arial"/>
          <w:color w:val="FF0000"/>
        </w:rPr>
        <w:t xml:space="preserve">vyslovil/a </w:t>
      </w:r>
      <w:r w:rsidRPr="00F46451">
        <w:rPr>
          <w:rFonts w:ascii="Arial" w:eastAsia="Times New Roman" w:hAnsi="Arial" w:cs="Arial"/>
        </w:rPr>
        <w:t xml:space="preserve">souhlas na základě </w:t>
      </w:r>
      <w:r>
        <w:rPr>
          <w:rFonts w:ascii="Arial" w:eastAsia="Times New Roman" w:hAnsi="Arial" w:cs="Arial"/>
          <w:color w:val="FF0000"/>
        </w:rPr>
        <w:t>(specifikujte</w:t>
      </w:r>
      <w:r w:rsidRPr="00290DD0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  <w:color w:val="FF0000"/>
        </w:rPr>
        <w:t xml:space="preserve">jakým způsobem </w:t>
      </w:r>
      <w:r w:rsidR="00E65DDF">
        <w:rPr>
          <w:rFonts w:ascii="Arial" w:eastAsia="Times New Roman" w:hAnsi="Arial" w:cs="Arial"/>
          <w:color w:val="FF0000"/>
        </w:rPr>
        <w:t>byl souhlas vysloven</w:t>
      </w:r>
      <w:r>
        <w:rPr>
          <w:rFonts w:ascii="Arial" w:eastAsia="Times New Roman" w:hAnsi="Arial" w:cs="Arial"/>
          <w:color w:val="FF0000"/>
        </w:rPr>
        <w:t>)</w:t>
      </w:r>
      <w:r w:rsidRPr="00F46451">
        <w:rPr>
          <w:rFonts w:ascii="Arial" w:eastAsia="Times New Roman" w:hAnsi="Arial" w:cs="Arial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F46451">
        <w:rPr>
          <w:rFonts w:ascii="Arial" w:eastAsia="Times New Roman" w:hAnsi="Arial" w:cs="Arial"/>
        </w:rPr>
        <w:t xml:space="preserve">Služební orgán následně v souladu s </w:t>
      </w:r>
      <w:r w:rsidRPr="003E3C11">
        <w:rPr>
          <w:rFonts w:ascii="Arial" w:eastAsia="Times New Roman" w:hAnsi="Arial" w:cs="Arial"/>
          <w:color w:val="FF0000"/>
        </w:rPr>
        <w:t xml:space="preserve">§ 28 odst. </w:t>
      </w:r>
      <w:r>
        <w:rPr>
          <w:rFonts w:ascii="Arial" w:eastAsia="Times New Roman" w:hAnsi="Arial" w:cs="Arial"/>
          <w:color w:val="FF0000"/>
        </w:rPr>
        <w:t>6 // § 28a odst. 2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A97292">
        <w:rPr>
          <w:rFonts w:ascii="Arial" w:eastAsia="Times New Roman" w:hAnsi="Arial" w:cs="Arial"/>
        </w:rPr>
        <w:t xml:space="preserve">zákona o státní službě v dohodě s </w:t>
      </w:r>
      <w:r w:rsidRPr="00A97292">
        <w:rPr>
          <w:rFonts w:ascii="Arial" w:eastAsia="Times New Roman" w:hAnsi="Arial" w:cs="Arial"/>
          <w:color w:val="FF0000"/>
        </w:rPr>
        <w:t>(označení bezprostředně nadřízeného představeného)</w:t>
      </w:r>
      <w:r w:rsidRPr="00ED69C8">
        <w:rPr>
          <w:rFonts w:ascii="Arial" w:eastAsia="Times New Roman" w:hAnsi="Arial" w:cs="Arial"/>
        </w:rPr>
        <w:t>,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A97292">
        <w:rPr>
          <w:rFonts w:ascii="Arial" w:eastAsia="Times New Roman" w:hAnsi="Arial" w:cs="Arial"/>
        </w:rPr>
        <w:t>jako bezprostředně nadřízeným představeným vybral</w:t>
      </w:r>
      <w:r w:rsidRPr="00A97292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státního zaměstnance/státní zaměstnankyni</w:t>
      </w:r>
      <w:r w:rsidRPr="00EF49A0">
        <w:rPr>
          <w:rFonts w:ascii="Arial" w:hAnsi="Arial" w:cs="Arial"/>
          <w:color w:val="FF0000"/>
        </w:rPr>
        <w:t xml:space="preserve"> </w:t>
      </w:r>
      <w:r w:rsidRPr="00A97292">
        <w:rPr>
          <w:rFonts w:ascii="Arial" w:hAnsi="Arial" w:cs="Arial"/>
        </w:rPr>
        <w:t xml:space="preserve">jako </w:t>
      </w:r>
      <w:r w:rsidRPr="00F46451">
        <w:rPr>
          <w:rFonts w:ascii="Arial" w:hAnsi="Arial" w:cs="Arial"/>
          <w:color w:val="FF0000"/>
        </w:rPr>
        <w:t xml:space="preserve">nejvhodnější/ho žadatele/ku </w:t>
      </w:r>
      <w:r w:rsidRPr="00A9729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jiné vhodné </w:t>
      </w:r>
      <w:r w:rsidRPr="00A97292">
        <w:rPr>
          <w:rFonts w:ascii="Arial" w:hAnsi="Arial" w:cs="Arial"/>
        </w:rPr>
        <w:t>služební místo</w:t>
      </w:r>
      <w:r w:rsidR="00C5056F">
        <w:rPr>
          <w:rFonts w:ascii="Arial" w:hAnsi="Arial" w:cs="Arial"/>
        </w:rPr>
        <w:t>, a to na služební místo</w:t>
      </w:r>
      <w:r>
        <w:rPr>
          <w:rFonts w:ascii="Arial" w:hAnsi="Arial" w:cs="Arial"/>
        </w:rPr>
        <w:t xml:space="preserve"> </w:t>
      </w:r>
      <w:r w:rsidRPr="00A97292">
        <w:rPr>
          <w:rFonts w:ascii="Arial" w:eastAsia="Times New Roman" w:hAnsi="Arial" w:cs="Arial"/>
          <w:color w:val="FF0000"/>
        </w:rPr>
        <w:t xml:space="preserve">(označení </w:t>
      </w:r>
      <w:r>
        <w:rPr>
          <w:rFonts w:ascii="Arial" w:eastAsia="Times New Roman" w:hAnsi="Arial" w:cs="Arial"/>
          <w:color w:val="FF0000"/>
        </w:rPr>
        <w:t>služebního místa</w:t>
      </w:r>
      <w:r w:rsidRPr="00A97292">
        <w:rPr>
          <w:rFonts w:ascii="Arial" w:eastAsia="Times New Roman" w:hAnsi="Arial" w:cs="Arial"/>
          <w:color w:val="FF0000"/>
        </w:rPr>
        <w:t>)</w:t>
      </w:r>
      <w:r w:rsidRPr="00ED69C8">
        <w:rPr>
          <w:rFonts w:ascii="Arial" w:eastAsia="Times New Roman" w:hAnsi="Arial" w:cs="Arial"/>
        </w:rPr>
        <w:t>,</w:t>
      </w:r>
      <w:r>
        <w:rPr>
          <w:rFonts w:ascii="Arial" w:hAnsi="Arial" w:cs="Arial"/>
          <w:b/>
        </w:rPr>
        <w:t xml:space="preserve"> </w:t>
      </w:r>
      <w:r w:rsidRPr="00F46451">
        <w:rPr>
          <w:rFonts w:ascii="Arial" w:hAnsi="Arial" w:cs="Arial"/>
          <w:bCs/>
        </w:rPr>
        <w:t>zařazené v</w:t>
      </w:r>
      <w:r w:rsidR="00C5056F">
        <w:rPr>
          <w:rFonts w:ascii="Arial" w:hAnsi="Arial" w:cs="Arial"/>
          <w:bCs/>
        </w:rPr>
        <w:t> </w:t>
      </w:r>
      <w:r w:rsidRPr="00F46451">
        <w:rPr>
          <w:rFonts w:ascii="Arial" w:hAnsi="Arial" w:cs="Arial"/>
          <w:bCs/>
          <w:color w:val="FF0000"/>
        </w:rPr>
        <w:t>X</w:t>
      </w:r>
      <w:r w:rsidR="00C5056F">
        <w:rPr>
          <w:rFonts w:ascii="Arial" w:hAnsi="Arial" w:cs="Arial"/>
          <w:bCs/>
          <w:color w:val="FF0000"/>
        </w:rPr>
        <w:t> </w:t>
      </w:r>
      <w:r w:rsidRPr="00F46451">
        <w:rPr>
          <w:rFonts w:ascii="Arial" w:hAnsi="Arial" w:cs="Arial"/>
          <w:bCs/>
        </w:rPr>
        <w:t xml:space="preserve">platové třídě, v oboru služby </w:t>
      </w:r>
      <w:r w:rsidRPr="00F46451">
        <w:rPr>
          <w:rFonts w:ascii="Arial" w:hAnsi="Arial" w:cs="Arial"/>
          <w:bCs/>
          <w:color w:val="FF0000"/>
        </w:rPr>
        <w:t>(</w:t>
      </w:r>
      <w:r>
        <w:rPr>
          <w:rFonts w:ascii="Arial" w:hAnsi="Arial" w:cs="Arial"/>
          <w:bCs/>
          <w:color w:val="FF0000"/>
        </w:rPr>
        <w:t>doplňte)</w:t>
      </w:r>
      <w:r w:rsidRPr="00F46451">
        <w:rPr>
          <w:rFonts w:ascii="Arial" w:hAnsi="Arial" w:cs="Arial"/>
          <w:bCs/>
        </w:rPr>
        <w:t>, pro které</w:t>
      </w:r>
      <w:r>
        <w:rPr>
          <w:rFonts w:ascii="Arial" w:hAnsi="Arial" w:cs="Arial"/>
          <w:b/>
        </w:rPr>
        <w:t xml:space="preserve"> </w:t>
      </w:r>
      <w:r w:rsidR="00E65DDF" w:rsidRPr="00EF49A0">
        <w:rPr>
          <w:rFonts w:ascii="Arial" w:eastAsia="Times New Roman" w:hAnsi="Arial" w:cs="Arial"/>
        </w:rPr>
        <w:t xml:space="preserve">státní </w:t>
      </w:r>
      <w:r w:rsidR="00E65DDF" w:rsidRPr="00EF49A0">
        <w:rPr>
          <w:rFonts w:ascii="Arial" w:eastAsia="Times New Roman" w:hAnsi="Arial" w:cs="Arial"/>
          <w:color w:val="FF0000"/>
        </w:rPr>
        <w:lastRenderedPageBreak/>
        <w:t>zaměstnanec/zaměstnankyně</w:t>
      </w:r>
      <w:r w:rsidR="00E65DDF" w:rsidRPr="00EF49A0">
        <w:rPr>
          <w:rFonts w:ascii="Arial" w:eastAsia="Times New Roman" w:hAnsi="Arial" w:cs="Arial"/>
        </w:rPr>
        <w:t xml:space="preserve"> </w:t>
      </w:r>
      <w:r w:rsidR="00C5056F" w:rsidRPr="0055124D">
        <w:rPr>
          <w:rFonts w:ascii="Arial" w:eastAsia="Times New Roman" w:hAnsi="Arial" w:cs="Arial"/>
        </w:rPr>
        <w:t>splňuje</w:t>
      </w:r>
      <w:r w:rsidRPr="0055124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 xml:space="preserve">předpoklady </w:t>
      </w:r>
      <w:r>
        <w:rPr>
          <w:rFonts w:ascii="Arial" w:eastAsia="Times New Roman" w:hAnsi="Arial" w:cs="Arial"/>
        </w:rPr>
        <w:t xml:space="preserve">stanovené zákonem o státní službě </w:t>
      </w:r>
      <w:r w:rsidR="000B3C50" w:rsidRPr="004F4FC8">
        <w:rPr>
          <w:rFonts w:ascii="Arial" w:eastAsia="Times New Roman" w:hAnsi="Arial" w:cs="Arial"/>
          <w:color w:val="FF0000"/>
        </w:rPr>
        <w:t xml:space="preserve">a požadavky </w:t>
      </w:r>
      <w:r w:rsidR="000B3C50">
        <w:rPr>
          <w:rFonts w:ascii="Arial" w:eastAsia="Times New Roman" w:hAnsi="Arial" w:cs="Arial"/>
          <w:color w:val="FF0000"/>
        </w:rPr>
        <w:t xml:space="preserve">stanovené </w:t>
      </w:r>
      <w:r w:rsidRPr="0055124D">
        <w:rPr>
          <w:rFonts w:ascii="Arial" w:eastAsia="Times New Roman" w:hAnsi="Arial" w:cs="Arial"/>
          <w:color w:val="FF0000"/>
        </w:rPr>
        <w:t>služebním předpisem</w:t>
      </w:r>
      <w:r>
        <w:rPr>
          <w:rFonts w:ascii="Arial" w:eastAsia="Times New Roman" w:hAnsi="Arial" w:cs="Arial"/>
        </w:rPr>
        <w:t>.</w:t>
      </w:r>
    </w:p>
    <w:p w14:paraId="7BC9FB80" w14:textId="77777777" w:rsidR="00652EDA" w:rsidRDefault="00652EDA" w:rsidP="00652EDA">
      <w:pPr>
        <w:spacing w:after="0" w:line="240" w:lineRule="auto"/>
        <w:jc w:val="both"/>
        <w:rPr>
          <w:rFonts w:ascii="Arial" w:hAnsi="Arial" w:cs="Arial"/>
          <w:b/>
        </w:rPr>
      </w:pPr>
    </w:p>
    <w:p w14:paraId="01C0593B" w14:textId="0D828C74" w:rsidR="00E65DDF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7F263A"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Pr="00907FBA">
        <w:rPr>
          <w:rFonts w:ascii="Arial" w:eastAsia="Times New Roman" w:hAnsi="Arial" w:cs="Arial"/>
          <w:sz w:val="22"/>
          <w:szCs w:val="22"/>
        </w:rPr>
        <w:t xml:space="preserve"> odst. 1 zákona o státní službě </w:t>
      </w:r>
      <w:r w:rsidRPr="007F263A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7F263A" w:rsidRPr="007F263A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o.</w:t>
      </w:r>
    </w:p>
    <w:p w14:paraId="196EA8DC" w14:textId="6452EEEB" w:rsidR="00651C73" w:rsidRDefault="00E65DDF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bookmarkStart w:id="12" w:name="_Hlk187317809"/>
      <w:r w:rsidRPr="007C3D85">
        <w:rPr>
          <w:rFonts w:ascii="Arial" w:hAnsi="Arial" w:cs="Arial"/>
          <w:color w:val="FF0000"/>
          <w:sz w:val="22"/>
          <w:szCs w:val="22"/>
          <w:u w:val="single"/>
        </w:rPr>
        <w:t>VARIANTA I:</w:t>
      </w:r>
      <w:r w:rsidRPr="00E65DDF">
        <w:rPr>
          <w:rFonts w:ascii="Arial" w:hAnsi="Arial" w:cs="Arial"/>
          <w:color w:val="FF0000"/>
          <w:sz w:val="22"/>
          <w:szCs w:val="22"/>
        </w:rPr>
        <w:t xml:space="preserve"> </w:t>
      </w:r>
      <w:r w:rsidRPr="00E65DDF">
        <w:rPr>
          <w:rFonts w:ascii="Arial" w:hAnsi="Arial" w:cs="Arial"/>
          <w:sz w:val="22"/>
          <w:szCs w:val="22"/>
        </w:rPr>
        <w:t xml:space="preserve">Den nástupu do služby na tomto služebním místě byl </w:t>
      </w:r>
      <w:r w:rsidRPr="00E65DDF">
        <w:rPr>
          <w:rFonts w:ascii="Arial" w:eastAsia="Times New Roman" w:hAnsi="Arial" w:cs="Arial"/>
          <w:sz w:val="22"/>
          <w:szCs w:val="22"/>
        </w:rPr>
        <w:t xml:space="preserve">v souladu s § 49 odst. 1 věta druhá zákona o státní službě </w:t>
      </w:r>
      <w:r w:rsidRPr="00E65DDF">
        <w:rPr>
          <w:rFonts w:ascii="Arial" w:hAnsi="Arial" w:cs="Arial"/>
          <w:sz w:val="22"/>
          <w:szCs w:val="22"/>
        </w:rPr>
        <w:t xml:space="preserve">stanoven se souhlasem původního služebního orgánu </w:t>
      </w:r>
      <w:r w:rsidRPr="00E65DD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orgánu)</w:t>
      </w:r>
      <w:r w:rsidRPr="00E65DDF">
        <w:rPr>
          <w:rFonts w:ascii="Arial" w:eastAsia="Times New Roman" w:hAnsi="Arial" w:cs="Arial"/>
          <w:sz w:val="22"/>
          <w:szCs w:val="22"/>
        </w:rPr>
        <w:t>,</w:t>
      </w:r>
      <w:r w:rsidRPr="00E65DD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5056F">
        <w:rPr>
          <w:rFonts w:ascii="Arial" w:eastAsia="Times New Roman" w:hAnsi="Arial" w:cs="Arial"/>
          <w:sz w:val="22"/>
          <w:szCs w:val="22"/>
        </w:rPr>
        <w:t>č. j.</w:t>
      </w:r>
      <w:r w:rsidRPr="00E65DDF">
        <w:rPr>
          <w:rFonts w:ascii="Arial" w:eastAsia="Times New Roman" w:hAnsi="Arial" w:cs="Arial"/>
          <w:sz w:val="22"/>
          <w:szCs w:val="22"/>
        </w:rPr>
        <w:t xml:space="preserve"> </w:t>
      </w:r>
      <w:r w:rsidRPr="00E65DDF">
        <w:rPr>
          <w:rFonts w:ascii="Arial" w:eastAsia="Times New Roman" w:hAnsi="Arial" w:cs="Arial"/>
          <w:color w:val="FF0000"/>
          <w:sz w:val="22"/>
          <w:szCs w:val="22"/>
        </w:rPr>
        <w:t>XXXXX</w:t>
      </w:r>
      <w:r w:rsidRPr="00E65DDF">
        <w:rPr>
          <w:rFonts w:ascii="Arial" w:eastAsia="Times New Roman" w:hAnsi="Arial" w:cs="Arial"/>
          <w:sz w:val="22"/>
          <w:szCs w:val="22"/>
        </w:rPr>
        <w:t xml:space="preserve"> ze dne </w:t>
      </w:r>
      <w:r w:rsidRPr="00E65DDF">
        <w:rPr>
          <w:rFonts w:ascii="Arial" w:eastAsia="Times New Roman" w:hAnsi="Arial" w:cs="Arial"/>
          <w:color w:val="FF0000"/>
          <w:sz w:val="22"/>
          <w:szCs w:val="22"/>
        </w:rPr>
        <w:t>X. měsíc</w:t>
      </w:r>
      <w:r w:rsidRPr="00E65DDF">
        <w:rPr>
          <w:rFonts w:ascii="Arial" w:eastAsia="Times New Roman" w:hAnsi="Arial" w:cs="Arial"/>
          <w:sz w:val="22"/>
          <w:szCs w:val="22"/>
        </w:rPr>
        <w:t xml:space="preserve"> 20</w:t>
      </w:r>
      <w:r w:rsidRPr="00E65DDF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65DDF">
        <w:rPr>
          <w:rFonts w:ascii="Arial" w:hAnsi="Arial" w:cs="Arial"/>
          <w:sz w:val="22"/>
          <w:szCs w:val="22"/>
        </w:rPr>
        <w:t>.</w:t>
      </w:r>
    </w:p>
    <w:p w14:paraId="2D08FF50" w14:textId="509843A5" w:rsidR="00E65DDF" w:rsidRPr="00EF49A0" w:rsidRDefault="00E65DDF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C3D85">
        <w:rPr>
          <w:rFonts w:ascii="Arial" w:hAnsi="Arial" w:cs="Arial"/>
          <w:color w:val="FF0000"/>
          <w:sz w:val="22"/>
          <w:szCs w:val="22"/>
          <w:u w:val="single"/>
        </w:rPr>
        <w:t>VARIANTA II</w:t>
      </w:r>
      <w:r w:rsidRPr="007C3D85">
        <w:rPr>
          <w:rFonts w:ascii="Arial" w:hAnsi="Arial" w:cs="Arial"/>
          <w:sz w:val="22"/>
          <w:szCs w:val="22"/>
          <w:u w:val="single"/>
        </w:rPr>
        <w:t>:</w:t>
      </w:r>
      <w:r>
        <w:rPr>
          <w:rFonts w:ascii="Arial" w:hAnsi="Arial" w:cs="Arial"/>
          <w:sz w:val="22"/>
          <w:szCs w:val="22"/>
        </w:rPr>
        <w:t xml:space="preserve"> Vzhledem k tomu, že původní služební orgán </w:t>
      </w:r>
      <w:r w:rsidRPr="00E65DD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orgánu)</w:t>
      </w:r>
      <w:r w:rsidRPr="00E65DDF">
        <w:rPr>
          <w:rFonts w:ascii="Arial" w:eastAsia="Times New Roman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neudělil souhlas podle</w:t>
      </w:r>
      <w:r w:rsidRPr="00907FBA">
        <w:rPr>
          <w:rFonts w:ascii="Arial" w:eastAsia="Times New Roman" w:hAnsi="Arial" w:cs="Arial"/>
          <w:sz w:val="22"/>
          <w:szCs w:val="22"/>
        </w:rPr>
        <w:t xml:space="preserve"> §</w:t>
      </w:r>
      <w:r>
        <w:rPr>
          <w:rFonts w:ascii="Arial" w:eastAsia="Times New Roman" w:hAnsi="Arial" w:cs="Arial"/>
          <w:sz w:val="22"/>
          <w:szCs w:val="22"/>
        </w:rPr>
        <w:t> 49</w:t>
      </w:r>
      <w:r w:rsidRPr="00907FBA">
        <w:rPr>
          <w:rFonts w:ascii="Arial" w:eastAsia="Times New Roman" w:hAnsi="Arial" w:cs="Arial"/>
          <w:sz w:val="22"/>
          <w:szCs w:val="22"/>
        </w:rPr>
        <w:t xml:space="preserve"> odst. 1</w:t>
      </w:r>
      <w:r>
        <w:rPr>
          <w:rFonts w:ascii="Arial" w:eastAsia="Times New Roman" w:hAnsi="Arial" w:cs="Arial"/>
          <w:sz w:val="22"/>
          <w:szCs w:val="22"/>
        </w:rPr>
        <w:t xml:space="preserve"> vět</w:t>
      </w:r>
      <w:r w:rsidR="000B3C50">
        <w:rPr>
          <w:rFonts w:ascii="Arial" w:eastAsia="Times New Roman" w:hAnsi="Arial" w:cs="Arial"/>
          <w:sz w:val="22"/>
          <w:szCs w:val="22"/>
        </w:rPr>
        <w:t>y</w:t>
      </w:r>
      <w:r>
        <w:rPr>
          <w:rFonts w:ascii="Arial" w:eastAsia="Times New Roman" w:hAnsi="Arial" w:cs="Arial"/>
          <w:sz w:val="22"/>
          <w:szCs w:val="22"/>
        </w:rPr>
        <w:t xml:space="preserve"> druh</w:t>
      </w:r>
      <w:r w:rsidR="000B3C50">
        <w:rPr>
          <w:rFonts w:ascii="Arial" w:eastAsia="Times New Roman" w:hAnsi="Arial" w:cs="Arial"/>
          <w:sz w:val="22"/>
          <w:szCs w:val="22"/>
        </w:rPr>
        <w:t>é</w:t>
      </w:r>
      <w:r>
        <w:rPr>
          <w:rFonts w:ascii="Arial" w:eastAsia="Times New Roman" w:hAnsi="Arial" w:cs="Arial"/>
          <w:sz w:val="22"/>
          <w:szCs w:val="22"/>
        </w:rPr>
        <w:t xml:space="preserve"> zákona o státní službě, nástup do služby na</w:t>
      </w:r>
      <w:r w:rsidR="000B3C50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 xml:space="preserve">služebním místě byl stanoven jako první pracovní den po uplynutí lhůty 60 dnů od vyžádání souhlasu.  </w:t>
      </w:r>
    </w:p>
    <w:bookmarkEnd w:id="12"/>
    <w:p w14:paraId="4550D1AB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48886D7B" w14:textId="2F4DC3E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bookmarkStart w:id="13" w:name="_Hlk187318466"/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E65DDF">
        <w:rPr>
          <w:rFonts w:ascii="Arial" w:hAnsi="Arial" w:cs="Arial"/>
          <w:sz w:val="22"/>
          <w:szCs w:val="22"/>
        </w:rPr>
        <w:t>5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E65DDF">
        <w:rPr>
          <w:rFonts w:ascii="Arial" w:hAnsi="Arial" w:cs="Arial"/>
          <w:sz w:val="22"/>
          <w:szCs w:val="22"/>
        </w:rPr>
        <w:t>6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zákona o státní službě se státnímu zaměstnanci doba trvání služebního poměru na dobu určitou změní jeho zařazením na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bookmarkEnd w:id="13"/>
    <w:p w14:paraId="34DCD1CA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668FE83" w14:textId="6C29FF14" w:rsidR="00651C73" w:rsidRPr="00EF49A0" w:rsidRDefault="0052037C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v souladu s oznámením o vyhlášení výběrového řízení zařazuje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</w:t>
      </w:r>
      <w:r w:rsidR="000B3C5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8E7B1C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služebním poměru na</w:t>
      </w:r>
      <w:r w:rsidR="000B3C50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54F8B00B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38688A2" w14:textId="005C0651" w:rsidR="00651C73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</w:t>
      </w:r>
      <w:r w:rsidR="000B3C50">
        <w:rPr>
          <w:rFonts w:ascii="Arial" w:eastAsia="Times New Roman" w:hAnsi="Arial" w:cs="Arial"/>
          <w:sz w:val="22"/>
          <w:szCs w:val="22"/>
        </w:rPr>
        <w:t>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CC3DC0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</w:t>
      </w:r>
      <w:r w:rsidR="000B3C50">
        <w:rPr>
          <w:rFonts w:ascii="Arial" w:hAnsi="Arial" w:cs="Arial"/>
          <w:sz w:val="22"/>
          <w:szCs w:val="22"/>
        </w:rPr>
        <w:t> </w:t>
      </w:r>
      <w:r w:rsidR="00E20BC7" w:rsidRPr="006A425D">
        <w:rPr>
          <w:rFonts w:ascii="Arial" w:hAnsi="Arial" w:cs="Arial"/>
          <w:sz w:val="22"/>
          <w:szCs w:val="22"/>
        </w:rPr>
        <w:t>služebním místě a jejich povahy.</w:t>
      </w:r>
    </w:p>
    <w:p w14:paraId="656AF863" w14:textId="1AC0F71F" w:rsidR="009C5BC6" w:rsidRDefault="009C5BC6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21CE293" w14:textId="7E59CA5D" w:rsidR="009C5BC6" w:rsidRPr="009F5892" w:rsidRDefault="009C5BC6" w:rsidP="009C5BC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r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N</w:t>
      </w:r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ásledující</w:t>
      </w:r>
      <w:r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 text se uvede v případě, že státní zaměstnanec/zaměstnankyně nemá vykonanou zvláštní část úřednické zkoušky ve všech oborech státní služby, které jsou na služebním místě stanoveny</w:t>
      </w:r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:</w:t>
      </w:r>
    </w:p>
    <w:p w14:paraId="1391A46B" w14:textId="2AA443AA" w:rsidR="009C5BC6" w:rsidRPr="00CB6B29" w:rsidRDefault="009C5BC6" w:rsidP="009C5BC6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CB6B29">
        <w:rPr>
          <w:rFonts w:ascii="Arial" w:hAnsi="Arial" w:cs="Arial"/>
        </w:rPr>
        <w:t xml:space="preserve">Vzhledem ke skutečnosti, že státní </w:t>
      </w:r>
      <w:r>
        <w:rPr>
          <w:rFonts w:ascii="Arial" w:hAnsi="Arial" w:cs="Arial"/>
          <w:color w:val="FF0000"/>
        </w:rPr>
        <w:t>zaměstnanec/zaměstnankyně</w:t>
      </w:r>
      <w:r w:rsidRPr="00CB6B29">
        <w:rPr>
          <w:rFonts w:ascii="Arial" w:hAnsi="Arial" w:cs="Arial"/>
          <w:color w:val="FF0000"/>
        </w:rPr>
        <w:t xml:space="preserve"> </w:t>
      </w:r>
      <w:r w:rsidRPr="00CB6B29">
        <w:rPr>
          <w:rFonts w:ascii="Arial" w:hAnsi="Arial" w:cs="Arial"/>
        </w:rPr>
        <w:t>nemá v</w:t>
      </w:r>
      <w:r>
        <w:rPr>
          <w:rFonts w:ascii="Arial" w:hAnsi="Arial" w:cs="Arial"/>
          <w:color w:val="FF0000"/>
        </w:rPr>
        <w:t xml:space="preserve"> oboru/oborech </w:t>
      </w:r>
      <w:r w:rsidRPr="00CB6B29">
        <w:rPr>
          <w:rFonts w:ascii="Arial" w:hAnsi="Arial" w:cs="Arial"/>
        </w:rPr>
        <w:t xml:space="preserve">služby </w:t>
      </w:r>
      <w:r w:rsidRPr="006F5034">
        <w:rPr>
          <w:rFonts w:ascii="Arial" w:hAnsi="Arial" w:cs="Arial"/>
          <w:color w:val="FF0000"/>
        </w:rPr>
        <w:t>(označení oboru/ů služby)</w:t>
      </w:r>
      <w:r>
        <w:rPr>
          <w:rFonts w:ascii="Arial" w:hAnsi="Arial" w:cs="Arial"/>
          <w:color w:val="FF0000"/>
        </w:rPr>
        <w:t xml:space="preserve"> </w:t>
      </w:r>
      <w:r w:rsidRPr="00CB6B29">
        <w:rPr>
          <w:rFonts w:ascii="Arial" w:hAnsi="Arial" w:cs="Arial"/>
        </w:rPr>
        <w:t>vykonanou zvláštní část úřednické zkoušky, je</w:t>
      </w:r>
      <w:r>
        <w:rPr>
          <w:rFonts w:ascii="Arial" w:hAnsi="Arial" w:cs="Arial"/>
          <w:color w:val="FF0000"/>
        </w:rPr>
        <w:t> povinen/</w:t>
      </w:r>
      <w:r w:rsidRPr="00CB6B29">
        <w:rPr>
          <w:rFonts w:ascii="Arial" w:hAnsi="Arial" w:cs="Arial"/>
          <w:color w:val="FF0000"/>
        </w:rPr>
        <w:t xml:space="preserve">povinna </w:t>
      </w:r>
      <w:r w:rsidRPr="00CB6B29">
        <w:rPr>
          <w:rFonts w:ascii="Arial" w:hAnsi="Arial" w:cs="Arial"/>
        </w:rPr>
        <w:t xml:space="preserve">do 18 měsíců ode dne </w:t>
      </w:r>
      <w:r>
        <w:rPr>
          <w:rFonts w:ascii="Arial" w:hAnsi="Arial" w:cs="Arial"/>
        </w:rPr>
        <w:t>zařazení na</w:t>
      </w:r>
      <w:r w:rsidRPr="00CB6B29">
        <w:rPr>
          <w:rFonts w:ascii="Arial" w:hAnsi="Arial" w:cs="Arial"/>
        </w:rPr>
        <w:t xml:space="preserve"> služební míst</w:t>
      </w:r>
      <w:r>
        <w:rPr>
          <w:rFonts w:ascii="Arial" w:hAnsi="Arial" w:cs="Arial"/>
        </w:rPr>
        <w:t>o v </w:t>
      </w:r>
      <w:r w:rsidRPr="00CB6B29">
        <w:rPr>
          <w:rFonts w:ascii="Arial" w:hAnsi="Arial" w:cs="Arial"/>
          <w:color w:val="FF0000"/>
        </w:rPr>
        <w:t>tomto/těchto</w:t>
      </w:r>
      <w:r>
        <w:rPr>
          <w:rFonts w:ascii="Arial" w:hAnsi="Arial" w:cs="Arial"/>
        </w:rPr>
        <w:t xml:space="preserve"> </w:t>
      </w:r>
      <w:r w:rsidRPr="00CB6B29">
        <w:rPr>
          <w:rFonts w:ascii="Arial" w:hAnsi="Arial" w:cs="Arial"/>
          <w:color w:val="FF0000"/>
        </w:rPr>
        <w:t xml:space="preserve">oboru/oborech </w:t>
      </w:r>
      <w:r w:rsidRPr="009C5BC6">
        <w:rPr>
          <w:rFonts w:ascii="Arial" w:hAnsi="Arial" w:cs="Arial"/>
        </w:rPr>
        <w:t xml:space="preserve">služby </w:t>
      </w:r>
      <w:r>
        <w:rPr>
          <w:rFonts w:ascii="Arial" w:hAnsi="Arial" w:cs="Arial"/>
        </w:rPr>
        <w:t>úspěšně vykonat zvláštní část úřednické zkoušky</w:t>
      </w:r>
      <w:r w:rsidRPr="00CB6B29">
        <w:rPr>
          <w:rFonts w:ascii="Arial" w:hAnsi="Arial" w:cs="Arial"/>
        </w:rPr>
        <w:t>, a to na základě § 35 odst. 1 a 3 písm. b) a § 61 odst. 1 písm. h) zákona o státní službě.</w:t>
      </w:r>
    </w:p>
    <w:p w14:paraId="3B34AB9C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60800661" w14:textId="5F549369" w:rsidR="004D5E63" w:rsidRPr="000624CD" w:rsidRDefault="00651C73" w:rsidP="004D5E6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bookmarkStart w:id="14" w:name="_Hlk187318513"/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4D5E63" w:rsidRPr="000624CD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="004D5E63" w:rsidRPr="00F46451">
        <w:rPr>
          <w:rFonts w:ascii="Arial" w:hAnsi="Arial" w:cs="Arial"/>
          <w:iCs/>
          <w:color w:val="FF0000"/>
          <w:sz w:val="22"/>
          <w:szCs w:val="22"/>
        </w:rPr>
        <w:t>(</w:t>
      </w:r>
      <w:r w:rsidR="00A669E5">
        <w:rPr>
          <w:rFonts w:ascii="Arial" w:hAnsi="Arial" w:cs="Arial"/>
          <w:iCs/>
          <w:color w:val="FF0000"/>
          <w:sz w:val="22"/>
          <w:szCs w:val="22"/>
        </w:rPr>
        <w:t xml:space="preserve">např. </w:t>
      </w:r>
      <w:r w:rsidR="004D5E63" w:rsidRPr="00F46451">
        <w:rPr>
          <w:rFonts w:ascii="Arial" w:hAnsi="Arial" w:cs="Arial"/>
          <w:iCs/>
          <w:color w:val="FF0000"/>
          <w:sz w:val="22"/>
          <w:szCs w:val="22"/>
        </w:rPr>
        <w:t>referent/rada/ministerský rada)</w:t>
      </w:r>
      <w:r w:rsidR="004D5E63" w:rsidRPr="000624CD">
        <w:rPr>
          <w:rFonts w:ascii="Arial" w:eastAsia="Times New Roman" w:hAnsi="Arial" w:cs="Arial"/>
          <w:sz w:val="22"/>
          <w:szCs w:val="22"/>
        </w:rPr>
        <w:t>, a to podle §</w:t>
      </w:r>
      <w:r w:rsidR="004D5E63">
        <w:rPr>
          <w:rFonts w:ascii="Arial" w:eastAsia="Times New Roman" w:hAnsi="Arial" w:cs="Arial"/>
          <w:sz w:val="22"/>
          <w:szCs w:val="22"/>
        </w:rPr>
        <w:t> </w:t>
      </w:r>
      <w:r w:rsidR="004D5E63" w:rsidRPr="000624CD">
        <w:rPr>
          <w:rFonts w:ascii="Arial" w:eastAsia="Times New Roman" w:hAnsi="Arial" w:cs="Arial"/>
          <w:sz w:val="22"/>
          <w:szCs w:val="22"/>
        </w:rPr>
        <w:t xml:space="preserve">7 </w:t>
      </w:r>
      <w:r w:rsidR="004D5E63">
        <w:rPr>
          <w:rFonts w:ascii="Arial" w:eastAsia="Times New Roman" w:hAnsi="Arial" w:cs="Arial"/>
          <w:sz w:val="22"/>
          <w:szCs w:val="22"/>
        </w:rPr>
        <w:t xml:space="preserve">odst. </w:t>
      </w:r>
      <w:r w:rsidR="004D5E6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4D5E63" w:rsidRPr="00F4645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4D5E63" w:rsidRPr="000624CD">
        <w:rPr>
          <w:rFonts w:ascii="Arial" w:eastAsia="Times New Roman" w:hAnsi="Arial" w:cs="Arial"/>
          <w:sz w:val="22"/>
          <w:szCs w:val="22"/>
        </w:rPr>
        <w:t>zákona o</w:t>
      </w:r>
      <w:r w:rsidR="004D5E63">
        <w:rPr>
          <w:rFonts w:ascii="Arial" w:eastAsia="Times New Roman" w:hAnsi="Arial" w:cs="Arial"/>
          <w:sz w:val="22"/>
          <w:szCs w:val="22"/>
        </w:rPr>
        <w:t> </w:t>
      </w:r>
      <w:r w:rsidR="004D5E63" w:rsidRPr="000624CD">
        <w:rPr>
          <w:rFonts w:ascii="Arial" w:eastAsia="Times New Roman" w:hAnsi="Arial" w:cs="Arial"/>
          <w:sz w:val="22"/>
          <w:szCs w:val="22"/>
        </w:rPr>
        <w:t>státní službě.</w:t>
      </w:r>
    </w:p>
    <w:bookmarkEnd w:id="14"/>
    <w:p w14:paraId="483A4DE5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FCB2D9E" w14:textId="3088FFCA" w:rsidR="00651C73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, jakožto obec, ve</w:t>
      </w:r>
      <w:r w:rsidR="00A669E5">
        <w:rPr>
          <w:rFonts w:ascii="Arial" w:eastAsia="Times New Roman" w:hAnsi="Arial" w:cs="Arial"/>
          <w:sz w:val="22"/>
          <w:szCs w:val="22"/>
        </w:rPr>
        <w:t> </w:t>
      </w:r>
      <w:r>
        <w:rPr>
          <w:rFonts w:ascii="Arial" w:eastAsia="Times New Roman" w:hAnsi="Arial" w:cs="Arial"/>
          <w:sz w:val="22"/>
          <w:szCs w:val="22"/>
        </w:rPr>
        <w:t xml:space="preserve">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3A65B3C6" w14:textId="77777777" w:rsidR="009F5892" w:rsidRDefault="009F5892" w:rsidP="009F58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iCs/>
          <w:color w:val="FF0000"/>
          <w:sz w:val="22"/>
          <w:szCs w:val="22"/>
        </w:rPr>
      </w:pPr>
    </w:p>
    <w:p w14:paraId="7154A42E" w14:textId="101BA469" w:rsidR="009F5892" w:rsidRPr="009F5892" w:rsidRDefault="009F5892" w:rsidP="009F589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bookmarkStart w:id="15" w:name="_Hlk187924263"/>
      <w:bookmarkStart w:id="16" w:name="_Hlk187238249"/>
      <w:bookmarkStart w:id="17" w:name="_Hlk187318555"/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Text následujících dvou odstavců se uvede v případě, že státní/mu zaměstnanci/zaměstnankyni byla stanovena </w:t>
      </w:r>
      <w:proofErr w:type="spellStart"/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osvědčovací</w:t>
      </w:r>
      <w:proofErr w:type="spellEnd"/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 doba:</w:t>
      </w:r>
    </w:p>
    <w:bookmarkEnd w:id="15"/>
    <w:p w14:paraId="7F75DF90" w14:textId="767AC5B8" w:rsidR="009F5892" w:rsidRDefault="009F5892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lastRenderedPageBreak/>
        <w:t xml:space="preserve">Podle § 49 odst. </w:t>
      </w:r>
      <w:r>
        <w:rPr>
          <w:rFonts w:ascii="Arial" w:hAnsi="Arial" w:cs="Arial"/>
          <w:sz w:val="22"/>
          <w:szCs w:val="22"/>
        </w:rPr>
        <w:t>5</w:t>
      </w:r>
      <w:r w:rsidRPr="00EF49A0">
        <w:rPr>
          <w:rFonts w:ascii="Arial" w:hAnsi="Arial" w:cs="Arial"/>
          <w:sz w:val="22"/>
          <w:szCs w:val="22"/>
        </w:rPr>
        <w:t xml:space="preserve"> zákona o státní službě </w:t>
      </w:r>
      <w:r>
        <w:rPr>
          <w:rFonts w:ascii="Arial" w:hAnsi="Arial" w:cs="Arial"/>
          <w:sz w:val="22"/>
          <w:szCs w:val="22"/>
        </w:rPr>
        <w:t xml:space="preserve">lze při </w:t>
      </w:r>
      <w:r w:rsidRPr="009F5892">
        <w:rPr>
          <w:rFonts w:ascii="Arial" w:eastAsia="Times New Roman" w:hAnsi="Arial" w:cs="Arial"/>
          <w:sz w:val="22"/>
          <w:szCs w:val="22"/>
        </w:rPr>
        <w:t xml:space="preserve">zařazení na jiné služební místo v jiném služebním úřadě státnímu zaměstnanci stanovit </w:t>
      </w:r>
      <w:proofErr w:type="spellStart"/>
      <w:r w:rsidRPr="009F5892">
        <w:rPr>
          <w:rFonts w:ascii="Arial" w:eastAsia="Times New Roman" w:hAnsi="Arial" w:cs="Arial"/>
          <w:sz w:val="22"/>
          <w:szCs w:val="22"/>
        </w:rPr>
        <w:t>osvědčovací</w:t>
      </w:r>
      <w:proofErr w:type="spellEnd"/>
      <w:r w:rsidRPr="009F5892">
        <w:rPr>
          <w:rFonts w:ascii="Arial" w:eastAsia="Times New Roman" w:hAnsi="Arial" w:cs="Arial"/>
          <w:sz w:val="22"/>
          <w:szCs w:val="22"/>
        </w:rPr>
        <w:t xml:space="preserve"> dobu v délce až 3 měsíců.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F5892">
        <w:rPr>
          <w:rFonts w:ascii="Arial" w:eastAsia="Times New Roman" w:hAnsi="Arial" w:cs="Arial"/>
          <w:sz w:val="22"/>
          <w:szCs w:val="22"/>
        </w:rPr>
        <w:t>dobu celodenních překážek ve službě, pro které státní zaměstnanec nekoná službu v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F5892">
        <w:rPr>
          <w:rFonts w:ascii="Arial" w:eastAsia="Times New Roman" w:hAnsi="Arial" w:cs="Arial"/>
          <w:sz w:val="22"/>
          <w:szCs w:val="22"/>
        </w:rPr>
        <w:t xml:space="preserve">průběhu </w:t>
      </w:r>
      <w:proofErr w:type="spellStart"/>
      <w:r w:rsidRPr="009F5892">
        <w:rPr>
          <w:rFonts w:ascii="Arial" w:eastAsia="Times New Roman" w:hAnsi="Arial" w:cs="Arial"/>
          <w:sz w:val="22"/>
          <w:szCs w:val="22"/>
        </w:rPr>
        <w:t>osvědčovací</w:t>
      </w:r>
      <w:proofErr w:type="spellEnd"/>
      <w:r w:rsidRPr="009F5892">
        <w:rPr>
          <w:rFonts w:ascii="Arial" w:eastAsia="Times New Roman" w:hAnsi="Arial" w:cs="Arial"/>
          <w:sz w:val="22"/>
          <w:szCs w:val="22"/>
        </w:rPr>
        <w:t xml:space="preserve"> doby, a o dobu celodenní dovolené se </w:t>
      </w:r>
      <w:proofErr w:type="spellStart"/>
      <w:r w:rsidRPr="009F5892">
        <w:rPr>
          <w:rFonts w:ascii="Arial" w:eastAsia="Times New Roman" w:hAnsi="Arial" w:cs="Arial"/>
          <w:sz w:val="22"/>
          <w:szCs w:val="22"/>
        </w:rPr>
        <w:t>osvědčovací</w:t>
      </w:r>
      <w:proofErr w:type="spellEnd"/>
      <w:r w:rsidRPr="009F5892">
        <w:rPr>
          <w:rFonts w:ascii="Arial" w:eastAsia="Times New Roman" w:hAnsi="Arial" w:cs="Arial"/>
          <w:sz w:val="22"/>
          <w:szCs w:val="22"/>
        </w:rPr>
        <w:t xml:space="preserve"> doba prodlužuje. Zařazení na jiné služební místo v jiném služebním úřadě, pro které byla stanovena </w:t>
      </w:r>
      <w:proofErr w:type="spellStart"/>
      <w:r w:rsidRPr="009F5892">
        <w:rPr>
          <w:rFonts w:ascii="Arial" w:eastAsia="Times New Roman" w:hAnsi="Arial" w:cs="Arial"/>
          <w:sz w:val="22"/>
          <w:szCs w:val="22"/>
        </w:rPr>
        <w:t>osvědčovací</w:t>
      </w:r>
      <w:proofErr w:type="spellEnd"/>
      <w:r w:rsidRPr="009F5892">
        <w:rPr>
          <w:rFonts w:ascii="Arial" w:eastAsia="Times New Roman" w:hAnsi="Arial" w:cs="Arial"/>
          <w:sz w:val="22"/>
          <w:szCs w:val="22"/>
        </w:rPr>
        <w:t xml:space="preserve"> doba, zaniká zrušením v </w:t>
      </w:r>
      <w:proofErr w:type="spellStart"/>
      <w:r w:rsidRPr="009F5892">
        <w:rPr>
          <w:rFonts w:ascii="Arial" w:eastAsia="Times New Roman" w:hAnsi="Arial" w:cs="Arial"/>
          <w:sz w:val="22"/>
          <w:szCs w:val="22"/>
        </w:rPr>
        <w:t>osvědčovací</w:t>
      </w:r>
      <w:proofErr w:type="spellEnd"/>
      <w:r w:rsidRPr="009F5892">
        <w:rPr>
          <w:rFonts w:ascii="Arial" w:eastAsia="Times New Roman" w:hAnsi="Arial" w:cs="Arial"/>
          <w:sz w:val="22"/>
          <w:szCs w:val="22"/>
        </w:rPr>
        <w:t xml:space="preserve"> době služebním orgánem z jakéhokoliv důvodu nebo bez uvedení důvodu, a to dnem doručení písemného oznámení o zrušení zařazení, není-li v oznámení uveden den pozdější.</w:t>
      </w:r>
    </w:p>
    <w:p w14:paraId="23BB8ECD" w14:textId="77777777" w:rsidR="009F5892" w:rsidRPr="00EF49A0" w:rsidRDefault="009F5892" w:rsidP="00541BD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2661759" w14:textId="60975D1A" w:rsidR="009F5892" w:rsidRPr="009F5892" w:rsidRDefault="009F5892" w:rsidP="00541BD7">
      <w:pPr>
        <w:spacing w:after="0" w:line="240" w:lineRule="auto"/>
        <w:jc w:val="both"/>
        <w:outlineLvl w:val="0"/>
        <w:rPr>
          <w:rFonts w:ascii="Arial" w:hAnsi="Arial" w:cs="Arial"/>
          <w:b/>
          <w:color w:val="FF0000"/>
        </w:rPr>
      </w:pPr>
      <w:r w:rsidRPr="0055124D">
        <w:rPr>
          <w:rFonts w:ascii="Arial" w:eastAsia="Times New Roman" w:hAnsi="Arial" w:cs="Arial"/>
          <w:color w:val="FF0000"/>
          <w:lang w:eastAsia="cs-CZ"/>
        </w:rPr>
        <w:t>Státní</w:t>
      </w:r>
      <w:r w:rsidRPr="0055124D">
        <w:rPr>
          <w:rFonts w:ascii="Arial" w:eastAsia="Times New Roman" w:hAnsi="Arial" w:cs="Arial"/>
          <w:color w:val="FF0000"/>
        </w:rPr>
        <w:t>/mu</w:t>
      </w:r>
      <w:r w:rsidRPr="00A669E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9F5892">
        <w:rPr>
          <w:rFonts w:ascii="Arial" w:eastAsia="Times New Roman" w:hAnsi="Arial" w:cs="Arial"/>
          <w:color w:val="FF0000"/>
          <w:lang w:eastAsia="cs-CZ"/>
        </w:rPr>
        <w:t>zaměstnanc</w:t>
      </w:r>
      <w:r w:rsidRPr="009F5892">
        <w:rPr>
          <w:rFonts w:ascii="Arial" w:eastAsia="Times New Roman" w:hAnsi="Arial" w:cs="Arial"/>
          <w:color w:val="FF0000"/>
        </w:rPr>
        <w:t>i</w:t>
      </w:r>
      <w:r w:rsidRPr="009F5892">
        <w:rPr>
          <w:rFonts w:ascii="Arial" w:eastAsia="Times New Roman" w:hAnsi="Arial" w:cs="Arial"/>
          <w:color w:val="FF0000"/>
          <w:lang w:eastAsia="cs-CZ"/>
        </w:rPr>
        <w:t>/zaměstnankyn</w:t>
      </w:r>
      <w:r w:rsidRPr="009F5892">
        <w:rPr>
          <w:rFonts w:ascii="Arial" w:eastAsia="Times New Roman" w:hAnsi="Arial" w:cs="Arial"/>
          <w:color w:val="FF0000"/>
        </w:rPr>
        <w:t xml:space="preserve">i </w:t>
      </w:r>
      <w:r w:rsidRPr="006E7037">
        <w:rPr>
          <w:rFonts w:ascii="Arial" w:hAnsi="Arial" w:cs="Arial"/>
          <w:bCs/>
        </w:rPr>
        <w:t xml:space="preserve">se stanoví </w:t>
      </w:r>
      <w:proofErr w:type="spellStart"/>
      <w:r w:rsidRPr="006E7037">
        <w:rPr>
          <w:rFonts w:ascii="Arial" w:hAnsi="Arial" w:cs="Arial"/>
          <w:bCs/>
        </w:rPr>
        <w:t>osvědčovací</w:t>
      </w:r>
      <w:proofErr w:type="spellEnd"/>
      <w:r w:rsidRPr="006E7037">
        <w:rPr>
          <w:rFonts w:ascii="Arial" w:hAnsi="Arial" w:cs="Arial"/>
          <w:bCs/>
        </w:rPr>
        <w:t xml:space="preserve"> doba v délce</w:t>
      </w:r>
      <w:r w:rsidRPr="006E7037">
        <w:rPr>
          <w:rFonts w:ascii="Arial" w:hAnsi="Arial" w:cs="Arial"/>
          <w:b/>
        </w:rPr>
        <w:t xml:space="preserve"> </w:t>
      </w:r>
      <w:bookmarkStart w:id="18" w:name="_Hlk187920865"/>
      <w:r w:rsidR="00A669E5" w:rsidRPr="0055124D">
        <w:rPr>
          <w:rFonts w:ascii="Arial" w:hAnsi="Arial" w:cs="Arial"/>
          <w:b/>
          <w:color w:val="FF0000"/>
        </w:rPr>
        <w:t>1/2/</w:t>
      </w:r>
      <w:bookmarkEnd w:id="18"/>
      <w:r w:rsidRPr="00AE1B29">
        <w:rPr>
          <w:rFonts w:ascii="Arial" w:hAnsi="Arial" w:cs="Arial"/>
          <w:b/>
          <w:color w:val="FF0000"/>
        </w:rPr>
        <w:t>3 </w:t>
      </w:r>
      <w:r w:rsidRPr="006E7037">
        <w:rPr>
          <w:rFonts w:ascii="Arial" w:hAnsi="Arial" w:cs="Arial"/>
          <w:bCs/>
        </w:rPr>
        <w:t xml:space="preserve">měsíců, </w:t>
      </w:r>
      <w:r w:rsidR="006E7037" w:rsidRPr="006E7037">
        <w:rPr>
          <w:rFonts w:ascii="Arial" w:eastAsia="Times New Roman" w:hAnsi="Arial" w:cs="Arial"/>
          <w:color w:val="000000"/>
          <w:lang w:eastAsia="cs-CZ"/>
        </w:rPr>
        <w:t>a</w:t>
      </w:r>
      <w:r w:rsidR="00A669E5">
        <w:rPr>
          <w:rFonts w:ascii="Arial" w:eastAsia="Times New Roman" w:hAnsi="Arial" w:cs="Arial"/>
          <w:color w:val="000000"/>
          <w:lang w:eastAsia="cs-CZ"/>
        </w:rPr>
        <w:t> </w:t>
      </w:r>
      <w:r w:rsidR="006E7037" w:rsidRPr="006E7037">
        <w:rPr>
          <w:rFonts w:ascii="Arial" w:eastAsia="Times New Roman" w:hAnsi="Arial" w:cs="Arial"/>
          <w:color w:val="000000"/>
          <w:lang w:eastAsia="cs-CZ"/>
        </w:rPr>
        <w:t xml:space="preserve">to </w:t>
      </w:r>
      <w:r w:rsidRPr="006E7037">
        <w:rPr>
          <w:rFonts w:ascii="Arial" w:eastAsia="Times New Roman" w:hAnsi="Arial" w:cs="Arial"/>
          <w:color w:val="000000"/>
          <w:lang w:eastAsia="cs-CZ"/>
        </w:rPr>
        <w:t>za</w:t>
      </w:r>
      <w:r w:rsidR="000E63AB" w:rsidRPr="006E7037">
        <w:rPr>
          <w:rFonts w:ascii="Arial" w:eastAsia="Times New Roman" w:hAnsi="Arial" w:cs="Arial"/>
          <w:color w:val="000000"/>
          <w:lang w:eastAsia="cs-CZ"/>
        </w:rPr>
        <w:t xml:space="preserve"> účelem ověření, zda je </w:t>
      </w:r>
      <w:r w:rsidR="006E7037" w:rsidRPr="00EF49A0">
        <w:rPr>
          <w:rFonts w:ascii="Arial" w:eastAsia="Times New Roman" w:hAnsi="Arial" w:cs="Arial"/>
        </w:rPr>
        <w:t xml:space="preserve">státní </w:t>
      </w:r>
      <w:r w:rsidR="006E7037" w:rsidRPr="00EF49A0">
        <w:rPr>
          <w:rFonts w:ascii="Arial" w:eastAsia="Times New Roman" w:hAnsi="Arial" w:cs="Arial"/>
          <w:color w:val="FF0000"/>
        </w:rPr>
        <w:t>zaměstnanec/</w:t>
      </w:r>
      <w:r w:rsidR="006E7037" w:rsidRPr="006E7037">
        <w:rPr>
          <w:rFonts w:ascii="Arial" w:eastAsia="Times New Roman" w:hAnsi="Arial" w:cs="Arial"/>
          <w:color w:val="FF0000"/>
        </w:rPr>
        <w:t xml:space="preserve">zaměstnankyně </w:t>
      </w:r>
      <w:r w:rsidR="000E63AB" w:rsidRPr="006E7037">
        <w:rPr>
          <w:rFonts w:ascii="Arial" w:eastAsia="Times New Roman" w:hAnsi="Arial" w:cs="Arial"/>
          <w:color w:val="FF0000"/>
          <w:lang w:eastAsia="cs-CZ"/>
        </w:rPr>
        <w:t>vhodný</w:t>
      </w:r>
      <w:r w:rsidR="006E7037" w:rsidRPr="006E7037">
        <w:rPr>
          <w:rFonts w:ascii="Arial" w:eastAsia="Times New Roman" w:hAnsi="Arial" w:cs="Arial"/>
          <w:color w:val="FF0000"/>
          <w:lang w:eastAsia="cs-CZ"/>
        </w:rPr>
        <w:t>/á</w:t>
      </w:r>
      <w:r w:rsidR="000E63AB" w:rsidRPr="006E7037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0E63AB" w:rsidRPr="006E7037">
        <w:rPr>
          <w:rFonts w:ascii="Arial" w:eastAsia="Times New Roman" w:hAnsi="Arial" w:cs="Arial"/>
          <w:color w:val="000000"/>
          <w:lang w:eastAsia="cs-CZ"/>
        </w:rPr>
        <w:t>pro výkon služby na příslušném služebním místě</w:t>
      </w:r>
      <w:r w:rsidR="006E7037">
        <w:rPr>
          <w:rFonts w:ascii="Arial" w:eastAsia="Times New Roman" w:hAnsi="Arial" w:cs="Arial"/>
          <w:color w:val="000000"/>
          <w:lang w:eastAsia="cs-CZ"/>
        </w:rPr>
        <w:t xml:space="preserve">, </w:t>
      </w:r>
      <w:r w:rsidR="000E63AB" w:rsidRPr="006E7037">
        <w:rPr>
          <w:rFonts w:ascii="Arial" w:eastAsia="Times New Roman" w:hAnsi="Arial" w:cs="Arial"/>
          <w:color w:val="000000"/>
          <w:lang w:eastAsia="cs-CZ"/>
        </w:rPr>
        <w:t xml:space="preserve">zejména z hlediska své kvalifikace a zkušeností. Služební orgán považuje stanovení </w:t>
      </w:r>
      <w:proofErr w:type="spellStart"/>
      <w:r w:rsidR="000E63AB" w:rsidRPr="006E7037">
        <w:rPr>
          <w:rFonts w:ascii="Arial" w:eastAsia="Times New Roman" w:hAnsi="Arial" w:cs="Arial"/>
          <w:color w:val="000000"/>
          <w:lang w:eastAsia="cs-CZ"/>
        </w:rPr>
        <w:t>osvědčovací</w:t>
      </w:r>
      <w:proofErr w:type="spellEnd"/>
      <w:r w:rsidR="000E63AB" w:rsidRPr="006E7037">
        <w:rPr>
          <w:rFonts w:ascii="Arial" w:eastAsia="Times New Roman" w:hAnsi="Arial" w:cs="Arial"/>
          <w:color w:val="000000"/>
          <w:lang w:eastAsia="cs-CZ"/>
        </w:rPr>
        <w:t xml:space="preserve"> doby</w:t>
      </w:r>
      <w:r w:rsidR="006E7037">
        <w:rPr>
          <w:rFonts w:ascii="Arial" w:eastAsia="Times New Roman" w:hAnsi="Arial" w:cs="Arial"/>
          <w:color w:val="000000"/>
          <w:lang w:eastAsia="cs-CZ"/>
        </w:rPr>
        <w:t xml:space="preserve"> v tomto případě</w:t>
      </w:r>
      <w:r w:rsidR="000E63AB" w:rsidRPr="006E7037">
        <w:rPr>
          <w:rFonts w:ascii="Arial" w:eastAsia="Times New Roman" w:hAnsi="Arial" w:cs="Arial"/>
          <w:color w:val="000000"/>
          <w:lang w:eastAsia="cs-CZ"/>
        </w:rPr>
        <w:t xml:space="preserve"> za </w:t>
      </w:r>
      <w:r w:rsidRPr="006E7037">
        <w:rPr>
          <w:rFonts w:ascii="Arial" w:eastAsia="Times New Roman" w:hAnsi="Arial" w:cs="Arial"/>
          <w:color w:val="000000"/>
          <w:lang w:eastAsia="cs-CZ"/>
        </w:rPr>
        <w:t xml:space="preserve">nezbytné a žádoucí, a </w:t>
      </w:r>
      <w:r w:rsidR="000E63AB" w:rsidRPr="006E7037">
        <w:rPr>
          <w:rFonts w:ascii="Arial" w:eastAsia="Times New Roman" w:hAnsi="Arial" w:cs="Arial"/>
          <w:color w:val="000000"/>
          <w:lang w:eastAsia="cs-CZ"/>
        </w:rPr>
        <w:t xml:space="preserve">proto ji stanovil </w:t>
      </w:r>
      <w:r w:rsidR="006E7037">
        <w:rPr>
          <w:rFonts w:ascii="Arial" w:eastAsia="Times New Roman" w:hAnsi="Arial" w:cs="Arial"/>
          <w:color w:val="000000"/>
          <w:lang w:eastAsia="cs-CZ"/>
        </w:rPr>
        <w:t>ve výše stanovené délce.</w:t>
      </w:r>
    </w:p>
    <w:bookmarkEnd w:id="16"/>
    <w:p w14:paraId="30A20807" w14:textId="219A55C0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6BA26C8" w14:textId="091D8CA6" w:rsidR="004D5E63" w:rsidRPr="009F5892" w:rsidRDefault="004D5E63" w:rsidP="004D5E6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bookmarkStart w:id="19" w:name="_Hlk123745346"/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Text následujících dvou odstavců se uvede v případě, že státní zaměstnanec/zaměstnankyně požádal/a o povolení kratší služební doby:</w:t>
      </w:r>
    </w:p>
    <w:bookmarkEnd w:id="19"/>
    <w:p w14:paraId="531AB14F" w14:textId="29DB9E51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současně se žádostí o zařazení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>v rozsahu stanoveném ve</w:t>
      </w:r>
      <w:r w:rsidR="00A669E5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</w:p>
    <w:p w14:paraId="2DCAF0FD" w14:textId="77777777" w:rsidR="00185BF8" w:rsidRDefault="00185BF8" w:rsidP="00F304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DB9FFE8" w14:textId="6CDC0F4D" w:rsidR="00CC68CF" w:rsidRDefault="00775937" w:rsidP="003E64C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bookmarkStart w:id="20" w:name="_Hlk187228071"/>
      <w:r>
        <w:rPr>
          <w:rFonts w:ascii="Arial" w:eastAsia="Times New Roman" w:hAnsi="Arial" w:cs="Arial"/>
        </w:rPr>
        <w:t xml:space="preserve">Služební orgán může </w:t>
      </w:r>
      <w:r w:rsidR="00F3040F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  <w:bookmarkStart w:id="21" w:name="_Hlk158368414"/>
      <w:bookmarkStart w:id="22" w:name="_Hlk158368607"/>
    </w:p>
    <w:bookmarkEnd w:id="21"/>
    <w:bookmarkEnd w:id="22"/>
    <w:bookmarkEnd w:id="20"/>
    <w:p w14:paraId="42110974" w14:textId="77777777"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F20B468" w14:textId="77777777" w:rsidR="004D5E63" w:rsidRDefault="00651C73" w:rsidP="004D5E6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bookmarkStart w:id="23" w:name="_Hlk187238303"/>
      <w:r w:rsidRPr="00EF49A0">
        <w:rPr>
          <w:rFonts w:ascii="Arial" w:eastAsia="Times New Roman" w:hAnsi="Arial" w:cs="Arial"/>
          <w:sz w:val="22"/>
          <w:szCs w:val="22"/>
        </w:rPr>
        <w:t xml:space="preserve">Podle § 144 odst. 1 </w:t>
      </w:r>
      <w:r w:rsidR="004D5E63">
        <w:rPr>
          <w:rFonts w:ascii="Arial" w:eastAsia="Times New Roman" w:hAnsi="Arial" w:cs="Arial"/>
          <w:sz w:val="22"/>
          <w:szCs w:val="22"/>
        </w:rPr>
        <w:t>zákona o státní službě se o</w:t>
      </w:r>
      <w:r w:rsidR="004D5E63" w:rsidRPr="004C6A73">
        <w:rPr>
          <w:rFonts w:ascii="Arial" w:eastAsia="Times New Roman" w:hAnsi="Arial" w:cs="Arial"/>
          <w:sz w:val="22"/>
          <w:szCs w:val="22"/>
        </w:rPr>
        <w:t>dměňování státních zaměstnanců řídí zákoníkem práce, není-li stanoveno jinak.</w:t>
      </w:r>
      <w:r w:rsidR="004D5E63">
        <w:rPr>
          <w:rFonts w:ascii="Arial" w:eastAsia="Times New Roman" w:hAnsi="Arial" w:cs="Arial"/>
          <w:sz w:val="22"/>
          <w:szCs w:val="22"/>
        </w:rPr>
        <w:t xml:space="preserve"> Podle § 145 odst. 1 a 2 zákona o státní službě p</w:t>
      </w:r>
      <w:r w:rsidR="004D5E63" w:rsidRPr="004C6A73">
        <w:rPr>
          <w:rFonts w:ascii="Arial" w:eastAsia="Times New Roman" w:hAnsi="Arial" w:cs="Arial"/>
          <w:sz w:val="22"/>
          <w:szCs w:val="22"/>
        </w:rPr>
        <w:t xml:space="preserve">rvní až </w:t>
      </w:r>
      <w:r w:rsidR="004D5E63">
        <w:rPr>
          <w:rFonts w:ascii="Arial" w:eastAsia="Times New Roman" w:hAnsi="Arial" w:cs="Arial"/>
          <w:sz w:val="22"/>
          <w:szCs w:val="22"/>
        </w:rPr>
        <w:t>pátá</w:t>
      </w:r>
      <w:r w:rsidR="004D5E63" w:rsidRPr="004C6A73">
        <w:rPr>
          <w:rFonts w:ascii="Arial" w:eastAsia="Times New Roman" w:hAnsi="Arial" w:cs="Arial"/>
          <w:sz w:val="22"/>
          <w:szCs w:val="22"/>
        </w:rPr>
        <w:t xml:space="preserve"> platová třída stanovená zákoníkem práce se v případě státních zaměstnanců nepoužijí. Výši platových tarifů s</w:t>
      </w:r>
      <w:r w:rsidR="004D5E63">
        <w:rPr>
          <w:rFonts w:ascii="Arial" w:eastAsia="Times New Roman" w:hAnsi="Arial" w:cs="Arial"/>
          <w:sz w:val="22"/>
          <w:szCs w:val="22"/>
        </w:rPr>
        <w:t> </w:t>
      </w:r>
      <w:r w:rsidR="004D5E63" w:rsidRPr="004C6A73">
        <w:rPr>
          <w:rFonts w:ascii="Arial" w:eastAsia="Times New Roman" w:hAnsi="Arial" w:cs="Arial"/>
          <w:sz w:val="22"/>
          <w:szCs w:val="22"/>
        </w:rPr>
        <w:t>přihlédnutím k povinnostem a omezením při výkonu služby a</w:t>
      </w:r>
      <w:r w:rsidR="004D5E63">
        <w:rPr>
          <w:rFonts w:ascii="Arial" w:eastAsia="Times New Roman" w:hAnsi="Arial" w:cs="Arial"/>
          <w:sz w:val="22"/>
          <w:szCs w:val="22"/>
        </w:rPr>
        <w:t> </w:t>
      </w:r>
      <w:r w:rsidR="004D5E63" w:rsidRPr="004C6A73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</w:t>
      </w:r>
      <w:r w:rsidR="004D5E63">
        <w:rPr>
          <w:rFonts w:ascii="Arial" w:eastAsia="Times New Roman" w:hAnsi="Arial" w:cs="Arial"/>
          <w:sz w:val="22"/>
          <w:szCs w:val="22"/>
        </w:rPr>
        <w:t xml:space="preserve">ním. </w:t>
      </w:r>
      <w:r w:rsidR="004D5E63" w:rsidRPr="00596203">
        <w:rPr>
          <w:rFonts w:ascii="Arial" w:eastAsia="Times New Roman" w:hAnsi="Arial" w:cs="Arial"/>
          <w:sz w:val="22"/>
          <w:szCs w:val="22"/>
        </w:rPr>
        <w:t>Charakteristika platových tříd je uvedena v příloze č. 1 k tomuto zákonu. Vláda na jejím základě stanoví nařízením katalog správních činností a jejich zařazení podle složitosti, odpovědnosti a</w:t>
      </w:r>
      <w:r w:rsidR="004D5E63">
        <w:rPr>
          <w:rFonts w:ascii="Arial" w:eastAsia="Times New Roman" w:hAnsi="Arial" w:cs="Arial"/>
          <w:sz w:val="22"/>
          <w:szCs w:val="22"/>
        </w:rPr>
        <w:t> </w:t>
      </w:r>
      <w:r w:rsidR="004D5E63" w:rsidRPr="00596203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4D5E63">
        <w:rPr>
          <w:rFonts w:ascii="Arial" w:eastAsia="Times New Roman" w:hAnsi="Arial" w:cs="Arial"/>
          <w:sz w:val="22"/>
          <w:szCs w:val="22"/>
        </w:rPr>
        <w:t xml:space="preserve"> Těmito nařízeními jsou nařízení </w:t>
      </w:r>
      <w:r w:rsidR="004D5E63" w:rsidRPr="00596203">
        <w:rPr>
          <w:rFonts w:ascii="Arial" w:eastAsia="Times New Roman" w:hAnsi="Arial" w:cs="Arial"/>
          <w:sz w:val="22"/>
          <w:szCs w:val="22"/>
        </w:rPr>
        <w:t>vlády č.</w:t>
      </w:r>
      <w:r w:rsidR="004D5E63">
        <w:rPr>
          <w:rFonts w:ascii="Arial" w:eastAsia="Times New Roman" w:hAnsi="Arial" w:cs="Arial"/>
          <w:sz w:val="22"/>
          <w:szCs w:val="22"/>
        </w:rPr>
        <w:t> </w:t>
      </w:r>
      <w:r w:rsidR="004D5E63" w:rsidRPr="00596203">
        <w:rPr>
          <w:rFonts w:ascii="Arial" w:eastAsia="Times New Roman" w:hAnsi="Arial" w:cs="Arial"/>
          <w:sz w:val="22"/>
          <w:szCs w:val="22"/>
        </w:rPr>
        <w:t>304/2014 Sb.</w:t>
      </w:r>
      <w:r w:rsidR="004D5E63">
        <w:rPr>
          <w:rFonts w:ascii="Arial" w:eastAsia="Times New Roman" w:hAnsi="Arial" w:cs="Arial"/>
          <w:sz w:val="22"/>
          <w:szCs w:val="22"/>
        </w:rPr>
        <w:t xml:space="preserve">, a dále </w:t>
      </w:r>
      <w:r w:rsidR="004D5E63" w:rsidRPr="00CB7A4D">
        <w:rPr>
          <w:rFonts w:ascii="Arial" w:eastAsia="Times New Roman" w:hAnsi="Arial" w:cs="Arial"/>
          <w:sz w:val="22"/>
          <w:szCs w:val="22"/>
        </w:rPr>
        <w:t xml:space="preserve">nařízení vlády č. 302/2014 Sb., </w:t>
      </w:r>
      <w:r w:rsidR="004D5E63" w:rsidRPr="00CB7A4D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="004D5E63">
        <w:rPr>
          <w:rFonts w:ascii="Arial" w:eastAsia="Times New Roman" w:hAnsi="Arial" w:cs="Arial"/>
          <w:sz w:val="22"/>
          <w:szCs w:val="22"/>
        </w:rPr>
        <w:t>.</w:t>
      </w:r>
    </w:p>
    <w:bookmarkEnd w:id="23"/>
    <w:p w14:paraId="1A0C44D8" w14:textId="54B5E4B4" w:rsidR="003D7C23" w:rsidRPr="00EF49A0" w:rsidRDefault="003D7C23" w:rsidP="004D5E6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3B9CF89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bookmarkEnd w:id="17"/>
    <w:p w14:paraId="6A5B9608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69793E3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10114349" w14:textId="77777777"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14EF681" w14:textId="77777777" w:rsidR="00A610D4" w:rsidRPr="001E3C9E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1E3C9E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Státní </w:t>
      </w:r>
      <w:r w:rsidRPr="001E3C9E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 w:rsidRPr="001E3C9E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1E3C9E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1E3C9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1E3C9E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1E3C9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55124D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651C73" w:rsidRPr="001E3C9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1E3C9E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1E3C9E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="00651C73"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let a</w:t>
      </w:r>
      <w:r w:rsidR="00651C73" w:rsidRPr="001E3C9E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="00651C73"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dní</w:t>
      </w:r>
      <w:r w:rsidR="00651C73" w:rsidRPr="0055124D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651C73" w:rsidRPr="001E3C9E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1E3C9E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1E3C9E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1E3C9E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4D536211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2E610A7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1F1999E2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43123F5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5C3D31F6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32B2A0E8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9D3A566" w14:textId="63408673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bookmarkStart w:id="24" w:name="_Hlk187921895"/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C5056F">
        <w:rPr>
          <w:rFonts w:ascii="Arial" w:eastAsia="Times New Roman" w:hAnsi="Arial" w:cs="Arial"/>
          <w:color w:val="auto"/>
          <w:sz w:val="22"/>
          <w:szCs w:val="22"/>
        </w:rPr>
        <w:t>č. j.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vynikajících/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 dostačujících 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177CE79D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DCE364C" w14:textId="34166C3A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25" w:name="_Hlk187238736"/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</w:t>
      </w:r>
      <w:r w:rsidR="00A669E5">
        <w:rPr>
          <w:rFonts w:ascii="Arial" w:eastAsia="Times New Roman" w:hAnsi="Arial" w:cs="Arial"/>
          <w:sz w:val="22"/>
          <w:szCs w:val="22"/>
        </w:rPr>
        <w:t> </w:t>
      </w:r>
      <w:r w:rsidR="00D63CD9" w:rsidRPr="008A3FB4">
        <w:rPr>
          <w:rFonts w:ascii="Arial" w:eastAsia="Times New Roman" w:hAnsi="Arial" w:cs="Arial"/>
          <w:sz w:val="22"/>
          <w:szCs w:val="22"/>
        </w:rPr>
        <w:t>výsledek služebního hodnocení a o změně nařízení vlády č. 304/2014 Sb., o</w:t>
      </w:r>
      <w:r w:rsidR="000D52DA">
        <w:rPr>
          <w:rFonts w:ascii="Arial" w:eastAsia="Times New Roman" w:hAnsi="Arial" w:cs="Arial"/>
          <w:sz w:val="22"/>
          <w:szCs w:val="22"/>
        </w:rPr>
        <w:t> </w:t>
      </w:r>
      <w:r w:rsidR="00D63CD9"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vynikajících/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 dostačujících 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nesmí být osobní příplatek vyšší než </w:t>
      </w:r>
      <w:r w:rsidR="008C0362">
        <w:rPr>
          <w:rFonts w:ascii="Arial" w:eastAsia="Times New Roman" w:hAnsi="Arial" w:cs="Arial"/>
          <w:color w:val="FF0000"/>
          <w:sz w:val="22"/>
          <w:szCs w:val="22"/>
        </w:rPr>
        <w:t>100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C0362">
        <w:rPr>
          <w:rFonts w:ascii="Arial" w:eastAsia="Times New Roman" w:hAnsi="Arial" w:cs="Arial"/>
          <w:color w:val="FF0000"/>
          <w:sz w:val="22"/>
          <w:szCs w:val="22"/>
        </w:rPr>
        <w:t>8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0/</w:t>
      </w:r>
      <w:r w:rsidR="008C0362">
        <w:rPr>
          <w:rFonts w:ascii="Arial" w:eastAsia="Times New Roman" w:hAnsi="Arial" w:cs="Arial"/>
          <w:color w:val="FF0000"/>
          <w:sz w:val="22"/>
          <w:szCs w:val="22"/>
        </w:rPr>
        <w:t>6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%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bookmarkEnd w:id="25"/>
    <w:bookmarkEnd w:id="24"/>
    <w:p w14:paraId="5B05C74B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7BB5F3E" w14:textId="1E8C9F81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CC3DC0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po</w:t>
      </w:r>
      <w:r w:rsidR="00A669E5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3A417C94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D55164C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44456E53" w14:textId="13CFDB7D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</w:t>
      </w:r>
      <w:bookmarkStart w:id="26" w:name="_Hlk187318597"/>
      <w:r w:rsidRPr="00506F66">
        <w:rPr>
          <w:rFonts w:ascii="Arial" w:hAnsi="Arial" w:cs="Arial"/>
          <w:i/>
          <w:color w:val="FF0000"/>
          <w:u w:val="single"/>
        </w:rPr>
        <w:t>nižší osobní příplatek</w:t>
      </w:r>
      <w:r w:rsidRPr="00FD131F">
        <w:rPr>
          <w:rFonts w:ascii="Arial" w:hAnsi="Arial" w:cs="Arial"/>
          <w:i/>
          <w:color w:val="FF0000"/>
        </w:rPr>
        <w:t>, než měl státní zaměstnanec na</w:t>
      </w:r>
      <w:r w:rsidR="00A669E5">
        <w:rPr>
          <w:rFonts w:ascii="Arial" w:hAnsi="Arial" w:cs="Arial"/>
          <w:i/>
          <w:color w:val="FF0000"/>
        </w:rPr>
        <w:t> </w:t>
      </w:r>
      <w:r w:rsidRPr="00FD131F">
        <w:rPr>
          <w:rFonts w:ascii="Arial" w:hAnsi="Arial" w:cs="Arial"/>
          <w:i/>
          <w:color w:val="FF0000"/>
        </w:rPr>
        <w:t xml:space="preserve">předchozím služebním místě, je třeba </w:t>
      </w:r>
      <w:r w:rsidR="00A63C57" w:rsidRPr="00506F66">
        <w:rPr>
          <w:rFonts w:ascii="Arial" w:hAnsi="Arial" w:cs="Arial"/>
          <w:i/>
          <w:color w:val="FF0000"/>
          <w:u w:val="single"/>
        </w:rPr>
        <w:t xml:space="preserve">detailněji </w:t>
      </w:r>
      <w:r w:rsidRPr="00506F66">
        <w:rPr>
          <w:rFonts w:ascii="Arial" w:hAnsi="Arial" w:cs="Arial"/>
          <w:i/>
          <w:color w:val="FF0000"/>
          <w:u w:val="single"/>
        </w:rPr>
        <w:t>odůvodn</w:t>
      </w:r>
      <w:r w:rsidR="00BE6570" w:rsidRPr="00506F66">
        <w:rPr>
          <w:rFonts w:ascii="Arial" w:hAnsi="Arial" w:cs="Arial"/>
          <w:i/>
          <w:color w:val="FF0000"/>
          <w:u w:val="single"/>
        </w:rPr>
        <w:t>it</w:t>
      </w:r>
      <w:r w:rsidRPr="00FD131F">
        <w:rPr>
          <w:rFonts w:ascii="Arial" w:hAnsi="Arial" w:cs="Arial"/>
          <w:i/>
          <w:color w:val="FF0000"/>
        </w:rPr>
        <w:t xml:space="preserve"> </w:t>
      </w:r>
      <w:bookmarkEnd w:id="26"/>
      <w:r w:rsidRPr="00FD131F">
        <w:rPr>
          <w:rFonts w:ascii="Arial" w:hAnsi="Arial" w:cs="Arial"/>
          <w:i/>
          <w:color w:val="FF0000"/>
        </w:rPr>
        <w:t>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36A644CA" w14:textId="77777777"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3A9BCAC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41B7CA4E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42D8F88A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8C396AF" w14:textId="77777777" w:rsidR="00EB1585" w:rsidRPr="00CC3DC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CC3DC0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2278752B" w14:textId="77777777"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233B1F1" w14:textId="5F108ACB"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143E0A53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B1EC63B" w14:textId="2094AFEF"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</w:t>
      </w:r>
      <w:r w:rsidR="00A669E5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EB1585" w:rsidRPr="00FD131F">
        <w:rPr>
          <w:rFonts w:ascii="Arial" w:eastAsia="Times New Roman" w:hAnsi="Arial" w:cs="Arial"/>
          <w:sz w:val="22"/>
          <w:szCs w:val="22"/>
        </w:rPr>
        <w:t>ke</w:t>
      </w:r>
      <w:r w:rsidR="00A669E5">
        <w:rPr>
          <w:rFonts w:ascii="Arial" w:eastAsia="Times New Roman" w:hAnsi="Arial" w:cs="Arial"/>
          <w:sz w:val="22"/>
          <w:szCs w:val="22"/>
        </w:rPr>
        <w:t> </w:t>
      </w:r>
      <w:r w:rsidR="00EB1585" w:rsidRPr="00FD131F">
        <w:rPr>
          <w:rFonts w:ascii="Arial" w:eastAsia="Times New Roman" w:hAnsi="Arial" w:cs="Arial"/>
          <w:sz w:val="22"/>
          <w:szCs w:val="22"/>
        </w:rPr>
        <w:t>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>% platového tarifu nejvyššího platového stupně v platové třídě, do které je zařazeno služební místo, na</w:t>
      </w:r>
      <w:r w:rsidR="00A669E5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56A79921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6AA5CB4" w14:textId="77777777"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00B35DCE" w14:textId="77777777"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14:paraId="7C225769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4C806476" w14:textId="1A6BD4B5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</w:t>
      </w:r>
      <w:r w:rsidR="00A669E5">
        <w:rPr>
          <w:rFonts w:ascii="Arial" w:hAnsi="Arial" w:cs="Arial"/>
          <w:b/>
          <w:color w:val="FF0000"/>
          <w:sz w:val="22"/>
          <w:szCs w:val="22"/>
          <w:u w:val="single"/>
        </w:rPr>
        <w:t> 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nikoli v bezprostřední návaznosti na služební hodnocení, ale z důvodu zařazení na</w:t>
      </w:r>
      <w:r w:rsidR="00A669E5">
        <w:rPr>
          <w:rFonts w:ascii="Arial" w:hAnsi="Arial" w:cs="Arial"/>
          <w:b/>
          <w:color w:val="FF0000"/>
          <w:sz w:val="22"/>
          <w:szCs w:val="22"/>
          <w:u w:val="single"/>
        </w:rPr>
        <w:t> 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jiné služební místo</w:t>
      </w:r>
      <w:r w:rsidR="00957BBE" w:rsidRPr="00CC3DC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9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749AD7E8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7359E5B3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CDFF22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BC1A5FA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F092D81" w14:textId="1B2F86E8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="00C5056F">
        <w:rPr>
          <w:rFonts w:ascii="Arial" w:eastAsia="Times New Roman" w:hAnsi="Arial" w:cs="Arial"/>
          <w:color w:val="auto"/>
          <w:sz w:val="22"/>
          <w:szCs w:val="22"/>
        </w:rPr>
        <w:t>č. j.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lastRenderedPageBreak/>
        <w:t xml:space="preserve">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vynikajících/velmi dobrých/dobrých/ dostačujících 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5E2384DA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C38CF06" w14:textId="5D7EEB8B" w:rsidR="004234CB" w:rsidRPr="00EF49A0" w:rsidRDefault="004234CB" w:rsidP="004234C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bookmarkStart w:id="27" w:name="_Hlk187319080"/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písm.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</w:t>
      </w:r>
      <w:r w:rsidR="00A669E5"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výsledek služebního hodnocení a o změně nařízení vlády č. 304/2014 Sb.,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vynikajících/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dobrých/dostačujících 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nesmí být osobní příplatek vyšší než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</w:rPr>
        <w:t>100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</w:t>
      </w:r>
      <w:r>
        <w:rPr>
          <w:rFonts w:ascii="Arial" w:eastAsia="Times New Roman" w:hAnsi="Arial" w:cs="Arial"/>
          <w:color w:val="FF0000"/>
          <w:sz w:val="22"/>
          <w:szCs w:val="22"/>
        </w:rPr>
        <w:t>80/6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0/10</w:t>
      </w:r>
      <w:r w:rsidR="00975CF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55124D">
        <w:rPr>
          <w:rFonts w:ascii="Arial" w:eastAsia="Times New Roman" w:hAnsi="Arial" w:cs="Arial"/>
          <w:color w:val="000000" w:themeColor="text1"/>
          <w:sz w:val="22"/>
          <w:szCs w:val="22"/>
        </w:rPr>
        <w:t>%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FC2455B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bookmarkEnd w:id="27"/>
    <w:p w14:paraId="3AEB9A69" w14:textId="13E80A81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osobní příplatek </w:t>
      </w:r>
      <w:r w:rsidR="00975CF9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</w:t>
      </w:r>
      <w:r w:rsidR="00ED4283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>zařazení vykonávat státní službu.</w:t>
      </w:r>
    </w:p>
    <w:p w14:paraId="7B8F8CA0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D12D833" w14:textId="20DFD65A" w:rsidR="001D3085" w:rsidRPr="00CC3DC0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CC3DC0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CC3DC0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CC3DC0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CC3DC0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CC3DC0">
        <w:rPr>
          <w:rFonts w:ascii="Arial" w:hAnsi="Arial" w:cs="Arial"/>
          <w:color w:val="FF0000"/>
        </w:rPr>
        <w:t>,</w:t>
      </w:r>
      <w:r w:rsidR="00203932">
        <w:rPr>
          <w:rFonts w:ascii="Arial" w:hAnsi="Arial" w:cs="Arial"/>
          <w:color w:val="FF0000"/>
        </w:rPr>
        <w:t xml:space="preserve"> resp. s ohledem na</w:t>
      </w:r>
      <w:r w:rsidR="00ED4283">
        <w:rPr>
          <w:rFonts w:ascii="Arial" w:hAnsi="Arial" w:cs="Arial"/>
          <w:color w:val="FF0000"/>
        </w:rPr>
        <w:t> </w:t>
      </w:r>
      <w:r w:rsidR="00203932">
        <w:rPr>
          <w:rFonts w:ascii="Arial" w:hAnsi="Arial" w:cs="Arial"/>
          <w:color w:val="FF0000"/>
        </w:rPr>
        <w:t>změnu ve složitosti, odpovědnosti a namáhavosti vykonávané služby,</w:t>
      </w:r>
      <w:r w:rsidR="008C27E6" w:rsidRPr="00CC3DC0">
        <w:rPr>
          <w:rFonts w:ascii="Arial" w:hAnsi="Arial" w:cs="Arial"/>
          <w:color w:val="FF0000"/>
        </w:rPr>
        <w:t xml:space="preserve"> s přihlédnutím k výsledkům </w:t>
      </w:r>
      <w:r w:rsidR="008C27E6" w:rsidRPr="00CC3DC0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CC3DC0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</w:t>
      </w:r>
      <w:r w:rsidR="00ED4283">
        <w:rPr>
          <w:rFonts w:ascii="Arial" w:eastAsia="Times New Roman" w:hAnsi="Arial" w:cs="Arial"/>
          <w:color w:val="FF0000"/>
          <w:lang w:eastAsia="cs-CZ"/>
        </w:rPr>
        <w:t> </w:t>
      </w:r>
      <w:r w:rsidRPr="00CC3DC0">
        <w:rPr>
          <w:rFonts w:ascii="Arial" w:eastAsia="Times New Roman" w:hAnsi="Arial" w:cs="Arial"/>
          <w:color w:val="FF0000"/>
          <w:lang w:eastAsia="cs-CZ"/>
        </w:rPr>
        <w:t>srovnatelných podmínek.</w:t>
      </w:r>
    </w:p>
    <w:p w14:paraId="66FD02F4" w14:textId="462F0746" w:rsidR="00EB1585" w:rsidRPr="00EF49A0" w:rsidRDefault="00C131BF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 w:rsidR="00780F2A"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v</w:t>
      </w:r>
      <w:r w:rsidR="007204A9">
        <w:rPr>
          <w:rFonts w:ascii="Arial" w:hAnsi="Arial" w:cs="Arial"/>
          <w:i/>
          <w:color w:val="FF0000"/>
          <w:sz w:val="22"/>
          <w:szCs w:val="22"/>
        </w:rPr>
        <w:t xml:space="preserve"> souvislosti se zařazením na jiné služební místo 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 xml:space="preserve">stanoví </w:t>
      </w:r>
      <w:bookmarkStart w:id="28" w:name="_Hlk187319138"/>
      <w:r w:rsidR="001D3085" w:rsidRPr="00506F66">
        <w:rPr>
          <w:rFonts w:ascii="Arial" w:hAnsi="Arial" w:cs="Arial"/>
          <w:i/>
          <w:color w:val="FF0000"/>
          <w:sz w:val="22"/>
          <w:szCs w:val="22"/>
          <w:u w:val="single"/>
        </w:rPr>
        <w:t>nižší osobní příplatek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, než měl státní zaměstnanec na</w:t>
      </w:r>
      <w:r w:rsidR="00ED4283">
        <w:rPr>
          <w:rFonts w:ascii="Arial" w:hAnsi="Arial" w:cs="Arial"/>
          <w:i/>
          <w:color w:val="FF0000"/>
          <w:sz w:val="22"/>
          <w:szCs w:val="22"/>
        </w:rPr>
        <w:t> 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 xml:space="preserve">předchozím služebním místě, je třeba </w:t>
      </w:r>
      <w:r w:rsidR="001D3085" w:rsidRPr="00506F66">
        <w:rPr>
          <w:rFonts w:ascii="Arial" w:hAnsi="Arial" w:cs="Arial"/>
          <w:i/>
          <w:color w:val="FF0000"/>
          <w:sz w:val="22"/>
          <w:szCs w:val="22"/>
          <w:u w:val="single"/>
        </w:rPr>
        <w:t>detailněji odůvodnit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bookmarkEnd w:id="28"/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podle okolností konkrétního případu</w:t>
      </w:r>
      <w:r w:rsidR="00B93562">
        <w:rPr>
          <w:rFonts w:ascii="Arial" w:hAnsi="Arial" w:cs="Arial"/>
          <w:i/>
          <w:color w:val="FF0000"/>
          <w:sz w:val="22"/>
          <w:szCs w:val="22"/>
        </w:rPr>
        <w:t xml:space="preserve">, tj. je třeba do odůvodnění promítnout konkrétní úvahy 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týkající </w:t>
      </w:r>
      <w:r w:rsidR="00FA2E6C">
        <w:rPr>
          <w:rFonts w:ascii="Arial" w:hAnsi="Arial" w:cs="Arial"/>
          <w:i/>
          <w:color w:val="FF0000"/>
          <w:sz w:val="22"/>
          <w:szCs w:val="22"/>
        </w:rPr>
        <w:t xml:space="preserve">zejména 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posouzení změny ve vykonávaných </w:t>
      </w:r>
      <w:r w:rsidR="00FA2E6C">
        <w:rPr>
          <w:rFonts w:ascii="Arial" w:hAnsi="Arial" w:cs="Arial"/>
          <w:i/>
          <w:color w:val="FF0000"/>
          <w:sz w:val="22"/>
          <w:szCs w:val="22"/>
        </w:rPr>
        <w:t xml:space="preserve">správních </w:t>
      </w:r>
      <w:r w:rsidR="002B3250">
        <w:rPr>
          <w:rFonts w:ascii="Arial" w:hAnsi="Arial" w:cs="Arial"/>
          <w:i/>
          <w:color w:val="FF0000"/>
          <w:sz w:val="22"/>
          <w:szCs w:val="22"/>
        </w:rPr>
        <w:t>činnostech</w:t>
      </w:r>
      <w:r w:rsidR="00B93562">
        <w:rPr>
          <w:rFonts w:ascii="Arial" w:hAnsi="Arial" w:cs="Arial"/>
          <w:i/>
          <w:color w:val="FF0000"/>
          <w:sz w:val="22"/>
          <w:szCs w:val="22"/>
        </w:rPr>
        <w:t>, které ho vedly k závěru o úpravě osobního příplatku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 (</w:t>
      </w:r>
      <w:r w:rsidR="00FA2E6C">
        <w:rPr>
          <w:rFonts w:ascii="Arial" w:hAnsi="Arial" w:cs="Arial"/>
          <w:i/>
          <w:color w:val="FF0000"/>
          <w:sz w:val="22"/>
          <w:szCs w:val="22"/>
        </w:rPr>
        <w:t>v rámci svých úvah musí služební orgán odkázat na konkrétní po</w:t>
      </w:r>
      <w:r>
        <w:rPr>
          <w:rFonts w:ascii="Arial" w:hAnsi="Arial" w:cs="Arial"/>
          <w:i/>
          <w:color w:val="FF0000"/>
          <w:sz w:val="22"/>
          <w:szCs w:val="22"/>
        </w:rPr>
        <w:t>d</w:t>
      </w:r>
      <w:r w:rsidR="00FA2E6C">
        <w:rPr>
          <w:rFonts w:ascii="Arial" w:hAnsi="Arial" w:cs="Arial"/>
          <w:i/>
          <w:color w:val="FF0000"/>
          <w:sz w:val="22"/>
          <w:szCs w:val="22"/>
        </w:rPr>
        <w:t>klady, ze kterých jeho úvahy a závěry vyplývají, které budou součástí spi</w:t>
      </w:r>
      <w:r>
        <w:rPr>
          <w:rFonts w:ascii="Arial" w:hAnsi="Arial" w:cs="Arial"/>
          <w:i/>
          <w:color w:val="FF0000"/>
          <w:sz w:val="22"/>
          <w:szCs w:val="22"/>
        </w:rPr>
        <w:t>sového materiálu)</w:t>
      </w:r>
      <w:r w:rsidR="00E43C45">
        <w:rPr>
          <w:rFonts w:ascii="Arial" w:hAnsi="Arial" w:cs="Arial"/>
          <w:i/>
          <w:color w:val="FF0000"/>
          <w:sz w:val="22"/>
          <w:szCs w:val="22"/>
        </w:rPr>
        <w:t xml:space="preserve">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>
        <w:rPr>
          <w:rFonts w:ascii="Arial" w:hAnsi="Arial" w:cs="Arial"/>
          <w:i/>
          <w:color w:val="FF0000"/>
          <w:sz w:val="22"/>
          <w:szCs w:val="22"/>
        </w:rPr>
        <w:t>základě</w:t>
      </w:r>
      <w:proofErr w:type="gramEnd"/>
      <w:r w:rsidR="00E43C45">
        <w:rPr>
          <w:rFonts w:ascii="Arial" w:hAnsi="Arial" w:cs="Arial"/>
          <w:i/>
          <w:color w:val="FF0000"/>
          <w:sz w:val="22"/>
          <w:szCs w:val="22"/>
        </w:rPr>
        <w:t xml:space="preserve"> kterých bude služební orgán o snížení osobního příplatku rozhodovat</w:t>
      </w:r>
      <w:r w:rsidR="00036441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]</w:t>
      </w:r>
    </w:p>
    <w:p w14:paraId="13673019" w14:textId="77777777" w:rsidR="00AB66C2" w:rsidRPr="00EF49A0" w:rsidRDefault="00AB66C2" w:rsidP="00CC3DC0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78ACE04F" w14:textId="77777777" w:rsidR="00AA130F" w:rsidRPr="00F056D4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Další příplatky s vazbou na charakter vykonávané práce na služebním místě: příplatek </w:t>
      </w:r>
      <w:r w:rsidRPr="00F056D4">
        <w:rPr>
          <w:rFonts w:ascii="Arial" w:hAnsi="Arial" w:cs="Arial"/>
          <w:b/>
          <w:color w:val="FF0000"/>
          <w:sz w:val="22"/>
          <w:szCs w:val="22"/>
          <w:u w:val="single"/>
        </w:rPr>
        <w:t>za službu ve ztíženém pracovním prostředí a zvláštní příplatek</w:t>
      </w:r>
    </w:p>
    <w:p w14:paraId="7179ACA5" w14:textId="2C312216" w:rsidR="00AA317B" w:rsidRPr="00AF236C" w:rsidRDefault="003E3385" w:rsidP="00AF236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Vzhledem k tomu, že </w:t>
      </w:r>
      <w:r>
        <w:rPr>
          <w:rFonts w:ascii="Arial" w:hAnsi="Arial" w:cs="Arial"/>
          <w:color w:val="FF0000"/>
        </w:rPr>
        <w:t xml:space="preserve">státní zaměstnanec/zaměstnankyně </w:t>
      </w:r>
      <w:r>
        <w:rPr>
          <w:rFonts w:ascii="Arial" w:hAnsi="Arial" w:cs="Arial"/>
        </w:rPr>
        <w:t xml:space="preserve">bude vykonávat službu ve ztíženém pracovním prostředí, určuje se </w:t>
      </w:r>
      <w:r>
        <w:rPr>
          <w:rFonts w:ascii="Arial" w:hAnsi="Arial" w:cs="Arial"/>
          <w:color w:val="FF0000"/>
        </w:rPr>
        <w:t xml:space="preserve">mu/jí </w:t>
      </w:r>
      <w:r>
        <w:rPr>
          <w:rFonts w:ascii="Arial" w:hAnsi="Arial" w:cs="Arial"/>
        </w:rPr>
        <w:t xml:space="preserve">v souladu s § 128 zákoníku práce a v návaznosti na </w:t>
      </w:r>
      <w:r w:rsidRPr="00E65E32">
        <w:rPr>
          <w:rFonts w:ascii="Arial" w:hAnsi="Arial" w:cs="Arial"/>
          <w:color w:val="FF0000"/>
        </w:rPr>
        <w:t>sdělení Ministerstva práce a sociálních věcí č. 286/2024 Sb.</w:t>
      </w:r>
      <w:r>
        <w:rPr>
          <w:rFonts w:ascii="Arial" w:hAnsi="Arial" w:cs="Arial"/>
        </w:rPr>
        <w:t xml:space="preserve">, příplatek za službu ve ztíženém pracovním prostředí, který služební orgán určil ve výši </w:t>
      </w:r>
      <w:r>
        <w:rPr>
          <w:rFonts w:ascii="Arial" w:hAnsi="Arial" w:cs="Arial"/>
          <w:color w:val="FF0000"/>
        </w:rPr>
        <w:t>X XXX</w:t>
      </w:r>
      <w:r>
        <w:rPr>
          <w:rFonts w:ascii="Arial" w:hAnsi="Arial" w:cs="Arial"/>
        </w:rPr>
        <w:t xml:space="preserve"> Kč. Při stanovení výše příplatku služební orgán přihlédl k jednotlivým ztěžujícím vlivům, které jsou typické pro pracovní prostředí na tomto služebním místě. </w:t>
      </w:r>
      <w:r>
        <w:rPr>
          <w:rFonts w:ascii="Arial" w:hAnsi="Arial" w:cs="Arial"/>
          <w:i/>
          <w:iCs/>
          <w:color w:val="FF0000"/>
        </w:rPr>
        <w:t>(Dále doplňte a popište jednotlivé ztěžující vlivy dle § 2 odst. 2 nařízení vlády č. 443/2024 Sb. o vymezení ztíženého pracovního prostředí a o výši příplatku ke mzdě za práci ve ztíženém pracovním prostředí. Přitom uveďte, zda jsou ztěžující vlivy více, středně nebo méně rizikové, více, středně nebo méně intenzivní a jestli působí déle, středně nebo krátce.)</w:t>
      </w:r>
    </w:p>
    <w:p w14:paraId="2B29FF3E" w14:textId="77777777" w:rsidR="00D15B5B" w:rsidRDefault="00D15B5B" w:rsidP="00D15B5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6F3DF0B7" w14:textId="17E79ACA" w:rsidR="006A217E" w:rsidRPr="006A217E" w:rsidRDefault="006A217E" w:rsidP="00AF236C">
      <w:pPr>
        <w:spacing w:after="0" w:line="240" w:lineRule="auto"/>
        <w:jc w:val="both"/>
        <w:rPr>
          <w:rFonts w:ascii="Arial" w:eastAsia="Calibri" w:hAnsi="Arial" w:cs="Arial"/>
        </w:rPr>
      </w:pPr>
      <w:r w:rsidRPr="006A217E">
        <w:rPr>
          <w:rFonts w:ascii="Arial" w:eastAsia="Times New Roman" w:hAnsi="Arial" w:cs="Arial"/>
          <w:color w:val="FF0000"/>
        </w:rPr>
        <w:t>Státnímu zaměstnanci/Státní zaměstnankyni</w:t>
      </w:r>
      <w:r w:rsidRPr="006A217E">
        <w:rPr>
          <w:rFonts w:ascii="Arial" w:eastAsia="Calibri" w:hAnsi="Arial" w:cs="Arial"/>
        </w:rPr>
        <w:t xml:space="preserve"> se určuje podle § 148 zákona o státní službě ve</w:t>
      </w:r>
      <w:r w:rsidR="00ED4283">
        <w:rPr>
          <w:rFonts w:ascii="Arial" w:eastAsia="Calibri" w:hAnsi="Arial" w:cs="Arial"/>
        </w:rPr>
        <w:t> </w:t>
      </w:r>
      <w:r w:rsidRPr="006A217E">
        <w:rPr>
          <w:rFonts w:ascii="Arial" w:eastAsia="Calibri" w:hAnsi="Arial" w:cs="Arial"/>
        </w:rPr>
        <w:t xml:space="preserve">spojení s § 6 nařízení vlády č. 304/2014 Sb. a v souladu se služebním předpisem </w:t>
      </w:r>
      <w:r w:rsidRPr="006A217E">
        <w:rPr>
          <w:rFonts w:ascii="Arial" w:eastAsia="Calibri" w:hAnsi="Arial" w:cs="Arial"/>
          <w:color w:val="FF0000"/>
        </w:rPr>
        <w:t>(</w:t>
      </w:r>
      <w:r w:rsidRPr="006A217E">
        <w:rPr>
          <w:rFonts w:ascii="Arial" w:eastAsia="Calibri" w:hAnsi="Arial" w:cs="Arial"/>
          <w:i/>
          <w:color w:val="FF0000"/>
        </w:rPr>
        <w:t>označení a </w:t>
      </w:r>
      <w:r w:rsidR="00C5056F">
        <w:rPr>
          <w:rFonts w:ascii="Arial" w:eastAsia="Calibri" w:hAnsi="Arial" w:cs="Arial"/>
          <w:i/>
          <w:color w:val="FF0000"/>
        </w:rPr>
        <w:t>č. j.</w:t>
      </w:r>
      <w:r w:rsidRPr="006A217E">
        <w:rPr>
          <w:rFonts w:ascii="Arial" w:eastAsia="Calibri" w:hAnsi="Arial" w:cs="Arial"/>
          <w:i/>
          <w:color w:val="FF0000"/>
        </w:rPr>
        <w:t xml:space="preserve"> služebního předpisu)</w:t>
      </w:r>
      <w:r w:rsidRPr="006A217E">
        <w:rPr>
          <w:rFonts w:ascii="Arial" w:eastAsia="Calibri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2 nařízení vlády č. 304/2014 Sb. je správní činnost, kterou bude státní </w:t>
      </w:r>
      <w:r w:rsidRPr="006A217E">
        <w:rPr>
          <w:rFonts w:ascii="Arial" w:eastAsia="Calibri" w:hAnsi="Arial" w:cs="Arial"/>
          <w:color w:val="FF0000"/>
        </w:rPr>
        <w:t xml:space="preserve">zaměstnanec/zaměstnankyně </w:t>
      </w:r>
      <w:r w:rsidRPr="006A217E">
        <w:rPr>
          <w:rFonts w:ascii="Arial" w:eastAsia="Calibri" w:hAnsi="Arial" w:cs="Arial"/>
        </w:rPr>
        <w:t xml:space="preserve">vykonávat, zařazena do skupiny </w:t>
      </w:r>
      <w:r w:rsidRPr="006A217E">
        <w:rPr>
          <w:rFonts w:ascii="Arial" w:eastAsia="Calibri" w:hAnsi="Arial" w:cs="Arial"/>
          <w:color w:val="FF0000"/>
        </w:rPr>
        <w:t xml:space="preserve">(doplňte dle názvu skupiny - </w:t>
      </w:r>
      <w:r w:rsidRPr="006A217E">
        <w:rPr>
          <w:rFonts w:ascii="Arial" w:eastAsia="Calibri" w:hAnsi="Arial" w:cs="Arial"/>
          <w:color w:val="FF0000"/>
        </w:rPr>
        <w:lastRenderedPageBreak/>
        <w:t>např. I. skupina - služba se zvýšenou mírou neuropsychické zátěže nebo jiným možným rizikem ohrožení zdraví nebo života)</w:t>
      </w:r>
      <w:r w:rsidRPr="006A217E">
        <w:rPr>
          <w:rFonts w:ascii="Arial" w:eastAsia="Calibri" w:hAnsi="Arial" w:cs="Arial"/>
        </w:rPr>
        <w:t xml:space="preserve">, </w:t>
      </w:r>
      <w:r w:rsidRPr="006A217E">
        <w:rPr>
          <w:rFonts w:ascii="Arial" w:eastAsia="Calibri" w:hAnsi="Arial" w:cs="Arial"/>
          <w:color w:val="FF0000"/>
        </w:rPr>
        <w:t xml:space="preserve">státnímu zaměstnanci/státní zaměstnankyni </w:t>
      </w:r>
      <w:r w:rsidRPr="006A217E">
        <w:rPr>
          <w:rFonts w:ascii="Arial" w:eastAsia="Calibri" w:hAnsi="Arial" w:cs="Arial"/>
        </w:rPr>
        <w:t xml:space="preserve">se v rámci rozpětí stanoveného § 6 odst. 2 a v návaznosti na přílohu č. 2 nařízení vlády č. 304/2014 Sb. určuje </w:t>
      </w:r>
      <w:r w:rsidR="00ED4283">
        <w:rPr>
          <w:rFonts w:ascii="Arial" w:eastAsia="Calibri" w:hAnsi="Arial" w:cs="Arial"/>
        </w:rPr>
        <w:t xml:space="preserve">zvláštní </w:t>
      </w:r>
      <w:r w:rsidRPr="006A217E">
        <w:rPr>
          <w:rFonts w:ascii="Arial" w:eastAsia="Calibri" w:hAnsi="Arial" w:cs="Arial"/>
        </w:rPr>
        <w:t xml:space="preserve">příplatek ve výši </w:t>
      </w:r>
      <w:r w:rsidRPr="006A217E">
        <w:rPr>
          <w:rFonts w:ascii="Arial" w:eastAsia="Calibri" w:hAnsi="Arial" w:cs="Arial"/>
          <w:color w:val="FF0000"/>
        </w:rPr>
        <w:t>X XXX</w:t>
      </w:r>
      <w:r w:rsidRPr="006A217E">
        <w:rPr>
          <w:rFonts w:ascii="Arial" w:eastAsia="Times New Roman" w:hAnsi="Arial" w:cs="Arial"/>
          <w:color w:val="FF0000"/>
        </w:rPr>
        <w:t> </w:t>
      </w:r>
      <w:r w:rsidRPr="006A217E">
        <w:rPr>
          <w:rFonts w:ascii="Arial" w:eastAsia="Calibri" w:hAnsi="Arial" w:cs="Arial"/>
        </w:rPr>
        <w:t xml:space="preserve"> Kč, a to podle </w:t>
      </w:r>
      <w:r w:rsidRPr="006A217E">
        <w:rPr>
          <w:rFonts w:ascii="Arial" w:eastAsia="Calibri" w:hAnsi="Arial" w:cs="Arial"/>
          <w:color w:val="FF0000"/>
        </w:rPr>
        <w:t>(doplňte podle Přílohy č. 2 – např. intenzity, četnosti</w:t>
      </w:r>
      <w:r w:rsidR="00ED4283">
        <w:rPr>
          <w:rFonts w:ascii="Arial" w:eastAsia="Calibri" w:hAnsi="Arial" w:cs="Arial"/>
          <w:color w:val="FF0000"/>
        </w:rPr>
        <w:t xml:space="preserve"> </w:t>
      </w:r>
      <w:r w:rsidRPr="006A217E">
        <w:rPr>
          <w:rFonts w:ascii="Arial" w:eastAsia="Calibri" w:hAnsi="Arial" w:cs="Arial"/>
          <w:color w:val="FF0000"/>
        </w:rPr>
        <w:t>apod</w:t>
      </w:r>
      <w:r w:rsidR="00ED4283">
        <w:rPr>
          <w:rFonts w:ascii="Arial" w:eastAsia="Calibri" w:hAnsi="Arial" w:cs="Arial"/>
          <w:color w:val="FF0000"/>
        </w:rPr>
        <w:t>.</w:t>
      </w:r>
      <w:r w:rsidRPr="006A217E">
        <w:rPr>
          <w:rFonts w:ascii="Arial" w:eastAsia="Calibri" w:hAnsi="Arial" w:cs="Arial"/>
        </w:rPr>
        <w:t>).</w:t>
      </w:r>
    </w:p>
    <w:p w14:paraId="6F27915F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5C00E032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28A5D394" w14:textId="77777777" w:rsidR="0073613D" w:rsidRDefault="0073613D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7CB2A071" w14:textId="77777777" w:rsidR="00B01B04" w:rsidRPr="00EF49A0" w:rsidRDefault="00B01B04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6BC1FA6C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0BB0E651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1C806641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4DF8144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D6EC348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6D464FC2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CC3D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3D6EC4EE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5D85B740" w14:textId="77777777" w:rsidR="008027A4" w:rsidRPr="00EF49A0" w:rsidRDefault="0085764B" w:rsidP="00CC3DC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6DD3F574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0"/>
      </w:r>
    </w:p>
    <w:p w14:paraId="777C4FDC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77109A56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52FDD957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97D0" w14:textId="77777777" w:rsidR="00225650" w:rsidRDefault="00225650" w:rsidP="006568C4">
      <w:pPr>
        <w:spacing w:after="0" w:line="240" w:lineRule="auto"/>
      </w:pPr>
      <w:r>
        <w:separator/>
      </w:r>
    </w:p>
  </w:endnote>
  <w:endnote w:type="continuationSeparator" w:id="0">
    <w:p w14:paraId="500B0275" w14:textId="77777777" w:rsidR="00225650" w:rsidRDefault="00225650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2B2E4902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04">
          <w:rPr>
            <w:noProof/>
          </w:rPr>
          <w:t>6</w:t>
        </w:r>
        <w:r>
          <w:fldChar w:fldCharType="end"/>
        </w:r>
      </w:p>
    </w:sdtContent>
  </w:sdt>
  <w:p w14:paraId="29B38D39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D327A" w14:textId="77777777" w:rsidR="00225650" w:rsidRDefault="00225650" w:rsidP="006568C4">
      <w:pPr>
        <w:spacing w:after="0" w:line="240" w:lineRule="auto"/>
      </w:pPr>
      <w:r>
        <w:separator/>
      </w:r>
    </w:p>
  </w:footnote>
  <w:footnote w:type="continuationSeparator" w:id="0">
    <w:p w14:paraId="4AAF80DD" w14:textId="77777777" w:rsidR="00225650" w:rsidRDefault="00225650" w:rsidP="006568C4">
      <w:pPr>
        <w:spacing w:after="0" w:line="240" w:lineRule="auto"/>
      </w:pPr>
      <w:r>
        <w:continuationSeparator/>
      </w:r>
    </w:p>
  </w:footnote>
  <w:footnote w:id="1">
    <w:p w14:paraId="0180FB51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4C35FEA2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4E766D23" w14:textId="011A0C09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bookmarkStart w:id="0" w:name="_Hlk187311784"/>
      <w:r w:rsidR="00074C62" w:rsidRPr="00401198">
        <w:rPr>
          <w:rFonts w:ascii="Arial" w:hAnsi="Arial" w:cs="Arial"/>
          <w:color w:val="FF0000"/>
          <w:sz w:val="18"/>
          <w:szCs w:val="18"/>
        </w:rPr>
        <w:t>Podle § 2 odst. 2 písm. a) nařízení vlády č. 92/2015 Sb.</w:t>
      </w:r>
      <w:r w:rsidR="00074C62">
        <w:rPr>
          <w:rFonts w:ascii="Arial" w:hAnsi="Arial" w:cs="Arial"/>
          <w:color w:val="FF0000"/>
          <w:sz w:val="18"/>
          <w:szCs w:val="18"/>
        </w:rPr>
        <w:t>,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 xml:space="preserve">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 w:rsidR="00074C62">
        <w:rPr>
          <w:rFonts w:ascii="Arial" w:hAnsi="Arial" w:cs="Arial"/>
          <w:color w:val="FF0000"/>
          <w:sz w:val="18"/>
          <w:szCs w:val="18"/>
        </w:rPr>
        <w:t xml:space="preserve">„řadových“ zaměstnanců, pokud služební místo nenese speciální označení (např. kontrolor, inspektor, apod.), 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</w:t>
      </w:r>
      <w:r w:rsidR="00074C62">
        <w:rPr>
          <w:rFonts w:ascii="Arial" w:hAnsi="Arial" w:cs="Arial"/>
          <w:color w:val="FF0000"/>
          <w:sz w:val="18"/>
          <w:szCs w:val="18"/>
        </w:rPr>
        <w:t xml:space="preserve">pomocí 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>identifikátor</w:t>
      </w:r>
      <w:r w:rsidR="00074C62">
        <w:rPr>
          <w:rFonts w:ascii="Arial" w:hAnsi="Arial" w:cs="Arial"/>
          <w:color w:val="FF0000"/>
          <w:sz w:val="18"/>
          <w:szCs w:val="18"/>
        </w:rPr>
        <w:t>u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 xml:space="preserve"> služebního místa uveden</w:t>
      </w:r>
      <w:r w:rsidR="00074C62">
        <w:rPr>
          <w:rFonts w:ascii="Arial" w:hAnsi="Arial" w:cs="Arial"/>
          <w:color w:val="FF0000"/>
          <w:sz w:val="18"/>
          <w:szCs w:val="18"/>
        </w:rPr>
        <w:t>ého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 xml:space="preserve"> ve vnitřní systemizaci správního úřadu (např. číselné označení služebního místa, pokud je takto služební místo ve vnitřní systemizaci označeno)</w:t>
      </w:r>
      <w:r w:rsidR="00074C62">
        <w:rPr>
          <w:rFonts w:ascii="Arial" w:hAnsi="Arial" w:cs="Arial"/>
          <w:color w:val="FF0000"/>
          <w:sz w:val="18"/>
          <w:szCs w:val="18"/>
        </w:rPr>
        <w:t>, podle obvykle užívaného označení služebního místa na služebním úřadu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 xml:space="preserve"> s uvedením názvu konkrétního organizačního útvaru </w:t>
      </w:r>
      <w:r w:rsidR="00074C62"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 w:rsidR="00074C62">
        <w:rPr>
          <w:rFonts w:ascii="Arial" w:hAnsi="Arial" w:cs="Arial"/>
          <w:color w:val="FF0000"/>
          <w:sz w:val="18"/>
          <w:szCs w:val="18"/>
        </w:rPr>
        <w:t xml:space="preserve"> (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 w:rsidR="00074C62"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="00074C62" w:rsidRPr="00401198">
        <w:rPr>
          <w:rFonts w:ascii="Arial" w:hAnsi="Arial" w:cs="Arial"/>
          <w:color w:val="FF0000"/>
          <w:sz w:val="18"/>
          <w:szCs w:val="18"/>
        </w:rPr>
        <w:t>.</w:t>
      </w:r>
      <w:bookmarkEnd w:id="0"/>
    </w:p>
  </w:footnote>
  <w:footnote w:id="4">
    <w:p w14:paraId="743D7C96" w14:textId="52456EB1" w:rsidR="000B3C50" w:rsidRPr="0055124D" w:rsidRDefault="000B3C50" w:rsidP="0055124D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5124D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5124D">
        <w:rPr>
          <w:rFonts w:ascii="Arial" w:hAnsi="Arial" w:cs="Arial"/>
          <w:color w:val="FF0000"/>
          <w:sz w:val="18"/>
          <w:szCs w:val="18"/>
        </w:rPr>
        <w:t xml:space="preserve"> Je-li den účinnosti zařazení na služební místo dnem pracovního klidu, je třeba stanovit jako den nástupu do služby na služebním místě nejbližší následující pracovní den – to se projeví též v odůvodnění rozhodnutí.</w:t>
      </w:r>
    </w:p>
  </w:footnote>
  <w:footnote w:id="5">
    <w:p w14:paraId="3045A651" w14:textId="6158B5A4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703C696D" w14:textId="41C2D781" w:rsidR="009F5892" w:rsidRDefault="009F5892" w:rsidP="009F5892">
      <w:pPr>
        <w:pStyle w:val="Textpoznpodarou"/>
        <w:spacing w:after="120"/>
        <w:ind w:left="142" w:hanging="142"/>
        <w:jc w:val="both"/>
        <w:rPr>
          <w:color w:val="FF0000"/>
        </w:rPr>
      </w:pPr>
      <w:r>
        <w:rPr>
          <w:rStyle w:val="Znakapoznpodarou"/>
          <w:color w:val="FF0000"/>
        </w:rPr>
        <w:footnoteRef/>
      </w:r>
      <w:r>
        <w:rPr>
          <w:color w:val="FF0000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Podle § 49 odst. 7 zákona o státní službě lze stanovit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osvědčovací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 dobu pouze pro stávající státní zaměstnance při jejich zařazení na jiné služební místo </w:t>
      </w:r>
      <w:r w:rsidRPr="00EE75E0">
        <w:rPr>
          <w:rFonts w:ascii="Arial" w:hAnsi="Arial" w:cs="Arial"/>
          <w:color w:val="FF0000"/>
          <w:sz w:val="18"/>
          <w:szCs w:val="18"/>
          <w:u w:val="single"/>
        </w:rPr>
        <w:t>v jiném služebním úřadu</w:t>
      </w:r>
      <w:r>
        <w:rPr>
          <w:rFonts w:ascii="Arial" w:hAnsi="Arial" w:cs="Arial"/>
          <w:color w:val="FF0000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Osvědčovací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 doba se stanoví v maximální délce 3 měsíce. Služební orgán tedy může stanovit kratší délku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osvědčovací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 doby, nebo ji nestanoví</w:t>
      </w:r>
      <w:r w:rsidR="00664466" w:rsidRPr="00664466">
        <w:rPr>
          <w:rFonts w:ascii="Arial" w:hAnsi="Arial" w:cs="Arial"/>
          <w:color w:val="FF0000"/>
          <w:sz w:val="18"/>
          <w:szCs w:val="18"/>
        </w:rPr>
        <w:t xml:space="preserve"> </w:t>
      </w:r>
      <w:r w:rsidR="00664466">
        <w:rPr>
          <w:rFonts w:ascii="Arial" w:hAnsi="Arial" w:cs="Arial"/>
          <w:color w:val="FF0000"/>
          <w:sz w:val="18"/>
          <w:szCs w:val="18"/>
        </w:rPr>
        <w:t>vůbec</w:t>
      </w:r>
      <w:r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7">
    <w:p w14:paraId="7B0A39A7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8">
    <w:p w14:paraId="4B93A508" w14:textId="6AD2352B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</w:t>
      </w:r>
      <w:r w:rsidR="00AE1B29">
        <w:rPr>
          <w:rFonts w:ascii="Arial" w:hAnsi="Arial" w:cs="Arial"/>
          <w:color w:val="FF0000"/>
          <w:sz w:val="18"/>
          <w:szCs w:val="18"/>
        </w:rPr>
        <w:t xml:space="preserve">ále </w:t>
      </w:r>
      <w:r w:rsidRPr="00B84D87">
        <w:rPr>
          <w:rFonts w:ascii="Arial" w:hAnsi="Arial" w:cs="Arial"/>
          <w:color w:val="FF0000"/>
          <w:sz w:val="18"/>
          <w:szCs w:val="18"/>
        </w:rPr>
        <w:t>odůvodnit.</w:t>
      </w:r>
    </w:p>
  </w:footnote>
  <w:footnote w:id="9">
    <w:p w14:paraId="4ECE7839" w14:textId="1D4EB380" w:rsidR="00957BBE" w:rsidRPr="00CC3DC0" w:rsidRDefault="00957BBE" w:rsidP="00CC3DC0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CC3DC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C3DC0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CC3DC0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CC3DC0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CC3DC0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CC3DC0">
        <w:rPr>
          <w:rFonts w:ascii="Arial" w:eastAsia="Calibri" w:hAnsi="Arial" w:cs="Arial"/>
          <w:color w:val="FF0000"/>
          <w:sz w:val="18"/>
          <w:szCs w:val="18"/>
        </w:rPr>
        <w:t>V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CC3DC0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CC3DC0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CC3DC0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CC3DC0">
        <w:rPr>
          <w:rFonts w:ascii="Arial" w:hAnsi="Arial" w:cs="Arial"/>
          <w:color w:val="FF0000"/>
          <w:sz w:val="18"/>
          <w:szCs w:val="18"/>
        </w:rPr>
        <w:t>Nedochází-li k 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>.</w:t>
      </w:r>
      <w:r w:rsidR="00FB6477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FB6477"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</w:t>
      </w:r>
      <w:r w:rsidR="00C5056F">
        <w:rPr>
          <w:rFonts w:ascii="Arial" w:hAnsi="Arial" w:cs="Arial"/>
          <w:color w:val="FF0000"/>
          <w:sz w:val="18"/>
          <w:szCs w:val="18"/>
        </w:rPr>
        <w:t>č. j.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 xml:space="preserve"> 11 Ad 17/2018-66 ze dne 10. 10. 2019, v němž soud k</w:t>
      </w:r>
      <w:r w:rsidR="00BF3AE1" w:rsidRPr="00CC3DC0">
        <w:rPr>
          <w:rFonts w:ascii="Arial" w:hAnsi="Arial" w:cs="Arial"/>
          <w:color w:val="FF0000"/>
          <w:sz w:val="18"/>
          <w:szCs w:val="18"/>
        </w:rPr>
        <w:t xml:space="preserve"> tomuto ustanovení 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>konstatoval, že „</w:t>
      </w:r>
      <w:r w:rsidR="00FB6477" w:rsidRPr="00CC3DC0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0">
    <w:p w14:paraId="61E6F4E7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7C5E" w14:textId="3FF57B9C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247D8">
      <w:rPr>
        <w:rFonts w:ascii="Arial" w:hAnsi="Arial" w:cs="Arial"/>
      </w:rPr>
      <w:t>8</w:t>
    </w:r>
  </w:p>
  <w:p w14:paraId="49151E9B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956F5D"/>
    <w:multiLevelType w:val="hybridMultilevel"/>
    <w:tmpl w:val="218C5838"/>
    <w:lvl w:ilvl="0" w:tplc="FFFFFFFF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4"/>
  </w:num>
  <w:num w:numId="6">
    <w:abstractNumId w:val="6"/>
  </w:num>
  <w:num w:numId="7">
    <w:abstractNumId w:val="13"/>
  </w:num>
  <w:num w:numId="8">
    <w:abstractNumId w:val="16"/>
  </w:num>
  <w:num w:numId="9">
    <w:abstractNumId w:val="4"/>
  </w:num>
  <w:num w:numId="10">
    <w:abstractNumId w:val="10"/>
  </w:num>
  <w:num w:numId="11">
    <w:abstractNumId w:val="1"/>
  </w:num>
  <w:num w:numId="12">
    <w:abstractNumId w:val="11"/>
  </w:num>
  <w:num w:numId="13">
    <w:abstractNumId w:val="0"/>
  </w:num>
  <w:num w:numId="14">
    <w:abstractNumId w:val="15"/>
  </w:num>
  <w:num w:numId="15">
    <w:abstractNumId w:val="5"/>
  </w:num>
  <w:num w:numId="16">
    <w:abstractNumId w:val="2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6A56"/>
    <w:rsid w:val="00011D5A"/>
    <w:rsid w:val="00011E4D"/>
    <w:rsid w:val="0002505C"/>
    <w:rsid w:val="00036441"/>
    <w:rsid w:val="0005168A"/>
    <w:rsid w:val="00055D5C"/>
    <w:rsid w:val="00074BB3"/>
    <w:rsid w:val="00074C62"/>
    <w:rsid w:val="00077690"/>
    <w:rsid w:val="0008124E"/>
    <w:rsid w:val="00086571"/>
    <w:rsid w:val="000B3C50"/>
    <w:rsid w:val="000C428A"/>
    <w:rsid w:val="000D52DA"/>
    <w:rsid w:val="000D6559"/>
    <w:rsid w:val="000E0050"/>
    <w:rsid w:val="000E193F"/>
    <w:rsid w:val="000E2F10"/>
    <w:rsid w:val="000E3B15"/>
    <w:rsid w:val="000E63AB"/>
    <w:rsid w:val="000F2986"/>
    <w:rsid w:val="000F4B8A"/>
    <w:rsid w:val="00104F93"/>
    <w:rsid w:val="0010582F"/>
    <w:rsid w:val="001273E8"/>
    <w:rsid w:val="0013102F"/>
    <w:rsid w:val="001326C6"/>
    <w:rsid w:val="00134648"/>
    <w:rsid w:val="00146FD5"/>
    <w:rsid w:val="00154698"/>
    <w:rsid w:val="00163033"/>
    <w:rsid w:val="001719BE"/>
    <w:rsid w:val="00177B09"/>
    <w:rsid w:val="00183728"/>
    <w:rsid w:val="0018456F"/>
    <w:rsid w:val="00185BF8"/>
    <w:rsid w:val="00193892"/>
    <w:rsid w:val="0019410E"/>
    <w:rsid w:val="001A10EF"/>
    <w:rsid w:val="001A3359"/>
    <w:rsid w:val="001C0207"/>
    <w:rsid w:val="001C0DA2"/>
    <w:rsid w:val="001C52E6"/>
    <w:rsid w:val="001C6D07"/>
    <w:rsid w:val="001D0938"/>
    <w:rsid w:val="001D3085"/>
    <w:rsid w:val="001D4803"/>
    <w:rsid w:val="001D4F06"/>
    <w:rsid w:val="001E3C9E"/>
    <w:rsid w:val="001E6B56"/>
    <w:rsid w:val="00203932"/>
    <w:rsid w:val="00222DB9"/>
    <w:rsid w:val="00225650"/>
    <w:rsid w:val="00246916"/>
    <w:rsid w:val="002572DB"/>
    <w:rsid w:val="00272682"/>
    <w:rsid w:val="00275927"/>
    <w:rsid w:val="0028210D"/>
    <w:rsid w:val="0028347D"/>
    <w:rsid w:val="002946AB"/>
    <w:rsid w:val="00294EA8"/>
    <w:rsid w:val="00297E62"/>
    <w:rsid w:val="002A415A"/>
    <w:rsid w:val="002A5582"/>
    <w:rsid w:val="002B3250"/>
    <w:rsid w:val="002C13F0"/>
    <w:rsid w:val="002C40CE"/>
    <w:rsid w:val="002D08C7"/>
    <w:rsid w:val="002D56C5"/>
    <w:rsid w:val="002D7A44"/>
    <w:rsid w:val="002D7CEB"/>
    <w:rsid w:val="002E2882"/>
    <w:rsid w:val="002E3E8E"/>
    <w:rsid w:val="002F4EEE"/>
    <w:rsid w:val="00303628"/>
    <w:rsid w:val="00317311"/>
    <w:rsid w:val="00321DF7"/>
    <w:rsid w:val="00332E62"/>
    <w:rsid w:val="00333A74"/>
    <w:rsid w:val="003446B0"/>
    <w:rsid w:val="00352885"/>
    <w:rsid w:val="00356690"/>
    <w:rsid w:val="00366D4B"/>
    <w:rsid w:val="0037553C"/>
    <w:rsid w:val="00376641"/>
    <w:rsid w:val="00386DD7"/>
    <w:rsid w:val="003B6CEF"/>
    <w:rsid w:val="003C7972"/>
    <w:rsid w:val="003D4A10"/>
    <w:rsid w:val="003D7C23"/>
    <w:rsid w:val="003E3385"/>
    <w:rsid w:val="003E5A6A"/>
    <w:rsid w:val="003E64CC"/>
    <w:rsid w:val="00401524"/>
    <w:rsid w:val="00402639"/>
    <w:rsid w:val="00403B6D"/>
    <w:rsid w:val="004111A0"/>
    <w:rsid w:val="004121E8"/>
    <w:rsid w:val="004234CB"/>
    <w:rsid w:val="00430671"/>
    <w:rsid w:val="004312E0"/>
    <w:rsid w:val="004329BE"/>
    <w:rsid w:val="00437226"/>
    <w:rsid w:val="004442F7"/>
    <w:rsid w:val="004543B6"/>
    <w:rsid w:val="00473A54"/>
    <w:rsid w:val="00473E95"/>
    <w:rsid w:val="00487022"/>
    <w:rsid w:val="00490B24"/>
    <w:rsid w:val="00493FE5"/>
    <w:rsid w:val="004942D7"/>
    <w:rsid w:val="004A11B5"/>
    <w:rsid w:val="004A28D7"/>
    <w:rsid w:val="004A628C"/>
    <w:rsid w:val="004A7777"/>
    <w:rsid w:val="004B0699"/>
    <w:rsid w:val="004D594E"/>
    <w:rsid w:val="004D5E63"/>
    <w:rsid w:val="004E7601"/>
    <w:rsid w:val="004F503D"/>
    <w:rsid w:val="004F7AF3"/>
    <w:rsid w:val="0050148F"/>
    <w:rsid w:val="00506F66"/>
    <w:rsid w:val="0051055F"/>
    <w:rsid w:val="005131E9"/>
    <w:rsid w:val="00514A78"/>
    <w:rsid w:val="00514CF3"/>
    <w:rsid w:val="005151D6"/>
    <w:rsid w:val="0052037C"/>
    <w:rsid w:val="00521F9E"/>
    <w:rsid w:val="005247D8"/>
    <w:rsid w:val="00540614"/>
    <w:rsid w:val="00541BD7"/>
    <w:rsid w:val="00545863"/>
    <w:rsid w:val="00545D4D"/>
    <w:rsid w:val="0055124D"/>
    <w:rsid w:val="00557A2B"/>
    <w:rsid w:val="005620D9"/>
    <w:rsid w:val="0056233A"/>
    <w:rsid w:val="00567C67"/>
    <w:rsid w:val="00591E48"/>
    <w:rsid w:val="00597191"/>
    <w:rsid w:val="005B3034"/>
    <w:rsid w:val="005B4239"/>
    <w:rsid w:val="005C356D"/>
    <w:rsid w:val="005E61F0"/>
    <w:rsid w:val="005E7D38"/>
    <w:rsid w:val="005F2729"/>
    <w:rsid w:val="005F2F89"/>
    <w:rsid w:val="005F6DCC"/>
    <w:rsid w:val="00602079"/>
    <w:rsid w:val="00616C1D"/>
    <w:rsid w:val="00625C76"/>
    <w:rsid w:val="006415A0"/>
    <w:rsid w:val="00651C73"/>
    <w:rsid w:val="00652EDA"/>
    <w:rsid w:val="006568C4"/>
    <w:rsid w:val="006609FF"/>
    <w:rsid w:val="00664466"/>
    <w:rsid w:val="0066592A"/>
    <w:rsid w:val="00667681"/>
    <w:rsid w:val="00672948"/>
    <w:rsid w:val="006819A5"/>
    <w:rsid w:val="006878E6"/>
    <w:rsid w:val="006A217E"/>
    <w:rsid w:val="006D4429"/>
    <w:rsid w:val="006D4874"/>
    <w:rsid w:val="006E4781"/>
    <w:rsid w:val="006E7037"/>
    <w:rsid w:val="006F08BF"/>
    <w:rsid w:val="006F1530"/>
    <w:rsid w:val="007020EF"/>
    <w:rsid w:val="00702971"/>
    <w:rsid w:val="007063ED"/>
    <w:rsid w:val="00706C71"/>
    <w:rsid w:val="00711811"/>
    <w:rsid w:val="00714E04"/>
    <w:rsid w:val="00720251"/>
    <w:rsid w:val="007204A9"/>
    <w:rsid w:val="00722713"/>
    <w:rsid w:val="00730573"/>
    <w:rsid w:val="00735069"/>
    <w:rsid w:val="0073613D"/>
    <w:rsid w:val="007409D1"/>
    <w:rsid w:val="00741127"/>
    <w:rsid w:val="00762C76"/>
    <w:rsid w:val="00766EB2"/>
    <w:rsid w:val="00775937"/>
    <w:rsid w:val="00780F2A"/>
    <w:rsid w:val="00793F08"/>
    <w:rsid w:val="007951F1"/>
    <w:rsid w:val="007A7606"/>
    <w:rsid w:val="007A7D49"/>
    <w:rsid w:val="007B5E33"/>
    <w:rsid w:val="007C3D85"/>
    <w:rsid w:val="007D3E27"/>
    <w:rsid w:val="007F263A"/>
    <w:rsid w:val="008027A4"/>
    <w:rsid w:val="00827E03"/>
    <w:rsid w:val="00834B9B"/>
    <w:rsid w:val="00837141"/>
    <w:rsid w:val="00837678"/>
    <w:rsid w:val="0084507B"/>
    <w:rsid w:val="00847348"/>
    <w:rsid w:val="0085764B"/>
    <w:rsid w:val="008715AE"/>
    <w:rsid w:val="00872C29"/>
    <w:rsid w:val="008763A6"/>
    <w:rsid w:val="00876B13"/>
    <w:rsid w:val="00885FC3"/>
    <w:rsid w:val="00891FD8"/>
    <w:rsid w:val="008951B5"/>
    <w:rsid w:val="008958C8"/>
    <w:rsid w:val="00896B58"/>
    <w:rsid w:val="008A25A2"/>
    <w:rsid w:val="008A4A29"/>
    <w:rsid w:val="008A5B9D"/>
    <w:rsid w:val="008A79B1"/>
    <w:rsid w:val="008B1FA3"/>
    <w:rsid w:val="008B7CD5"/>
    <w:rsid w:val="008C0362"/>
    <w:rsid w:val="008C27E6"/>
    <w:rsid w:val="008C3092"/>
    <w:rsid w:val="008E4010"/>
    <w:rsid w:val="008E7B1C"/>
    <w:rsid w:val="008F01CF"/>
    <w:rsid w:val="008F13CA"/>
    <w:rsid w:val="00900C90"/>
    <w:rsid w:val="00907FBA"/>
    <w:rsid w:val="00913B89"/>
    <w:rsid w:val="009172FF"/>
    <w:rsid w:val="00927CF4"/>
    <w:rsid w:val="00931113"/>
    <w:rsid w:val="0093464B"/>
    <w:rsid w:val="00942681"/>
    <w:rsid w:val="009442C0"/>
    <w:rsid w:val="00952503"/>
    <w:rsid w:val="00957BBE"/>
    <w:rsid w:val="00973BBB"/>
    <w:rsid w:val="00975CF9"/>
    <w:rsid w:val="009828E3"/>
    <w:rsid w:val="00987B4A"/>
    <w:rsid w:val="0099095B"/>
    <w:rsid w:val="00991B96"/>
    <w:rsid w:val="00993519"/>
    <w:rsid w:val="009A47F4"/>
    <w:rsid w:val="009C40F2"/>
    <w:rsid w:val="009C4C16"/>
    <w:rsid w:val="009C5BC6"/>
    <w:rsid w:val="009C5E2E"/>
    <w:rsid w:val="009D5E9F"/>
    <w:rsid w:val="009E39ED"/>
    <w:rsid w:val="009E52FC"/>
    <w:rsid w:val="009F157A"/>
    <w:rsid w:val="009F2B22"/>
    <w:rsid w:val="009F5892"/>
    <w:rsid w:val="00A01EC2"/>
    <w:rsid w:val="00A23225"/>
    <w:rsid w:val="00A40649"/>
    <w:rsid w:val="00A610D4"/>
    <w:rsid w:val="00A63C57"/>
    <w:rsid w:val="00A669E5"/>
    <w:rsid w:val="00A67158"/>
    <w:rsid w:val="00A74C6B"/>
    <w:rsid w:val="00A83C05"/>
    <w:rsid w:val="00A85810"/>
    <w:rsid w:val="00A87688"/>
    <w:rsid w:val="00A97292"/>
    <w:rsid w:val="00AA130F"/>
    <w:rsid w:val="00AA317B"/>
    <w:rsid w:val="00AA6EA6"/>
    <w:rsid w:val="00AB1251"/>
    <w:rsid w:val="00AB2FC0"/>
    <w:rsid w:val="00AB66C2"/>
    <w:rsid w:val="00AC0A1C"/>
    <w:rsid w:val="00AD75AB"/>
    <w:rsid w:val="00AE1B29"/>
    <w:rsid w:val="00AF1149"/>
    <w:rsid w:val="00AF236C"/>
    <w:rsid w:val="00AF2DA1"/>
    <w:rsid w:val="00AF36B7"/>
    <w:rsid w:val="00B01B04"/>
    <w:rsid w:val="00B04784"/>
    <w:rsid w:val="00B11A65"/>
    <w:rsid w:val="00B14856"/>
    <w:rsid w:val="00B14909"/>
    <w:rsid w:val="00B3329E"/>
    <w:rsid w:val="00B47AEC"/>
    <w:rsid w:val="00B7517E"/>
    <w:rsid w:val="00B90CCA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BF3AE1"/>
    <w:rsid w:val="00BF72D4"/>
    <w:rsid w:val="00C0677C"/>
    <w:rsid w:val="00C11B32"/>
    <w:rsid w:val="00C12C5F"/>
    <w:rsid w:val="00C131BF"/>
    <w:rsid w:val="00C202F9"/>
    <w:rsid w:val="00C21DEF"/>
    <w:rsid w:val="00C24BF5"/>
    <w:rsid w:val="00C263F3"/>
    <w:rsid w:val="00C274D9"/>
    <w:rsid w:val="00C27B8A"/>
    <w:rsid w:val="00C30504"/>
    <w:rsid w:val="00C37EE9"/>
    <w:rsid w:val="00C40FBA"/>
    <w:rsid w:val="00C458A6"/>
    <w:rsid w:val="00C5056F"/>
    <w:rsid w:val="00C50BE8"/>
    <w:rsid w:val="00C614CE"/>
    <w:rsid w:val="00C62825"/>
    <w:rsid w:val="00C6348C"/>
    <w:rsid w:val="00C66BBD"/>
    <w:rsid w:val="00C766E0"/>
    <w:rsid w:val="00CB0864"/>
    <w:rsid w:val="00CC3DC0"/>
    <w:rsid w:val="00CC68CF"/>
    <w:rsid w:val="00CC69C1"/>
    <w:rsid w:val="00CD3A86"/>
    <w:rsid w:val="00CD4E81"/>
    <w:rsid w:val="00CD5291"/>
    <w:rsid w:val="00CD5F6A"/>
    <w:rsid w:val="00CD7B3C"/>
    <w:rsid w:val="00CD7BCD"/>
    <w:rsid w:val="00D1323D"/>
    <w:rsid w:val="00D15B5B"/>
    <w:rsid w:val="00D20092"/>
    <w:rsid w:val="00D26FBB"/>
    <w:rsid w:val="00D27490"/>
    <w:rsid w:val="00D44BA7"/>
    <w:rsid w:val="00D4557C"/>
    <w:rsid w:val="00D56920"/>
    <w:rsid w:val="00D63CD9"/>
    <w:rsid w:val="00D65E48"/>
    <w:rsid w:val="00D85542"/>
    <w:rsid w:val="00D862EC"/>
    <w:rsid w:val="00D8708C"/>
    <w:rsid w:val="00DB0350"/>
    <w:rsid w:val="00DB2150"/>
    <w:rsid w:val="00DB5263"/>
    <w:rsid w:val="00DB5F89"/>
    <w:rsid w:val="00DC1759"/>
    <w:rsid w:val="00DD6D39"/>
    <w:rsid w:val="00DE4779"/>
    <w:rsid w:val="00DF070A"/>
    <w:rsid w:val="00DF3B75"/>
    <w:rsid w:val="00DF77B4"/>
    <w:rsid w:val="00E103CA"/>
    <w:rsid w:val="00E20BC7"/>
    <w:rsid w:val="00E24CA6"/>
    <w:rsid w:val="00E25C0A"/>
    <w:rsid w:val="00E31880"/>
    <w:rsid w:val="00E35023"/>
    <w:rsid w:val="00E43C45"/>
    <w:rsid w:val="00E456BF"/>
    <w:rsid w:val="00E50C80"/>
    <w:rsid w:val="00E65DDF"/>
    <w:rsid w:val="00E676C8"/>
    <w:rsid w:val="00E859E5"/>
    <w:rsid w:val="00EB1056"/>
    <w:rsid w:val="00EB1585"/>
    <w:rsid w:val="00EB1E0A"/>
    <w:rsid w:val="00EB337B"/>
    <w:rsid w:val="00EC212F"/>
    <w:rsid w:val="00ED4283"/>
    <w:rsid w:val="00EE496C"/>
    <w:rsid w:val="00EF49A0"/>
    <w:rsid w:val="00F03142"/>
    <w:rsid w:val="00F04D63"/>
    <w:rsid w:val="00F056D4"/>
    <w:rsid w:val="00F05985"/>
    <w:rsid w:val="00F1731F"/>
    <w:rsid w:val="00F3040F"/>
    <w:rsid w:val="00F53F41"/>
    <w:rsid w:val="00F547D8"/>
    <w:rsid w:val="00F56B4C"/>
    <w:rsid w:val="00F57718"/>
    <w:rsid w:val="00F81570"/>
    <w:rsid w:val="00F9694B"/>
    <w:rsid w:val="00FA0135"/>
    <w:rsid w:val="00FA13AF"/>
    <w:rsid w:val="00FA2E6C"/>
    <w:rsid w:val="00FB0FFA"/>
    <w:rsid w:val="00FB6477"/>
    <w:rsid w:val="00FC60F6"/>
    <w:rsid w:val="00FD0531"/>
    <w:rsid w:val="00FD131F"/>
    <w:rsid w:val="00FE454C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95BB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969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A010-3EF4-4CBC-950D-84E5A164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3517</Words>
  <Characters>20753</Characters>
  <Application>Microsoft Office Word</Application>
  <DocSecurity>0</DocSecurity>
  <Lines>172</Lines>
  <Paragraphs>48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Tesařová Lenka, JUDr., Ph.D.</cp:lastModifiedBy>
  <cp:revision>5</cp:revision>
  <dcterms:created xsi:type="dcterms:W3CDTF">2025-03-12T11:16:00Z</dcterms:created>
  <dcterms:modified xsi:type="dcterms:W3CDTF">2025-03-13T12:17:00Z</dcterms:modified>
</cp:coreProperties>
</file>