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FD8E" w14:textId="77777777"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14:paraId="7DF13B46" w14:textId="77777777"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na základě výběrového řízení</w:t>
      </w:r>
    </w:p>
    <w:p w14:paraId="2A7BF507" w14:textId="77777777"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7073C61C" w14:textId="77777777"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248425B2" w14:textId="77777777"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14:paraId="7CA6EB83" w14:textId="77777777"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14:paraId="2AA5F63B" w14:textId="77777777"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3BE3EFCE" w14:textId="59CF7637"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>Č.</w:t>
      </w:r>
      <w:r w:rsidR="00216C99">
        <w:rPr>
          <w:rFonts w:ascii="Arial" w:eastAsia="Times New Roman" w:hAnsi="Arial" w:cs="Arial"/>
        </w:rPr>
        <w:t xml:space="preserve"> </w:t>
      </w:r>
      <w:r w:rsidRPr="00240D34">
        <w:rPr>
          <w:rFonts w:ascii="Arial" w:eastAsia="Times New Roman" w:hAnsi="Arial" w:cs="Arial"/>
        </w:rPr>
        <w:t xml:space="preserve">j.: </w:t>
      </w:r>
      <w:r>
        <w:rPr>
          <w:rFonts w:ascii="Arial" w:eastAsia="Times New Roman" w:hAnsi="Arial" w:cs="Arial"/>
          <w:color w:val="FF0000"/>
        </w:rPr>
        <w:t>XXXX</w:t>
      </w:r>
    </w:p>
    <w:p w14:paraId="3273786B" w14:textId="77777777" w:rsidR="00FE45E8" w:rsidRDefault="00FE45E8" w:rsidP="00545A9B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14:paraId="12DF7EC2" w14:textId="77777777" w:rsidR="00D647D1" w:rsidRPr="00FE77F6" w:rsidRDefault="00D647D1" w:rsidP="00545A9B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14:paraId="230EA2CF" w14:textId="77777777"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14:paraId="038899DF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2A83BC1B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1AD42536" w14:textId="77777777"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57A45472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56486C5C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3371E22F" w14:textId="77777777"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2FEF9F8" w14:textId="77777777" w:rsidR="006A2AB8" w:rsidRPr="00FE77F6" w:rsidRDefault="006A2AB8" w:rsidP="00545A9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AC87136" w14:textId="77777777" w:rsidR="00D647D1" w:rsidRPr="00545A9B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76AC27D0" w14:textId="77777777" w:rsidR="00D647D1" w:rsidRPr="00545A9B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14:paraId="458058DD" w14:textId="647E7CA1" w:rsidR="00D647D1" w:rsidRPr="00FE77F6" w:rsidRDefault="00AB0626" w:rsidP="00B449E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45A9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D647D1" w:rsidRPr="00545A9B">
        <w:rPr>
          <w:rFonts w:ascii="Arial" w:eastAsia="Times New Roman" w:hAnsi="Arial" w:cs="Arial"/>
          <w:i/>
          <w:color w:val="FF0000"/>
          <w:lang w:eastAsia="cs-CZ"/>
        </w:rPr>
        <w:t>Označení služebního orgánu</w:t>
      </w:r>
      <w:r w:rsidRPr="00545A9B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3B3CD1" w:rsidRPr="00FE77F6">
        <w:rPr>
          <w:rFonts w:ascii="Arial" w:eastAsia="Times New Roman" w:hAnsi="Arial" w:cs="Arial"/>
          <w:lang w:eastAsia="cs-CZ"/>
        </w:rPr>
        <w:t>,</w:t>
      </w:r>
      <w:r w:rsidR="00D647D1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 xml:space="preserve">jako příslušný </w:t>
      </w:r>
      <w:r w:rsidR="00D647D1" w:rsidRPr="00FE77F6">
        <w:rPr>
          <w:rFonts w:ascii="Arial" w:eastAsia="Times New Roman" w:hAnsi="Arial" w:cs="Arial"/>
        </w:rPr>
        <w:t xml:space="preserve">služební orgán podle </w:t>
      </w:r>
      <w:r w:rsidR="00DF263E" w:rsidRPr="00FE77F6">
        <w:rPr>
          <w:rFonts w:ascii="Arial" w:eastAsia="Times New Roman" w:hAnsi="Arial" w:cs="Arial"/>
        </w:rPr>
        <w:t xml:space="preserve">§ 162 odst. </w:t>
      </w:r>
      <w:r w:rsidR="0045453E">
        <w:rPr>
          <w:rFonts w:ascii="Arial" w:eastAsia="Times New Roman" w:hAnsi="Arial" w:cs="Arial"/>
        </w:rPr>
        <w:t>1</w:t>
      </w:r>
      <w:r w:rsidR="00DF263E" w:rsidRPr="00FE77F6">
        <w:rPr>
          <w:rFonts w:ascii="Arial" w:eastAsia="Times New Roman" w:hAnsi="Arial" w:cs="Arial"/>
        </w:rPr>
        <w:t xml:space="preserve"> ve spojení s</w:t>
      </w:r>
      <w:r w:rsidRPr="00FE77F6">
        <w:rPr>
          <w:rFonts w:ascii="Arial" w:eastAsia="Times New Roman" w:hAnsi="Arial" w:cs="Arial"/>
        </w:rPr>
        <w:t> </w:t>
      </w:r>
      <w:r w:rsidR="00D647D1" w:rsidRPr="00FE77F6">
        <w:rPr>
          <w:rFonts w:ascii="Arial" w:eastAsia="Times New Roman" w:hAnsi="Arial" w:cs="Arial"/>
        </w:rPr>
        <w:t xml:space="preserve">§ 10 odst. 1 písm. </w:t>
      </w:r>
      <w:r w:rsidR="00D647D1" w:rsidRPr="00FE77F6">
        <w:rPr>
          <w:rFonts w:ascii="Arial" w:eastAsia="Times New Roman" w:hAnsi="Arial" w:cs="Arial"/>
          <w:color w:val="FF0000"/>
        </w:rPr>
        <w:t>x</w:t>
      </w:r>
      <w:r w:rsidR="00D647D1" w:rsidRPr="00FE77F6">
        <w:rPr>
          <w:rFonts w:ascii="Arial" w:eastAsia="Times New Roman" w:hAnsi="Arial" w:cs="Arial"/>
        </w:rPr>
        <w:t>)</w:t>
      </w:r>
      <w:r w:rsidR="004D4D48" w:rsidRPr="00545A9B">
        <w:rPr>
          <w:rStyle w:val="Znakapoznpodarou"/>
          <w:rFonts w:ascii="Arial" w:eastAsia="Times New Roman" w:hAnsi="Arial" w:cs="Arial"/>
          <w:color w:val="FF0000"/>
        </w:rPr>
        <w:footnoteReference w:id="3"/>
      </w:r>
      <w:r w:rsidR="00D647D1" w:rsidRPr="00FE77F6">
        <w:rPr>
          <w:rFonts w:ascii="Arial" w:eastAsia="Times New Roman" w:hAnsi="Arial" w:cs="Arial"/>
          <w:color w:val="FF0000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>zákona č. 234/2014 Sb., o státní službě</w:t>
      </w:r>
      <w:r w:rsidR="00FE45E8">
        <w:rPr>
          <w:rFonts w:ascii="Arial" w:eastAsia="Times New Roman" w:hAnsi="Arial" w:cs="Arial"/>
          <w:lang w:eastAsia="cs-CZ"/>
        </w:rPr>
        <w:t xml:space="preserve">, </w:t>
      </w:r>
      <w:r w:rsidR="00FE45E8">
        <w:rPr>
          <w:rFonts w:ascii="Arial" w:eastAsia="Times New Roman" w:hAnsi="Arial" w:cs="Arial"/>
        </w:rPr>
        <w:t>ve znění pozdějších předpisů</w:t>
      </w:r>
      <w:r w:rsidR="00D647D1" w:rsidRPr="00FE77F6">
        <w:rPr>
          <w:rFonts w:ascii="Arial" w:eastAsia="Times New Roman" w:hAnsi="Arial" w:cs="Arial"/>
          <w:lang w:eastAsia="cs-CZ"/>
        </w:rPr>
        <w:t xml:space="preserve"> </w:t>
      </w:r>
      <w:r w:rsidR="00034048" w:rsidRPr="00FE77F6">
        <w:rPr>
          <w:rFonts w:ascii="Arial" w:eastAsia="Times New Roman" w:hAnsi="Arial" w:cs="Arial"/>
          <w:lang w:eastAsia="cs-CZ"/>
        </w:rPr>
        <w:t>(dále jen „zákon o státní službě“)</w:t>
      </w:r>
      <w:r w:rsidR="00C14B52" w:rsidRPr="00FE77F6">
        <w:rPr>
          <w:rFonts w:ascii="Arial" w:eastAsia="Times New Roman" w:hAnsi="Arial" w:cs="Arial"/>
          <w:lang w:eastAsia="cs-CZ"/>
        </w:rPr>
        <w:t xml:space="preserve">, ve věci žádosti </w:t>
      </w:r>
      <w:r w:rsidR="003702A1" w:rsidRPr="00FE77F6">
        <w:rPr>
          <w:rFonts w:ascii="Arial" w:eastAsia="Times New Roman" w:hAnsi="Arial" w:cs="Arial"/>
          <w:lang w:eastAsia="cs-CZ"/>
        </w:rPr>
        <w:t>o jmenování na služební místo představeného podle § 24 odst. 3 zákona o státní službě</w:t>
      </w:r>
      <w:r w:rsidR="003702A1">
        <w:rPr>
          <w:rFonts w:ascii="Arial" w:eastAsia="Times New Roman" w:hAnsi="Arial" w:cs="Arial"/>
          <w:lang w:eastAsia="cs-CZ"/>
        </w:rPr>
        <w:t xml:space="preserve">, kterou </w:t>
      </w:r>
      <w:r w:rsidR="003702A1" w:rsidRPr="003702A1">
        <w:rPr>
          <w:rFonts w:ascii="Arial" w:eastAsia="Times New Roman" w:hAnsi="Arial" w:cs="Arial"/>
          <w:color w:val="FF0000"/>
          <w:lang w:eastAsia="cs-CZ"/>
        </w:rPr>
        <w:t>podal/a</w:t>
      </w:r>
      <w:r w:rsidR="003702A1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lang w:eastAsia="cs-CZ"/>
        </w:rPr>
        <w:t xml:space="preserve">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</w:t>
      </w:r>
      <w:r w:rsidR="005F6140">
        <w:rPr>
          <w:rFonts w:ascii="Arial" w:eastAsia="Times New Roman" w:hAnsi="Arial" w:cs="Arial"/>
          <w:color w:val="FF0000"/>
          <w:lang w:eastAsia="cs-CZ"/>
        </w:rPr>
        <w:t>e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hAnsi="Arial" w:cs="Arial"/>
          <w:color w:val="FF0000"/>
        </w:rPr>
        <w:t xml:space="preserve">pan/paní </w:t>
      </w:r>
      <w:r w:rsidR="00C14B52" w:rsidRPr="00FE77F6">
        <w:rPr>
          <w:rFonts w:ascii="Arial" w:hAnsi="Arial" w:cs="Arial"/>
          <w:b/>
          <w:color w:val="FF0000"/>
        </w:rPr>
        <w:t>Tit</w:t>
      </w:r>
      <w:r w:rsidR="00566EC3">
        <w:rPr>
          <w:rFonts w:ascii="Arial" w:hAnsi="Arial" w:cs="Arial"/>
          <w:b/>
          <w:color w:val="FF0000"/>
        </w:rPr>
        <w:t>u</w:t>
      </w:r>
      <w:r w:rsidR="00C14B52" w:rsidRPr="00FE77F6">
        <w:rPr>
          <w:rFonts w:ascii="Arial" w:hAnsi="Arial" w:cs="Arial"/>
          <w:b/>
          <w:color w:val="FF0000"/>
        </w:rPr>
        <w:t>l Jméno Příjmení</w:t>
      </w:r>
      <w:r w:rsidR="00C14B52" w:rsidRPr="00545A9B">
        <w:rPr>
          <w:rFonts w:ascii="Arial" w:eastAsia="Times New Roman" w:hAnsi="Arial" w:cs="Arial"/>
          <w:lang w:eastAsia="cs-CZ"/>
        </w:rPr>
        <w:t>,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color w:val="FF0000"/>
        </w:rPr>
        <w:t>narozen/</w:t>
      </w:r>
      <w:r w:rsidR="00815A26">
        <w:rPr>
          <w:rFonts w:ascii="Arial" w:eastAsia="Times New Roman" w:hAnsi="Arial" w:cs="Arial"/>
          <w:color w:val="FF0000"/>
        </w:rPr>
        <w:t>a</w:t>
      </w:r>
      <w:r w:rsidR="00C14B52" w:rsidRPr="00FE77F6">
        <w:rPr>
          <w:rFonts w:ascii="Arial" w:eastAsia="Times New Roman" w:hAnsi="Arial" w:cs="Arial"/>
          <w:color w:val="FF0000"/>
        </w:rPr>
        <w:t xml:space="preserve"> </w:t>
      </w:r>
      <w:r w:rsidR="00C14B52" w:rsidRPr="00FE77F6">
        <w:rPr>
          <w:rFonts w:ascii="Arial" w:eastAsia="Times New Roman" w:hAnsi="Arial" w:cs="Arial"/>
        </w:rPr>
        <w:t xml:space="preserve">dne </w:t>
      </w:r>
      <w:r w:rsidR="00043635" w:rsidRPr="00FE77F6">
        <w:rPr>
          <w:rFonts w:ascii="Arial" w:eastAsia="Times New Roman" w:hAnsi="Arial" w:cs="Arial"/>
          <w:color w:val="FF0000"/>
        </w:rPr>
        <w:t>X</w:t>
      </w:r>
      <w:r w:rsidR="00C14B52" w:rsidRPr="00FE77F6">
        <w:rPr>
          <w:rFonts w:ascii="Arial" w:eastAsia="Times New Roman" w:hAnsi="Arial" w:cs="Arial"/>
          <w:color w:val="FF0000"/>
        </w:rPr>
        <w:t>. měsíc</w:t>
      </w:r>
      <w:r w:rsidR="00815A26">
        <w:rPr>
          <w:rFonts w:ascii="Arial" w:eastAsia="Times New Roman" w:hAnsi="Arial" w:cs="Arial"/>
          <w:color w:val="FF0000"/>
        </w:rPr>
        <w:t> </w:t>
      </w:r>
      <w:r w:rsidR="00C14B52" w:rsidRPr="00FE77F6">
        <w:rPr>
          <w:rFonts w:ascii="Arial" w:eastAsia="Times New Roman" w:hAnsi="Arial" w:cs="Arial"/>
          <w:color w:val="FF0000"/>
        </w:rPr>
        <w:t>19XX</w:t>
      </w:r>
      <w:r w:rsidR="00C14B52" w:rsidRPr="00FE77F6">
        <w:rPr>
          <w:rFonts w:ascii="Arial" w:eastAsia="Times New Roman" w:hAnsi="Arial" w:cs="Arial"/>
        </w:rPr>
        <w:t xml:space="preserve"> v </w:t>
      </w:r>
      <w:r w:rsidR="00C14B52" w:rsidRPr="00FE77F6">
        <w:rPr>
          <w:rFonts w:ascii="Arial" w:eastAsia="Times New Roman" w:hAnsi="Arial" w:cs="Arial"/>
          <w:color w:val="FF0000"/>
        </w:rPr>
        <w:t>Město</w:t>
      </w:r>
      <w:r w:rsidR="00C14B52" w:rsidRPr="00FE77F6">
        <w:rPr>
          <w:rFonts w:ascii="Arial" w:eastAsia="Times New Roman" w:hAnsi="Arial" w:cs="Arial"/>
        </w:rPr>
        <w:t xml:space="preserve">, trvale bytem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Ulice č.p.</w:t>
      </w:r>
      <w:r w:rsidR="00C14B52" w:rsidRPr="00FE77F6">
        <w:rPr>
          <w:rFonts w:ascii="Arial" w:eastAsia="Times New Roman" w:hAnsi="Arial" w:cs="Arial"/>
          <w:color w:val="FF0000"/>
        </w:rPr>
        <w:t>, PSČ Město</w:t>
      </w:r>
      <w:r w:rsidR="00C14B52" w:rsidRPr="00FE77F6">
        <w:rPr>
          <w:rFonts w:ascii="Arial" w:eastAsia="Times New Roman" w:hAnsi="Arial" w:cs="Arial"/>
          <w:lang w:eastAsia="cs-CZ"/>
        </w:rPr>
        <w:t xml:space="preserve"> (dále jen „státní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“), </w:t>
      </w:r>
      <w:r w:rsidR="00D647D1" w:rsidRPr="00FE77F6">
        <w:rPr>
          <w:rFonts w:ascii="Arial" w:eastAsia="Times New Roman" w:hAnsi="Arial" w:cs="Arial"/>
          <w:lang w:eastAsia="cs-CZ"/>
        </w:rPr>
        <w:t>rozhodl na základě výsledku výběrového řízení takto:</w:t>
      </w:r>
    </w:p>
    <w:p w14:paraId="67DDEB54" w14:textId="77777777"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799D593" w14:textId="65F0AB26"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  <w:r w:rsidR="0045453E">
        <w:rPr>
          <w:rFonts w:ascii="Arial" w:hAnsi="Arial" w:cs="Arial"/>
          <w:b/>
          <w:sz w:val="22"/>
          <w:szCs w:val="22"/>
        </w:rPr>
        <w:t xml:space="preserve"> </w:t>
      </w:r>
      <w:r w:rsidR="0045453E" w:rsidRPr="00E17F14">
        <w:rPr>
          <w:rFonts w:ascii="Arial" w:hAnsi="Arial" w:cs="Arial"/>
          <w:b/>
          <w:color w:val="FF0000"/>
          <w:sz w:val="22"/>
          <w:szCs w:val="22"/>
        </w:rPr>
        <w:t xml:space="preserve">na dobu </w:t>
      </w:r>
      <w:r w:rsidR="0045453E" w:rsidRPr="00D12EB4">
        <w:rPr>
          <w:rFonts w:ascii="Arial" w:hAnsi="Arial" w:cs="Arial"/>
          <w:b/>
          <w:color w:val="FF0000"/>
          <w:sz w:val="22"/>
          <w:szCs w:val="22"/>
        </w:rPr>
        <w:t xml:space="preserve">5 </w:t>
      </w:r>
      <w:r w:rsidR="0045453E" w:rsidRPr="00E17F14">
        <w:rPr>
          <w:rFonts w:ascii="Arial" w:hAnsi="Arial" w:cs="Arial"/>
          <w:b/>
          <w:color w:val="FF0000"/>
          <w:sz w:val="22"/>
          <w:szCs w:val="22"/>
        </w:rPr>
        <w:t>let</w:t>
      </w:r>
      <w:r w:rsidR="0045453E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73A33CFE" w14:textId="77777777"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5867DF3F" w14:textId="77777777"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3E5A089E" w14:textId="2A8706C9" w:rsidR="00D647D1" w:rsidRPr="00640AA1" w:rsidRDefault="00DC23AF" w:rsidP="00640AA1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14:paraId="1F09717D" w14:textId="4E7B292D"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vedoucí oddělení /ředitel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6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14:paraId="485384F4" w14:textId="77777777"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4720557D" w14:textId="00C32016"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bookmarkStart w:id="0" w:name="_Hlk187920021"/>
      <w:bookmarkStart w:id="1" w:name="_Hlk187921580"/>
      <w:r w:rsidR="00D0256C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  <w:bookmarkEnd w:id="0"/>
      <w:bookmarkEnd w:id="1"/>
      <w:r w:rsidRPr="00FE77F6">
        <w:rPr>
          <w:rFonts w:ascii="Arial" w:hAnsi="Arial" w:cs="Arial"/>
          <w:b/>
          <w:sz w:val="22"/>
          <w:szCs w:val="22"/>
        </w:rPr>
        <w:t>.</w:t>
      </w:r>
    </w:p>
    <w:p w14:paraId="3E7C75E0" w14:textId="77777777"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7C2E791" w14:textId="2CBCC287"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0256C" w:rsidRPr="00FE77F6">
        <w:rPr>
          <w:rFonts w:ascii="Arial" w:hAnsi="Arial" w:cs="Arial"/>
          <w:b/>
          <w:sz w:val="22"/>
          <w:szCs w:val="22"/>
        </w:rPr>
        <w:t>na</w:t>
      </w:r>
      <w:r w:rsidR="00D0256C">
        <w:rPr>
          <w:rFonts w:ascii="Arial" w:hAnsi="Arial" w:cs="Arial"/>
          <w:b/>
          <w:sz w:val="22"/>
          <w:szCs w:val="22"/>
        </w:rPr>
        <w:t> </w:t>
      </w:r>
      <w:r w:rsidR="00B93781" w:rsidRPr="00FE77F6">
        <w:rPr>
          <w:rFonts w:ascii="Arial" w:hAnsi="Arial" w:cs="Arial"/>
          <w:b/>
          <w:sz w:val="22"/>
          <w:szCs w:val="22"/>
        </w:rPr>
        <w:t>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</w:t>
      </w:r>
      <w:r w:rsidR="00D12EB4">
        <w:rPr>
          <w:rFonts w:ascii="Arial" w:hAnsi="Arial" w:cs="Arial"/>
          <w:b/>
          <w:sz w:val="22"/>
          <w:szCs w:val="22"/>
        </w:rPr>
        <w:t> </w:t>
      </w:r>
      <w:r w:rsidR="00EB2BD1" w:rsidRPr="00FE77F6">
        <w:rPr>
          <w:rFonts w:ascii="Arial" w:hAnsi="Arial" w:cs="Arial"/>
          <w:b/>
          <w:sz w:val="22"/>
          <w:szCs w:val="22"/>
        </w:rPr>
        <w:t>j.</w:t>
      </w:r>
      <w:r w:rsidR="00D12EB4">
        <w:rPr>
          <w:rFonts w:ascii="Arial" w:hAnsi="Arial" w:cs="Arial"/>
          <w:b/>
          <w:sz w:val="22"/>
          <w:szCs w:val="22"/>
        </w:rPr>
        <w:t> 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</w:t>
      </w:r>
      <w:r w:rsidR="00D12EB4">
        <w:rPr>
          <w:rFonts w:ascii="Arial" w:hAnsi="Arial" w:cs="Arial"/>
          <w:b/>
          <w:sz w:val="22"/>
          <w:szCs w:val="22"/>
        </w:rPr>
        <w:t> </w:t>
      </w:r>
      <w:r w:rsidR="00141D23" w:rsidRPr="00FE77F6">
        <w:rPr>
          <w:rFonts w:ascii="Arial" w:hAnsi="Arial" w:cs="Arial"/>
          <w:b/>
          <w:sz w:val="22"/>
          <w:szCs w:val="22"/>
        </w:rPr>
        <w:t>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B3A93AC" w14:textId="759927D9"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zákona o státní službě mění na dobu určitou s trváním do X. měsíc 20XX. </w:t>
      </w:r>
    </w:p>
    <w:p w14:paraId="313FF9D6" w14:textId="021A6F9C"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7E606419" w14:textId="77777777"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8"/>
      </w:r>
    </w:p>
    <w:p w14:paraId="52ED1FB9" w14:textId="77777777"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8BC03B3" w14:textId="36ABB0F1" w:rsidR="00216C99" w:rsidRPr="00BF72D4" w:rsidRDefault="00216C99" w:rsidP="00216C99">
      <w:pPr>
        <w:pStyle w:val="Odstavecseseznamem"/>
        <w:numPr>
          <w:ilvl w:val="0"/>
          <w:numId w:val="15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bookmarkStart w:id="2" w:name="_Hlk184629856"/>
      <w:bookmarkStart w:id="3" w:name="_Hlk187312517"/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</w:t>
      </w:r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FF0000"/>
          <w:sz w:val="22"/>
          <w:szCs w:val="22"/>
        </w:rPr>
        <w:t>51</w:t>
      </w:r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 odst. </w:t>
      </w:r>
      <w:r>
        <w:rPr>
          <w:rFonts w:ascii="Arial" w:hAnsi="Arial" w:cs="Arial"/>
          <w:b/>
          <w:color w:val="FF0000"/>
          <w:sz w:val="22"/>
          <w:szCs w:val="22"/>
        </w:rPr>
        <w:t>4</w:t>
      </w:r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 zákona o státní službě </w:t>
      </w:r>
      <w:bookmarkStart w:id="4" w:name="_Hlk187236140"/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se stanoví </w:t>
      </w:r>
      <w:proofErr w:type="spellStart"/>
      <w:r w:rsidRPr="00BF72D4">
        <w:rPr>
          <w:rFonts w:ascii="Arial" w:hAnsi="Arial" w:cs="Arial"/>
          <w:b/>
          <w:color w:val="FF0000"/>
          <w:sz w:val="22"/>
          <w:szCs w:val="22"/>
        </w:rPr>
        <w:t>osvědčovací</w:t>
      </w:r>
      <w:proofErr w:type="spellEnd"/>
      <w:r w:rsidRPr="00BF72D4">
        <w:rPr>
          <w:rFonts w:ascii="Arial" w:hAnsi="Arial" w:cs="Arial"/>
          <w:b/>
          <w:color w:val="FF0000"/>
          <w:sz w:val="22"/>
          <w:szCs w:val="22"/>
        </w:rPr>
        <w:t xml:space="preserve"> doba v délce </w:t>
      </w:r>
      <w:bookmarkStart w:id="5" w:name="_Hlk187920147"/>
      <w:r>
        <w:rPr>
          <w:rFonts w:ascii="Arial" w:hAnsi="Arial" w:cs="Arial"/>
          <w:b/>
          <w:color w:val="FF0000"/>
          <w:sz w:val="22"/>
          <w:szCs w:val="22"/>
        </w:rPr>
        <w:t>1/2/</w:t>
      </w:r>
      <w:bookmarkEnd w:id="5"/>
      <w:r>
        <w:rPr>
          <w:rFonts w:ascii="Arial" w:hAnsi="Arial" w:cs="Arial"/>
          <w:b/>
          <w:color w:val="FF0000"/>
          <w:sz w:val="22"/>
          <w:szCs w:val="22"/>
        </w:rPr>
        <w:t>3</w:t>
      </w:r>
      <w:r w:rsidRPr="00BF72D4">
        <w:rPr>
          <w:rFonts w:ascii="Arial" w:hAnsi="Arial" w:cs="Arial"/>
          <w:b/>
          <w:color w:val="FF0000"/>
          <w:sz w:val="22"/>
          <w:szCs w:val="22"/>
        </w:rPr>
        <w:t> měsíců</w:t>
      </w:r>
      <w:r w:rsidRPr="00BF72D4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9"/>
      </w:r>
      <w:r w:rsidRPr="00BF72D4">
        <w:rPr>
          <w:rFonts w:ascii="Arial" w:hAnsi="Arial" w:cs="Arial"/>
          <w:b/>
          <w:color w:val="FF0000"/>
          <w:sz w:val="22"/>
          <w:szCs w:val="22"/>
        </w:rPr>
        <w:t>;</w:t>
      </w:r>
      <w:bookmarkEnd w:id="2"/>
    </w:p>
    <w:bookmarkEnd w:id="3"/>
    <w:bookmarkEnd w:id="4"/>
    <w:p w14:paraId="3E2547B9" w14:textId="77777777" w:rsidR="00216C99" w:rsidRDefault="00216C99" w:rsidP="00AF5332">
      <w:pPr>
        <w:pStyle w:val="Odstavecseseznamem"/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6DE6D3CC" w14:textId="5724E9AC"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.</w:t>
      </w:r>
      <w:r w:rsidR="008A20CE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</w:p>
    <w:p w14:paraId="4B581FE9" w14:textId="77777777"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ECD0F94" w14:textId="77777777"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6BDB63C0" w14:textId="77777777"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545A9B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A8EA56C" w14:textId="77777777"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144B6A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144B6A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2D6D16FF" w14:textId="77777777"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4D180AA7" w14:textId="7F54072A"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2E5D9697" w14:textId="77777777"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lastRenderedPageBreak/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766E43D" w14:textId="77777777"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14:paraId="214ED9A5" w14:textId="08B53E0F" w:rsidR="00D647D1" w:rsidRPr="00363F03" w:rsidRDefault="00F51A7C" w:rsidP="00F51A7C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příplatek za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službu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ve ztíženém pracovním prostředí podle § 128 zákoníku práce ve výši X XXX Kč,</w:t>
      </w:r>
    </w:p>
    <w:p w14:paraId="69004E7A" w14:textId="77777777" w:rsidR="00D647D1" w:rsidRPr="00FE77F6" w:rsidRDefault="00D647D1" w:rsidP="00545A9B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4BCF9FB9" w14:textId="77777777" w:rsidR="008C2615" w:rsidRPr="00545A9B" w:rsidRDefault="008C2615" w:rsidP="00545A9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772F4A47" w14:textId="607F8165" w:rsidR="00D647D1" w:rsidRPr="00FE77F6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č.</w:t>
      </w:r>
      <w:r w:rsidR="00D0256C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ve služebním poměru na</w:t>
      </w:r>
      <w:r w:rsidR="00D12EB4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 xml:space="preserve">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5E6A42" w:rsidRPr="00250941">
        <w:rPr>
          <w:rFonts w:ascii="Arial" w:eastAsia="Times New Roman" w:hAnsi="Arial" w:cs="Arial"/>
          <w:lang w:eastAsia="cs-CZ"/>
        </w:rPr>
        <w:t>v</w:t>
      </w:r>
      <w:r w:rsidR="005E6A42">
        <w:rPr>
          <w:rFonts w:ascii="Arial" w:eastAsia="Times New Roman" w:hAnsi="Arial" w:cs="Arial"/>
          <w:lang w:eastAsia="cs-CZ"/>
        </w:rPr>
        <w:t> </w:t>
      </w:r>
      <w:r w:rsidR="005E6A42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5E6A42" w:rsidRPr="00250941">
        <w:rPr>
          <w:rFonts w:ascii="Arial" w:eastAsia="Times New Roman" w:hAnsi="Arial" w:cs="Arial"/>
          <w:lang w:eastAsia="cs-CZ"/>
        </w:rPr>
        <w:t xml:space="preserve">služby 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E6A42" w:rsidRPr="00250941">
        <w:rPr>
          <w:rFonts w:ascii="Arial" w:hAnsi="Arial" w:cs="Arial"/>
          <w:i/>
          <w:color w:val="FF0000"/>
        </w:rPr>
        <w:t>označení oboru</w:t>
      </w:r>
      <w:r w:rsidR="005E6A42">
        <w:rPr>
          <w:rFonts w:ascii="Arial" w:hAnsi="Arial" w:cs="Arial"/>
          <w:i/>
          <w:color w:val="FF0000"/>
        </w:rPr>
        <w:t>/oborů</w:t>
      </w:r>
      <w:r w:rsidR="005E6A42" w:rsidRPr="00250941">
        <w:rPr>
          <w:rFonts w:ascii="Arial" w:hAnsi="Arial" w:cs="Arial"/>
          <w:i/>
          <w:color w:val="FF0000"/>
        </w:rPr>
        <w:t xml:space="preserve"> služby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14:paraId="6C419055" w14:textId="77777777"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14:paraId="2A4B078A" w14:textId="77777777" w:rsidR="00162B62" w:rsidRPr="00FE77F6" w:rsidRDefault="002B246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</w:rPr>
        <w:t xml:space="preserve">V rámci výběrového řízení </w:t>
      </w:r>
      <w:r w:rsidRPr="00FE77F6">
        <w:rPr>
          <w:rFonts w:ascii="Arial" w:eastAsia="Times New Roman" w:hAnsi="Arial" w:cs="Arial"/>
          <w:lang w:eastAsia="cs-CZ"/>
        </w:rPr>
        <w:t xml:space="preserve">vyhlášeného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podal/a </w:t>
      </w:r>
      <w:r w:rsidRPr="00FE77F6">
        <w:rPr>
          <w:rFonts w:ascii="Arial" w:eastAsia="Times New Roman" w:hAnsi="Arial" w:cs="Arial"/>
        </w:rPr>
        <w:t>d</w:t>
      </w:r>
      <w:r w:rsidR="00D647D1" w:rsidRPr="00FE77F6">
        <w:rPr>
          <w:rFonts w:ascii="Arial" w:eastAsia="Times New Roman" w:hAnsi="Arial" w:cs="Arial"/>
        </w:rPr>
        <w:t xml:space="preserve">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 xml:space="preserve">XX </w:t>
      </w:r>
      <w:r w:rsidR="004C6F06" w:rsidRPr="00FE77F6">
        <w:rPr>
          <w:rFonts w:ascii="Arial" w:eastAsia="Times New Roman" w:hAnsi="Arial" w:cs="Arial"/>
        </w:rPr>
        <w:t>s</w:t>
      </w:r>
      <w:r w:rsidR="00D647D1" w:rsidRPr="00FE77F6">
        <w:rPr>
          <w:rFonts w:ascii="Arial" w:eastAsia="Times New Roman" w:hAnsi="Arial" w:cs="Arial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</w:rPr>
        <w:t>zaměstnanec/zaměstnankyně</w:t>
      </w:r>
      <w:r w:rsidR="00D647D1" w:rsidRPr="00FE77F6">
        <w:rPr>
          <w:rFonts w:ascii="Arial" w:eastAsia="Times New Roman" w:hAnsi="Arial" w:cs="Arial"/>
        </w:rPr>
        <w:t xml:space="preserve"> </w:t>
      </w:r>
      <w:r w:rsidR="00162B62" w:rsidRPr="00FE77F6">
        <w:rPr>
          <w:rFonts w:ascii="Arial" w:eastAsia="Times New Roman" w:hAnsi="Arial" w:cs="Arial"/>
        </w:rPr>
        <w:t xml:space="preserve">podle </w:t>
      </w:r>
      <w:r w:rsidR="005F05FD" w:rsidRPr="00FE77F6">
        <w:rPr>
          <w:rFonts w:ascii="Arial" w:eastAsia="Times New Roman" w:hAnsi="Arial" w:cs="Arial"/>
          <w:lang w:eastAsia="cs-CZ"/>
        </w:rPr>
        <w:t>§ 24 odst. 3</w:t>
      </w:r>
      <w:r w:rsidR="00162B62" w:rsidRPr="00FE77F6">
        <w:rPr>
          <w:rFonts w:ascii="Arial" w:eastAsia="Times New Roman" w:hAnsi="Arial" w:cs="Arial"/>
          <w:lang w:eastAsia="cs-CZ"/>
        </w:rPr>
        <w:t xml:space="preserve"> zákona o státní službě</w:t>
      </w:r>
      <w:r w:rsidR="00162B62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>žádost o</w:t>
      </w:r>
      <w:r w:rsidR="00162B62" w:rsidRPr="00FE77F6">
        <w:rPr>
          <w:rFonts w:ascii="Arial" w:eastAsia="Times New Roman" w:hAnsi="Arial" w:cs="Arial"/>
        </w:rPr>
        <w:t> </w:t>
      </w:r>
      <w:r w:rsidRPr="00FE77F6">
        <w:rPr>
          <w:rFonts w:ascii="Arial" w:eastAsia="Times New Roman" w:hAnsi="Arial" w:cs="Arial"/>
        </w:rPr>
        <w:t xml:space="preserve">jmenování </w:t>
      </w:r>
      <w:r w:rsidR="00D647D1" w:rsidRPr="00FE77F6">
        <w:rPr>
          <w:rFonts w:ascii="Arial" w:eastAsia="Times New Roman" w:hAnsi="Arial" w:cs="Arial"/>
        </w:rPr>
        <w:t>na služební míst</w:t>
      </w:r>
      <w:r w:rsidR="00162B62" w:rsidRPr="00FE77F6">
        <w:rPr>
          <w:rFonts w:ascii="Arial" w:eastAsia="Times New Roman" w:hAnsi="Arial" w:cs="Arial"/>
        </w:rPr>
        <w:t>o</w:t>
      </w:r>
      <w:r w:rsidR="007A2ADA" w:rsidRPr="00FE77F6">
        <w:rPr>
          <w:rFonts w:ascii="Arial" w:eastAsia="Times New Roman" w:hAnsi="Arial" w:cs="Arial"/>
        </w:rPr>
        <w:t xml:space="preserve"> představeného</w:t>
      </w:r>
      <w:r w:rsidR="00162B62" w:rsidRPr="00FE77F6">
        <w:rPr>
          <w:rFonts w:ascii="Arial" w:eastAsia="Times New Roman" w:hAnsi="Arial" w:cs="Arial"/>
        </w:rPr>
        <w:t xml:space="preserve"> -</w:t>
      </w:r>
      <w:r w:rsidR="00D647D1" w:rsidRPr="00FE77F6">
        <w:rPr>
          <w:rFonts w:ascii="Arial" w:eastAsia="Times New Roman" w:hAnsi="Arial" w:cs="Arial"/>
        </w:rPr>
        <w:t xml:space="preserve"> </w:t>
      </w:r>
      <w:r w:rsidR="00D647D1" w:rsidRPr="00FE77F6">
        <w:rPr>
          <w:rFonts w:ascii="Arial" w:eastAsia="Times New Roman" w:hAnsi="Arial" w:cs="Arial"/>
          <w:i/>
          <w:color w:val="FF0000"/>
        </w:rPr>
        <w:t>(označení služebního místa)</w:t>
      </w:r>
      <w:r w:rsidR="00162B62" w:rsidRPr="00FE77F6">
        <w:rPr>
          <w:rFonts w:ascii="Arial" w:eastAsia="Times New Roman" w:hAnsi="Arial" w:cs="Arial"/>
          <w:i/>
          <w:color w:val="FF0000"/>
        </w:rPr>
        <w:t xml:space="preserve"> </w:t>
      </w:r>
      <w:r w:rsidR="00162B62" w:rsidRPr="00FE77F6">
        <w:rPr>
          <w:rFonts w:ascii="Arial" w:hAnsi="Arial" w:cs="Arial"/>
          <w:color w:val="FF0000"/>
        </w:rPr>
        <w:t>na/v</w:t>
      </w:r>
      <w:r w:rsidR="00162B62" w:rsidRPr="00FE77F6">
        <w:rPr>
          <w:rFonts w:ascii="Arial" w:hAnsi="Arial" w:cs="Arial"/>
          <w:i/>
          <w:color w:val="FF0000"/>
        </w:rPr>
        <w:t xml:space="preserve"> (označení služebního úřadu)</w:t>
      </w:r>
      <w:r w:rsidR="00FD7CD9">
        <w:rPr>
          <w:rFonts w:ascii="Arial" w:hAnsi="Arial" w:cs="Arial"/>
          <w:i/>
          <w:color w:val="FF0000"/>
        </w:rPr>
        <w:t xml:space="preserve"> </w:t>
      </w:r>
      <w:r w:rsidR="00FD7CD9" w:rsidRPr="00DF77B4">
        <w:rPr>
          <w:rFonts w:ascii="Arial" w:hAnsi="Arial" w:cs="Arial"/>
        </w:rPr>
        <w:t>(dále jen „služební místo“)</w:t>
      </w:r>
      <w:r w:rsidR="00D647D1" w:rsidRPr="00FE77F6">
        <w:rPr>
          <w:rFonts w:ascii="Arial" w:eastAsia="Times New Roman" w:hAnsi="Arial" w:cs="Arial"/>
          <w:lang w:eastAsia="cs-CZ"/>
        </w:rPr>
        <w:t xml:space="preserve">. </w:t>
      </w:r>
    </w:p>
    <w:p w14:paraId="1B6CF9F3" w14:textId="77777777" w:rsidR="00162B62" w:rsidRPr="00FE77F6" w:rsidRDefault="00162B6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42B41F3" w14:textId="77777777" w:rsidR="0045453E" w:rsidRPr="005B4239" w:rsidRDefault="0045453E" w:rsidP="004545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  <w:r>
        <w:rPr>
          <w:rFonts w:ascii="Arial" w:eastAsia="Times New Roman" w:hAnsi="Arial" w:cs="Arial"/>
          <w:lang w:eastAsia="cs-CZ"/>
        </w:rPr>
        <w:t xml:space="preserve"> splňovat základní předpoklady pro přijetí do služebního poměru.</w:t>
      </w:r>
    </w:p>
    <w:p w14:paraId="7A8DD400" w14:textId="77777777" w:rsidR="0045453E" w:rsidRDefault="0045453E" w:rsidP="0045453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E0B0434" w14:textId="666A7B95" w:rsidR="0045453E" w:rsidRDefault="0045453E" w:rsidP="0045453E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644DF3">
        <w:rPr>
          <w:rFonts w:ascii="Arial" w:eastAsia="Times New Roman" w:hAnsi="Arial" w:cs="Arial"/>
          <w:color w:val="FF0000"/>
        </w:rPr>
        <w:t xml:space="preserve">Pro služební místo byly </w:t>
      </w:r>
      <w:r>
        <w:rPr>
          <w:rFonts w:ascii="Arial" w:eastAsia="Times New Roman" w:hAnsi="Arial" w:cs="Arial"/>
          <w:color w:val="FF0000"/>
        </w:rPr>
        <w:t>služebním předpisem</w:t>
      </w:r>
      <w:r w:rsidRPr="00644DF3"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hAnsi="Arial" w:cs="Arial"/>
          <w:color w:val="FF0000"/>
        </w:rPr>
        <w:t>(</w:t>
      </w:r>
      <w:r w:rsidRPr="00AF5332">
        <w:rPr>
          <w:rFonts w:ascii="Arial" w:hAnsi="Arial" w:cs="Arial"/>
          <w:i/>
          <w:iCs/>
          <w:color w:val="FF0000"/>
        </w:rPr>
        <w:t>označení a č.</w:t>
      </w:r>
      <w:r w:rsidR="00D0256C">
        <w:rPr>
          <w:rFonts w:ascii="Arial" w:hAnsi="Arial" w:cs="Arial"/>
          <w:i/>
          <w:iCs/>
          <w:color w:val="FF0000"/>
        </w:rPr>
        <w:t xml:space="preserve"> </w:t>
      </w:r>
      <w:r w:rsidRPr="00AF5332">
        <w:rPr>
          <w:rFonts w:ascii="Arial" w:hAnsi="Arial" w:cs="Arial"/>
          <w:i/>
          <w:iCs/>
          <w:color w:val="FF0000"/>
        </w:rPr>
        <w:t>j. služebního předpisu</w:t>
      </w:r>
      <w:r w:rsidRPr="00644DF3">
        <w:rPr>
          <w:rFonts w:ascii="Arial" w:hAnsi="Arial" w:cs="Arial"/>
          <w:color w:val="FF0000"/>
        </w:rPr>
        <w:t>)</w:t>
      </w:r>
      <w:r w:rsidRPr="00644DF3">
        <w:rPr>
          <w:rFonts w:ascii="Arial" w:eastAsia="Times New Roman" w:hAnsi="Arial" w:cs="Arial"/>
          <w:color w:val="FF0000"/>
        </w:rPr>
        <w:t xml:space="preserve"> stanoveny v souladu s § 25 odst. </w:t>
      </w:r>
      <w:r>
        <w:rPr>
          <w:rFonts w:ascii="Arial" w:eastAsia="Times New Roman" w:hAnsi="Arial" w:cs="Arial"/>
          <w:color w:val="FF0000"/>
        </w:rPr>
        <w:t>3</w:t>
      </w:r>
      <w:r w:rsidRPr="00644DF3">
        <w:rPr>
          <w:rFonts w:ascii="Arial" w:eastAsia="Times New Roman" w:hAnsi="Arial" w:cs="Arial"/>
          <w:color w:val="FF0000"/>
        </w:rPr>
        <w:t xml:space="preserve"> písm. </w:t>
      </w:r>
      <w:r>
        <w:rPr>
          <w:rFonts w:ascii="Arial" w:eastAsia="Times New Roman" w:hAnsi="Arial" w:cs="Arial"/>
          <w:color w:val="FF0000"/>
        </w:rPr>
        <w:t>x</w:t>
      </w:r>
      <w:r w:rsidRPr="00644DF3">
        <w:rPr>
          <w:rFonts w:ascii="Arial" w:eastAsia="Times New Roman" w:hAnsi="Arial" w:cs="Arial"/>
          <w:color w:val="FF0000"/>
        </w:rPr>
        <w:t>)</w:t>
      </w:r>
      <w:r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eastAsia="Times New Roman" w:hAnsi="Arial" w:cs="Arial"/>
          <w:color w:val="FF0000"/>
        </w:rPr>
        <w:t>zákona o státní službě</w:t>
      </w:r>
      <w:r w:rsidRPr="00644DF3">
        <w:rPr>
          <w:rFonts w:ascii="Arial" w:eastAsia="Times New Roman" w:hAnsi="Arial" w:cs="Arial"/>
          <w:color w:val="FF0000"/>
        </w:rPr>
        <w:t xml:space="preserve"> </w:t>
      </w:r>
      <w:r w:rsidRPr="00082524">
        <w:rPr>
          <w:rFonts w:ascii="Arial" w:eastAsia="Times New Roman" w:hAnsi="Arial" w:cs="Arial"/>
          <w:i/>
          <w:color w:val="FF0000"/>
        </w:rPr>
        <w:t>(doplňte dle příslušného služebního předpisu, resp. dle oznámení o</w:t>
      </w:r>
      <w:r>
        <w:rPr>
          <w:rFonts w:ascii="Arial" w:eastAsia="Times New Roman" w:hAnsi="Arial" w:cs="Arial"/>
          <w:i/>
          <w:color w:val="FF0000"/>
        </w:rPr>
        <w:t> </w:t>
      </w:r>
      <w:r w:rsidRPr="00082524">
        <w:rPr>
          <w:rFonts w:ascii="Arial" w:eastAsia="Times New Roman" w:hAnsi="Arial" w:cs="Arial"/>
          <w:i/>
          <w:color w:val="FF0000"/>
        </w:rPr>
        <w:t>vyhlášení výběrového řízení- např. požadavek úrovně znalosti cizího jazyka).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14:paraId="77AD10A2" w14:textId="77777777" w:rsidR="0045453E" w:rsidRPr="005B4239" w:rsidRDefault="0045453E" w:rsidP="0045453E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14:paraId="45641D93" w14:textId="1693DD0E" w:rsidR="0045453E" w:rsidRDefault="0045453E" w:rsidP="0045453E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</w:t>
      </w:r>
      <w:r>
        <w:rPr>
          <w:rFonts w:ascii="Arial" w:eastAsia="Times New Roman" w:hAnsi="Arial" w:cs="Arial"/>
        </w:rPr>
        <w:t xml:space="preserve"> stanovené zákonem</w:t>
      </w:r>
      <w:r w:rsidRPr="009172FF">
        <w:rPr>
          <w:rFonts w:ascii="Arial" w:eastAsia="Times New Roman" w:hAnsi="Arial" w:cs="Arial"/>
        </w:rPr>
        <w:t xml:space="preserve"> a</w:t>
      </w:r>
      <w:r w:rsidR="00F71B40">
        <w:rPr>
          <w:rFonts w:ascii="Arial" w:eastAsia="Times New Roman" w:hAnsi="Arial" w:cs="Arial"/>
        </w:rPr>
        <w:t> </w:t>
      </w:r>
      <w:r w:rsidRPr="009172FF">
        <w:rPr>
          <w:rFonts w:ascii="Arial" w:eastAsia="Times New Roman" w:hAnsi="Arial" w:cs="Arial"/>
        </w:rPr>
        <w:t xml:space="preserve">požadavky podle § 25 odst. </w:t>
      </w:r>
      <w:r>
        <w:rPr>
          <w:rFonts w:ascii="Arial" w:eastAsia="Times New Roman" w:hAnsi="Arial" w:cs="Arial"/>
        </w:rPr>
        <w:t>3</w:t>
      </w:r>
      <w:r w:rsidRPr="009172FF">
        <w:rPr>
          <w:rFonts w:ascii="Arial" w:eastAsia="Times New Roman" w:hAnsi="Arial" w:cs="Arial"/>
        </w:rPr>
        <w:t xml:space="preserve"> písm. </w:t>
      </w:r>
      <w:r>
        <w:rPr>
          <w:rFonts w:ascii="Arial" w:eastAsia="Times New Roman" w:hAnsi="Arial" w:cs="Arial"/>
        </w:rPr>
        <w:t>a) až c) a e)</w:t>
      </w:r>
      <w:r w:rsidRPr="009172FF">
        <w:rPr>
          <w:rFonts w:ascii="Arial" w:eastAsia="Times New Roman" w:hAnsi="Arial" w:cs="Arial"/>
        </w:rPr>
        <w:t xml:space="preserve"> zákona o státní službě.</w:t>
      </w:r>
      <w:r>
        <w:rPr>
          <w:rFonts w:ascii="Arial" w:eastAsia="Times New Roman" w:hAnsi="Arial" w:cs="Arial"/>
        </w:rPr>
        <w:t xml:space="preserve"> Další předpoklady pro účast ve výběrovém řízení na služební místo </w:t>
      </w:r>
      <w:r w:rsidRPr="00651F2D">
        <w:rPr>
          <w:rFonts w:ascii="Arial" w:eastAsia="Times New Roman" w:hAnsi="Arial" w:cs="Arial"/>
          <w:color w:val="FF0000"/>
        </w:rPr>
        <w:t xml:space="preserve">vedoucího služebního úřadu / </w:t>
      </w:r>
      <w:r>
        <w:rPr>
          <w:rFonts w:ascii="Arial" w:eastAsia="Times New Roman" w:hAnsi="Arial" w:cs="Arial"/>
          <w:color w:val="FF0000"/>
        </w:rPr>
        <w:t>vrchního ředitele</w:t>
      </w:r>
      <w:r w:rsidRPr="00651F2D">
        <w:rPr>
          <w:rFonts w:ascii="Arial" w:eastAsia="Times New Roman" w:hAnsi="Arial" w:cs="Arial"/>
          <w:color w:val="FF0000"/>
        </w:rPr>
        <w:t xml:space="preserve"> sekce</w:t>
      </w:r>
      <w:r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>/ ředitele sekce / ředitele odboru / vedoucího oddělení</w:t>
      </w:r>
      <w:r>
        <w:rPr>
          <w:rFonts w:ascii="Arial" w:eastAsia="Times New Roman" w:hAnsi="Arial" w:cs="Arial"/>
        </w:rPr>
        <w:t xml:space="preserve"> stanoví </w:t>
      </w:r>
      <w:r w:rsidRPr="00BE5C04">
        <w:rPr>
          <w:rFonts w:ascii="Arial" w:eastAsia="Times New Roman" w:hAnsi="Arial" w:cs="Arial"/>
          <w:color w:val="FF0000"/>
        </w:rPr>
        <w:t>§</w:t>
      </w:r>
      <w:r>
        <w:rPr>
          <w:rFonts w:ascii="Arial" w:eastAsia="Times New Roman" w:hAnsi="Arial" w:cs="Arial"/>
          <w:color w:val="FF0000"/>
        </w:rPr>
        <w:t> </w:t>
      </w:r>
      <w:r w:rsidRPr="00651F2D">
        <w:rPr>
          <w:rFonts w:ascii="Arial" w:eastAsia="Times New Roman" w:hAnsi="Arial" w:cs="Arial"/>
          <w:color w:val="FF0000"/>
        </w:rPr>
        <w:t>54 / §</w:t>
      </w:r>
      <w:r>
        <w:rPr>
          <w:rFonts w:ascii="Arial" w:eastAsia="Times New Roman" w:hAnsi="Arial" w:cs="Arial"/>
          <w:color w:val="FF0000"/>
        </w:rPr>
        <w:t> </w:t>
      </w:r>
      <w:r w:rsidRPr="00651F2D">
        <w:rPr>
          <w:rFonts w:ascii="Arial" w:eastAsia="Times New Roman" w:hAnsi="Arial" w:cs="Arial"/>
          <w:color w:val="FF0000"/>
        </w:rPr>
        <w:t>55 / § 57 / § 58</w:t>
      </w:r>
      <w:r>
        <w:rPr>
          <w:rFonts w:ascii="Arial" w:eastAsia="Times New Roman" w:hAnsi="Arial" w:cs="Arial"/>
        </w:rPr>
        <w:t xml:space="preserve"> zákona o státní službě.</w:t>
      </w:r>
    </w:p>
    <w:p w14:paraId="74C9FDBC" w14:textId="77777777" w:rsidR="00F02B08" w:rsidRPr="00FE77F6" w:rsidRDefault="00F02B08" w:rsidP="00545A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</w:rPr>
      </w:pPr>
    </w:p>
    <w:p w14:paraId="041816C7" w14:textId="6AE93184" w:rsidR="00D647D1" w:rsidRDefault="00D647D1">
      <w:pPr>
        <w:spacing w:after="0" w:line="240" w:lineRule="auto"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</w:rPr>
        <w:t xml:space="preserve">Státní </w:t>
      </w:r>
      <w:r w:rsidRPr="00FE77F6">
        <w:rPr>
          <w:rFonts w:ascii="Arial" w:eastAsia="Times New Roman" w:hAnsi="Arial" w:cs="Arial"/>
          <w:color w:val="FF0000"/>
        </w:rPr>
        <w:t>zaměstnanec/zaměstnankyně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splnil/a </w:t>
      </w:r>
      <w:r w:rsidRPr="00FE77F6">
        <w:rPr>
          <w:rFonts w:ascii="Arial" w:eastAsia="Times New Roman" w:hAnsi="Arial" w:cs="Arial"/>
        </w:rPr>
        <w:t xml:space="preserve">všechny předpoklady stanovené zákonem o státní službě </w:t>
      </w:r>
      <w:r w:rsidR="00F71B40" w:rsidRPr="00E17F14">
        <w:rPr>
          <w:rFonts w:ascii="Arial" w:eastAsia="Times New Roman" w:hAnsi="Arial" w:cs="Arial"/>
          <w:color w:val="FF0000"/>
        </w:rPr>
        <w:t xml:space="preserve">a požadavky stanovené služebním předpisem </w:t>
      </w:r>
      <w:r w:rsidRPr="00FE77F6">
        <w:rPr>
          <w:rFonts w:ascii="Arial" w:eastAsia="Times New Roman" w:hAnsi="Arial" w:cs="Arial"/>
        </w:rPr>
        <w:t xml:space="preserve">pro to, aby </w:t>
      </w:r>
      <w:r w:rsidRPr="00B343EE">
        <w:rPr>
          <w:rFonts w:ascii="Arial" w:eastAsia="Times New Roman" w:hAnsi="Arial" w:cs="Arial"/>
          <w:color w:val="FF0000"/>
        </w:rPr>
        <w:t>mohl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>a</w:t>
      </w:r>
      <w:r w:rsidRPr="00FE77F6">
        <w:rPr>
          <w:rFonts w:ascii="Arial" w:eastAsia="Times New Roman" w:hAnsi="Arial" w:cs="Arial"/>
        </w:rPr>
        <w:t xml:space="preserve"> být </w:t>
      </w:r>
      <w:r w:rsidRPr="00B343EE">
        <w:rPr>
          <w:rFonts w:ascii="Arial" w:eastAsia="Times New Roman" w:hAnsi="Arial" w:cs="Arial"/>
          <w:color w:val="FF0000"/>
        </w:rPr>
        <w:t>pozván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 xml:space="preserve">a </w:t>
      </w:r>
      <w:r w:rsidRPr="00FE77F6">
        <w:rPr>
          <w:rFonts w:ascii="Arial" w:eastAsia="Times New Roman" w:hAnsi="Arial" w:cs="Arial"/>
        </w:rPr>
        <w:t>k pohovoru. Výběrová komise po provedeném</w:t>
      </w:r>
      <w:r w:rsidR="004C6F06" w:rsidRPr="00FE77F6">
        <w:rPr>
          <w:rFonts w:ascii="Arial" w:eastAsia="Times New Roman" w:hAnsi="Arial" w:cs="Arial"/>
        </w:rPr>
        <w:t xml:space="preserve"> pohovoru dospěla k závěru, že s</w:t>
      </w:r>
      <w:r w:rsidRPr="00FE77F6">
        <w:rPr>
          <w:rFonts w:ascii="Arial" w:eastAsia="Times New Roman" w:hAnsi="Arial" w:cs="Arial"/>
        </w:rPr>
        <w:t xml:space="preserve">tátní </w:t>
      </w:r>
      <w:r w:rsidRPr="00FE77F6">
        <w:rPr>
          <w:rFonts w:ascii="Arial" w:eastAsia="Times New Roman" w:hAnsi="Arial" w:cs="Arial"/>
          <w:color w:val="FF0000"/>
        </w:rPr>
        <w:t xml:space="preserve">zaměstnanec/zaměstnankyně </w:t>
      </w:r>
      <w:r w:rsidR="00057FAB" w:rsidRPr="00FE77F6">
        <w:rPr>
          <w:rFonts w:ascii="Arial" w:eastAsia="Times New Roman" w:hAnsi="Arial" w:cs="Arial"/>
        </w:rPr>
        <w:t>ve</w:t>
      </w:r>
      <w:r w:rsidR="00057FAB">
        <w:t> </w:t>
      </w:r>
      <w:r w:rsidRPr="00FE77F6">
        <w:rPr>
          <w:rFonts w:ascii="Arial" w:eastAsia="Times New Roman" w:hAnsi="Arial" w:cs="Arial"/>
        </w:rPr>
        <w:t xml:space="preserve">výběrovém řízení </w:t>
      </w:r>
      <w:r w:rsidRPr="00FE77F6">
        <w:rPr>
          <w:rFonts w:ascii="Arial" w:eastAsia="Times New Roman" w:hAnsi="Arial" w:cs="Arial"/>
          <w:color w:val="FF0000"/>
        </w:rPr>
        <w:t>uspěl/a</w:t>
      </w:r>
      <w:r w:rsidR="007505FD" w:rsidRPr="007505FD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</w:rPr>
        <w:t xml:space="preserve"> a </w:t>
      </w:r>
      <w:r w:rsidRPr="00FE77F6">
        <w:rPr>
          <w:rFonts w:ascii="Arial" w:eastAsia="Times New Roman" w:hAnsi="Arial" w:cs="Arial"/>
          <w:lang w:eastAsia="cs-CZ"/>
        </w:rPr>
        <w:t xml:space="preserve">příslušný </w:t>
      </w:r>
      <w:r w:rsidRPr="00FE77F6">
        <w:rPr>
          <w:rFonts w:ascii="Arial" w:eastAsia="Times New Roman" w:hAnsi="Arial" w:cs="Arial"/>
        </w:rPr>
        <w:t xml:space="preserve">služební orgán následně podle § 28 odst. </w:t>
      </w:r>
      <w:r w:rsidRPr="00FE77F6">
        <w:rPr>
          <w:rFonts w:ascii="Arial" w:eastAsia="Times New Roman" w:hAnsi="Arial" w:cs="Arial"/>
          <w:color w:val="FF0000"/>
        </w:rPr>
        <w:t xml:space="preserve">2/3 </w:t>
      </w:r>
      <w:r w:rsidRPr="00FE77F6">
        <w:rPr>
          <w:rFonts w:ascii="Arial" w:eastAsia="Times New Roman" w:hAnsi="Arial" w:cs="Arial"/>
        </w:rPr>
        <w:t xml:space="preserve">zákona </w:t>
      </w:r>
      <w:r w:rsidR="00034048" w:rsidRPr="00FE77F6">
        <w:rPr>
          <w:rFonts w:ascii="Arial" w:eastAsia="Times New Roman" w:hAnsi="Arial" w:cs="Arial"/>
        </w:rPr>
        <w:t>o</w:t>
      </w:r>
      <w:r w:rsidR="00DD728D" w:rsidRPr="00FE77F6">
        <w:rPr>
          <w:rFonts w:ascii="Arial" w:eastAsia="Times New Roman" w:hAnsi="Arial" w:cs="Arial"/>
        </w:rPr>
        <w:t> </w:t>
      </w:r>
      <w:r w:rsidR="00034048" w:rsidRPr="00FE77F6">
        <w:rPr>
          <w:rFonts w:ascii="Arial" w:eastAsia="Times New Roman" w:hAnsi="Arial" w:cs="Arial"/>
        </w:rPr>
        <w:t>státní službě</w:t>
      </w:r>
      <w:r w:rsidRPr="00FE77F6">
        <w:rPr>
          <w:rFonts w:ascii="Arial" w:eastAsia="Times New Roman" w:hAnsi="Arial" w:cs="Arial"/>
        </w:rPr>
        <w:t xml:space="preserve"> v dohodě s </w:t>
      </w:r>
      <w:r w:rsidRPr="00FE77F6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30917" w:rsidRPr="007409D1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</w:rPr>
        <w:t>jako bezprostředně nadřízeným představeným vybral</w:t>
      </w:r>
      <w:r w:rsidR="004C6F06" w:rsidRPr="00FE77F6">
        <w:rPr>
          <w:rFonts w:ascii="Arial" w:eastAsia="Times New Roman" w:hAnsi="Arial" w:cs="Arial"/>
          <w:color w:val="FF0000"/>
        </w:rPr>
        <w:t xml:space="preserve"> státního zaměstnance/s</w:t>
      </w:r>
      <w:r w:rsidRPr="00FE77F6">
        <w:rPr>
          <w:rFonts w:ascii="Arial" w:eastAsia="Times New Roman" w:hAnsi="Arial" w:cs="Arial"/>
          <w:color w:val="FF0000"/>
        </w:rPr>
        <w:t>tátní zaměstnankyni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jako nejvhodnějšího </w:t>
      </w:r>
      <w:r w:rsidR="00DD728D" w:rsidRPr="00FE77F6">
        <w:rPr>
          <w:rFonts w:ascii="Arial" w:hAnsi="Arial" w:cs="Arial"/>
        </w:rPr>
        <w:t>žadatele</w:t>
      </w:r>
      <w:r w:rsidRPr="00FE77F6">
        <w:rPr>
          <w:rFonts w:ascii="Arial" w:hAnsi="Arial" w:cs="Arial"/>
        </w:rPr>
        <w:t xml:space="preserve"> na služební místo.</w:t>
      </w:r>
      <w:r w:rsidR="0045453E">
        <w:rPr>
          <w:rFonts w:ascii="Arial" w:hAnsi="Arial" w:cs="Arial"/>
        </w:rPr>
        <w:t>t</w:t>
      </w:r>
    </w:p>
    <w:p w14:paraId="0DD59E22" w14:textId="77777777" w:rsidR="0045453E" w:rsidRDefault="0045453E">
      <w:pPr>
        <w:spacing w:after="0" w:line="240" w:lineRule="auto"/>
        <w:jc w:val="both"/>
        <w:rPr>
          <w:rFonts w:ascii="Arial" w:hAnsi="Arial" w:cs="Arial"/>
        </w:rPr>
      </w:pPr>
    </w:p>
    <w:p w14:paraId="31C9F684" w14:textId="65A8E144" w:rsidR="00D647D1" w:rsidRPr="00FE77F6" w:rsidRDefault="009D4F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</w:t>
      </w:r>
      <w:r>
        <w:rPr>
          <w:rFonts w:ascii="Arial" w:eastAsia="Times New Roman" w:hAnsi="Arial" w:cs="Arial"/>
          <w:sz w:val="22"/>
          <w:szCs w:val="22"/>
        </w:rPr>
        <w:t> </w:t>
      </w:r>
      <w:r w:rsidR="00CC1F35" w:rsidRPr="00FE77F6">
        <w:rPr>
          <w:rFonts w:ascii="Arial" w:eastAsia="Times New Roman" w:hAnsi="Arial" w:cs="Arial"/>
          <w:sz w:val="22"/>
          <w:szCs w:val="22"/>
        </w:rPr>
        <w:t>§ 5</w:t>
      </w:r>
      <w:r w:rsidR="00CC1F35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="00CC1F35">
        <w:rPr>
          <w:rFonts w:ascii="Arial" w:eastAsia="Times New Roman" w:hAnsi="Arial" w:cs="Arial"/>
          <w:sz w:val="22"/>
          <w:szCs w:val="22"/>
        </w:rPr>
        <w:t>jmenuje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CC1F35">
        <w:rPr>
          <w:rFonts w:ascii="Arial" w:eastAsia="Times New Roman" w:hAnsi="Arial" w:cs="Arial"/>
          <w:color w:val="auto"/>
          <w:sz w:val="22"/>
          <w:szCs w:val="22"/>
        </w:rPr>
        <w:t xml:space="preserve"> představeného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Vzhledem k tomu, že stanovený den účinnosti </w:t>
      </w:r>
      <w:r w:rsidR="00CC1F35">
        <w:rPr>
          <w:rFonts w:ascii="Arial" w:hAnsi="Arial" w:cs="Arial"/>
          <w:color w:val="FF0000"/>
          <w:sz w:val="22"/>
          <w:szCs w:val="22"/>
        </w:rPr>
        <w:t>jmenování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 na služební místo je dnem pracovním, byl tento den současně stanoven jako den nástupu do služby na služebním místě</w:t>
      </w:r>
      <w:r w:rsidRPr="00545A9B">
        <w:rPr>
          <w:rFonts w:ascii="Arial" w:hAnsi="Arial" w:cs="Arial"/>
          <w:color w:val="FF0000"/>
          <w:vertAlign w:val="superscript"/>
        </w:rPr>
        <w:footnoteReference w:id="11"/>
      </w:r>
      <w:r>
        <w:rPr>
          <w:rFonts w:ascii="Arial" w:hAnsi="Arial" w:cs="Arial"/>
          <w:sz w:val="22"/>
          <w:szCs w:val="22"/>
        </w:rPr>
        <w:t>.</w:t>
      </w:r>
    </w:p>
    <w:p w14:paraId="433C4DEA" w14:textId="77777777"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07F22613" w14:textId="016A9509" w:rsidR="00C704EA" w:rsidRDefault="00C704EA" w:rsidP="00C704EA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color w:val="auto"/>
          <w:sz w:val="22"/>
          <w:szCs w:val="22"/>
        </w:rPr>
        <w:t xml:space="preserve">Podle § 50 zákona o státní službě se státnímu zaměstnanci doba trvání služebního poměru na dobu určitou změní jeho zařazením na služební místo nebo jmenováním na služební místo </w:t>
      </w:r>
      <w:r w:rsidRPr="00EF49A0">
        <w:rPr>
          <w:rFonts w:ascii="Arial" w:hAnsi="Arial" w:cs="Arial"/>
          <w:color w:val="auto"/>
          <w:sz w:val="22"/>
          <w:szCs w:val="22"/>
        </w:rPr>
        <w:lastRenderedPageBreak/>
        <w:t>představeného, na kterém má být služba vykonávána na dobu neurčitou nebo na dobu určitou, která uplyne později než jeho dosavadní služební poměru na dobu určitou.</w:t>
      </w:r>
    </w:p>
    <w:p w14:paraId="193EA95D" w14:textId="77777777" w:rsidR="00C704EA" w:rsidRPr="00EF49A0" w:rsidRDefault="00C704EA" w:rsidP="00C704EA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</w:p>
    <w:p w14:paraId="7B85E45E" w14:textId="00AD9A29" w:rsidR="008930CB" w:rsidRPr="00FE77F6" w:rsidRDefault="009308C8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EC79B5" w:rsidRPr="00FE77F6">
        <w:rPr>
          <w:rFonts w:ascii="Arial" w:eastAsia="Times New Roman" w:hAnsi="Arial" w:cs="Arial"/>
          <w:sz w:val="22"/>
          <w:szCs w:val="22"/>
        </w:rPr>
        <w:t xml:space="preserve"> s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/určitou s trváním do X. měsíc </w:t>
      </w:r>
      <w:r w:rsidR="00F65EC4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EC79B5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rovněž </w:t>
      </w:r>
      <w:r w:rsidR="00EC79B5" w:rsidRPr="00FE77F6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2E67A7" w:rsidRPr="00FE77F6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EC79B5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tom, že doba trvání služebního poměru 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>s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tátní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zaměstnanc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zaměstnankyně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>jmen</w:t>
      </w:r>
      <w:r w:rsidR="00EC79B5" w:rsidRPr="00FE77F6">
        <w:rPr>
          <w:rFonts w:ascii="Arial" w:eastAsia="Times New Roman" w:hAnsi="Arial" w:cs="Arial"/>
          <w:color w:val="auto"/>
          <w:sz w:val="22"/>
          <w:szCs w:val="22"/>
        </w:rPr>
        <w:t>ováním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na výše uvedené služební místo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představeného 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nemění // mění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na dobu </w:t>
      </w:r>
      <w:r w:rsidR="008930CB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="00EC79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// mění na dobu určitou </w:t>
      </w:r>
      <w:r w:rsidR="00EC79B5" w:rsidRPr="00FE77F6">
        <w:rPr>
          <w:rFonts w:ascii="Arial" w:hAnsi="Arial" w:cs="Arial"/>
          <w:color w:val="FF0000"/>
          <w:sz w:val="22"/>
          <w:szCs w:val="22"/>
        </w:rPr>
        <w:t xml:space="preserve">s trváním </w:t>
      </w:r>
      <w:r w:rsidR="00057FAB" w:rsidRPr="00FE77F6">
        <w:rPr>
          <w:rFonts w:ascii="Arial" w:hAnsi="Arial" w:cs="Arial"/>
          <w:color w:val="FF0000"/>
          <w:sz w:val="22"/>
          <w:szCs w:val="22"/>
        </w:rPr>
        <w:t>do</w:t>
      </w:r>
      <w:r w:rsidR="00057FAB">
        <w:rPr>
          <w:rFonts w:ascii="Arial" w:hAnsi="Arial" w:cs="Arial"/>
          <w:color w:val="FF0000"/>
          <w:sz w:val="22"/>
          <w:szCs w:val="22"/>
        </w:rPr>
        <w:t> </w:t>
      </w:r>
      <w:r w:rsidR="00EC79B5" w:rsidRPr="00FE77F6">
        <w:rPr>
          <w:rFonts w:ascii="Arial" w:hAnsi="Arial" w:cs="Arial"/>
          <w:color w:val="FF0000"/>
          <w:sz w:val="22"/>
          <w:szCs w:val="22"/>
        </w:rPr>
        <w:t>X. měsíc 20XX</w:t>
      </w:r>
      <w:r w:rsidR="008930CB"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143E91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2"/>
      </w:r>
    </w:p>
    <w:p w14:paraId="5A96EC99" w14:textId="77777777"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C306C81" w14:textId="77777777" w:rsidR="00C704EA" w:rsidRPr="00CF25D2" w:rsidRDefault="00C704EA" w:rsidP="00C704E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F25D2">
        <w:rPr>
          <w:rFonts w:ascii="Arial" w:eastAsia="Times New Roman" w:hAnsi="Arial" w:cs="Arial"/>
          <w:sz w:val="22"/>
          <w:szCs w:val="22"/>
        </w:rPr>
        <w:t>Podle § 5</w:t>
      </w:r>
      <w:r w:rsidRPr="00CF25D2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CF25D2">
        <w:rPr>
          <w:rFonts w:ascii="Arial" w:eastAsia="Times New Roman" w:hAnsi="Arial" w:cs="Arial"/>
          <w:sz w:val="22"/>
          <w:szCs w:val="22"/>
        </w:rPr>
        <w:t xml:space="preserve"> odst. 1 zákona o státní službě se žadatel na služební místo </w:t>
      </w:r>
      <w:r w:rsidRPr="00CF25D2">
        <w:rPr>
          <w:rFonts w:ascii="Arial" w:eastAsia="Times New Roman" w:hAnsi="Arial" w:cs="Arial"/>
          <w:color w:val="FF0000"/>
          <w:sz w:val="22"/>
          <w:szCs w:val="22"/>
        </w:rPr>
        <w:t xml:space="preserve">vedoucího služebního úřadu / vrchního ředitele sekce / ředitele sekce / ředitele odboru </w:t>
      </w:r>
      <w:r w:rsidRPr="00CF25D2">
        <w:rPr>
          <w:rFonts w:ascii="Arial" w:eastAsia="Times New Roman" w:hAnsi="Arial" w:cs="Arial"/>
          <w:sz w:val="22"/>
          <w:szCs w:val="22"/>
        </w:rPr>
        <w:t xml:space="preserve">jmenuje na dobu </w:t>
      </w:r>
      <w:r w:rsidRPr="00CF25D2">
        <w:rPr>
          <w:rFonts w:ascii="Arial" w:eastAsia="Times New Roman" w:hAnsi="Arial" w:cs="Arial"/>
          <w:color w:val="FF0000"/>
          <w:sz w:val="22"/>
          <w:szCs w:val="22"/>
        </w:rPr>
        <w:t>5</w:t>
      </w:r>
      <w:r w:rsidRPr="00CF25D2">
        <w:rPr>
          <w:rFonts w:ascii="Arial" w:eastAsia="Times New Roman" w:hAnsi="Arial" w:cs="Arial"/>
          <w:sz w:val="22"/>
          <w:szCs w:val="22"/>
        </w:rPr>
        <w:t xml:space="preserve"> let.</w:t>
      </w:r>
      <w:r w:rsidRPr="00CF25D2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3"/>
      </w:r>
    </w:p>
    <w:p w14:paraId="18BF7E7C" w14:textId="77777777" w:rsidR="00C704EA" w:rsidRDefault="00C704EA" w:rsidP="00C704E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AFF8C8F" w14:textId="6CD5A690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</w:t>
      </w:r>
      <w:r w:rsidR="00057FAB">
        <w:rPr>
          <w:rFonts w:ascii="Arial" w:eastAsia="Times New Roman" w:hAnsi="Arial" w:cs="Arial"/>
          <w:sz w:val="22"/>
          <w:szCs w:val="22"/>
        </w:rPr>
        <w:t>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4"/>
      </w:r>
    </w:p>
    <w:p w14:paraId="68C04820" w14:textId="5DFD8987" w:rsidR="00D647D1" w:rsidRDefault="00D647D1" w:rsidP="00F71B4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7" w:name="_Hlk187419683"/>
    </w:p>
    <w:p w14:paraId="5F57AE18" w14:textId="77777777" w:rsidR="00F71B40" w:rsidRPr="009F5892" w:rsidRDefault="00F71B40" w:rsidP="00F71B4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r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N</w:t>
      </w:r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ásledující</w:t>
      </w:r>
      <w:r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 text se uvede v případě, že státní zaměstnanec/zaměstnankyně nemá vykonanou zvláštní část úřednické zkoušky ve všech oborech státní služby, které jsou na služebním místě stanoveny</w:t>
      </w:r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:</w:t>
      </w:r>
    </w:p>
    <w:p w14:paraId="41BEAFD3" w14:textId="77777777" w:rsidR="00F71B40" w:rsidRPr="00CB6B29" w:rsidRDefault="00F71B40" w:rsidP="00F71B40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CB6B29">
        <w:rPr>
          <w:rFonts w:ascii="Arial" w:hAnsi="Arial" w:cs="Arial"/>
        </w:rPr>
        <w:t xml:space="preserve">Vzhledem ke skutečnosti, že státní </w:t>
      </w:r>
      <w:r>
        <w:rPr>
          <w:rFonts w:ascii="Arial" w:hAnsi="Arial" w:cs="Arial"/>
          <w:color w:val="FF0000"/>
        </w:rPr>
        <w:t>zaměstnanec/zaměstnankyně</w:t>
      </w:r>
      <w:r w:rsidRPr="00CB6B29">
        <w:rPr>
          <w:rFonts w:ascii="Arial" w:hAnsi="Arial" w:cs="Arial"/>
          <w:color w:val="FF0000"/>
        </w:rPr>
        <w:t xml:space="preserve"> </w:t>
      </w:r>
      <w:r w:rsidRPr="00CB6B29">
        <w:rPr>
          <w:rFonts w:ascii="Arial" w:hAnsi="Arial" w:cs="Arial"/>
        </w:rPr>
        <w:t>nemá v</w:t>
      </w:r>
      <w:r>
        <w:rPr>
          <w:rFonts w:ascii="Arial" w:hAnsi="Arial" w:cs="Arial"/>
          <w:color w:val="FF0000"/>
        </w:rPr>
        <w:t xml:space="preserve"> oboru/oborech </w:t>
      </w:r>
      <w:r w:rsidRPr="00CB6B29">
        <w:rPr>
          <w:rFonts w:ascii="Arial" w:hAnsi="Arial" w:cs="Arial"/>
        </w:rPr>
        <w:t xml:space="preserve">služby </w:t>
      </w:r>
      <w:r w:rsidRPr="006F5034">
        <w:rPr>
          <w:rFonts w:ascii="Arial" w:hAnsi="Arial" w:cs="Arial"/>
          <w:color w:val="FF0000"/>
        </w:rPr>
        <w:t>(označení oboru/ů služby)</w:t>
      </w:r>
      <w:r>
        <w:rPr>
          <w:rFonts w:ascii="Arial" w:hAnsi="Arial" w:cs="Arial"/>
          <w:color w:val="FF0000"/>
        </w:rPr>
        <w:t xml:space="preserve"> </w:t>
      </w:r>
      <w:r w:rsidRPr="00CB6B29">
        <w:rPr>
          <w:rFonts w:ascii="Arial" w:hAnsi="Arial" w:cs="Arial"/>
        </w:rPr>
        <w:t>vykonanou zvláštní část úřednické zkoušky, je</w:t>
      </w:r>
      <w:r>
        <w:rPr>
          <w:rFonts w:ascii="Arial" w:hAnsi="Arial" w:cs="Arial"/>
          <w:color w:val="FF0000"/>
        </w:rPr>
        <w:t> povinen/</w:t>
      </w:r>
      <w:r w:rsidRPr="00CB6B29">
        <w:rPr>
          <w:rFonts w:ascii="Arial" w:hAnsi="Arial" w:cs="Arial"/>
          <w:color w:val="FF0000"/>
        </w:rPr>
        <w:t xml:space="preserve">povinna </w:t>
      </w:r>
      <w:r w:rsidRPr="00CB6B29">
        <w:rPr>
          <w:rFonts w:ascii="Arial" w:hAnsi="Arial" w:cs="Arial"/>
        </w:rPr>
        <w:t xml:space="preserve">do 18 měsíců ode dne </w:t>
      </w:r>
      <w:r>
        <w:rPr>
          <w:rFonts w:ascii="Arial" w:hAnsi="Arial" w:cs="Arial"/>
        </w:rPr>
        <w:t>zařazení na</w:t>
      </w:r>
      <w:r w:rsidRPr="00CB6B29">
        <w:rPr>
          <w:rFonts w:ascii="Arial" w:hAnsi="Arial" w:cs="Arial"/>
        </w:rPr>
        <w:t xml:space="preserve"> služební míst</w:t>
      </w:r>
      <w:r>
        <w:rPr>
          <w:rFonts w:ascii="Arial" w:hAnsi="Arial" w:cs="Arial"/>
        </w:rPr>
        <w:t>o v </w:t>
      </w:r>
      <w:r w:rsidRPr="00CB6B29">
        <w:rPr>
          <w:rFonts w:ascii="Arial" w:hAnsi="Arial" w:cs="Arial"/>
          <w:color w:val="FF0000"/>
        </w:rPr>
        <w:t>tomto/těchto</w:t>
      </w:r>
      <w:r>
        <w:rPr>
          <w:rFonts w:ascii="Arial" w:hAnsi="Arial" w:cs="Arial"/>
        </w:rPr>
        <w:t xml:space="preserve"> </w:t>
      </w:r>
      <w:r w:rsidRPr="00CB6B29">
        <w:rPr>
          <w:rFonts w:ascii="Arial" w:hAnsi="Arial" w:cs="Arial"/>
          <w:color w:val="FF0000"/>
        </w:rPr>
        <w:t xml:space="preserve">oboru/oborech </w:t>
      </w:r>
      <w:r w:rsidRPr="00802A2D">
        <w:rPr>
          <w:rFonts w:ascii="Arial" w:hAnsi="Arial" w:cs="Arial"/>
        </w:rPr>
        <w:t xml:space="preserve">služby </w:t>
      </w:r>
      <w:r>
        <w:rPr>
          <w:rFonts w:ascii="Arial" w:hAnsi="Arial" w:cs="Arial"/>
        </w:rPr>
        <w:t>úspěšně vykonat zvláštní část úřednické zkoušky</w:t>
      </w:r>
      <w:r w:rsidRPr="00CB6B29">
        <w:rPr>
          <w:rFonts w:ascii="Arial" w:hAnsi="Arial" w:cs="Arial"/>
        </w:rPr>
        <w:t>, a to na základě § 35 odst. 1 a 3 písm. b) a § 61 odst. 1 písm. h) zákona o státní službě.</w:t>
      </w:r>
    </w:p>
    <w:p w14:paraId="220B3CB6" w14:textId="77777777" w:rsidR="00F71B40" w:rsidRPr="00FE77F6" w:rsidRDefault="00F71B40" w:rsidP="00E17F1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2334158" w14:textId="66BE1169" w:rsidR="00C704EA" w:rsidRDefault="00C704EA" w:rsidP="00C704E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704EA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0624CD">
        <w:rPr>
          <w:rFonts w:ascii="Arial" w:eastAsia="Times New Roman" w:hAnsi="Arial" w:cs="Arial"/>
          <w:sz w:val="22"/>
          <w:szCs w:val="22"/>
        </w:rPr>
        <w:t xml:space="preserve"> 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(např. vedoucí oddělení /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ředitel odboru)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sz w:val="22"/>
          <w:szCs w:val="22"/>
        </w:rPr>
        <w:t xml:space="preserve">podle § 9 odst. </w:t>
      </w:r>
      <w:r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 písm. </w:t>
      </w:r>
      <w:r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) zákona o státní službě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bookmarkEnd w:id="7"/>
    <w:p w14:paraId="00396574" w14:textId="435EA42F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4F5B0E3" w14:textId="7529B74E"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</w:t>
      </w:r>
      <w:r w:rsidR="00057FAB">
        <w:rPr>
          <w:rFonts w:ascii="Arial" w:eastAsia="Times New Roman" w:hAnsi="Arial" w:cs="Arial"/>
          <w:sz w:val="22"/>
          <w:szCs w:val="22"/>
        </w:rPr>
        <w:t>ve </w:t>
      </w:r>
      <w:r>
        <w:rPr>
          <w:rFonts w:ascii="Arial" w:eastAsia="Times New Roman" w:hAnsi="Arial" w:cs="Arial"/>
          <w:sz w:val="22"/>
          <w:szCs w:val="22"/>
        </w:rPr>
        <w:t xml:space="preserve">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0E0BD059" w14:textId="77777777" w:rsidR="00216C99" w:rsidRDefault="00216C99" w:rsidP="00216C9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bookmarkStart w:id="8" w:name="_Hlk187238249"/>
    </w:p>
    <w:p w14:paraId="1B6799D6" w14:textId="52A48EEC" w:rsidR="00216C99" w:rsidRPr="009F5892" w:rsidRDefault="00216C99" w:rsidP="00216C9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Text následujících dvou odstavců se uvede v případě, že státní/mu zaměstnanci/zaměstnankyni byla stanovena </w:t>
      </w:r>
      <w:proofErr w:type="spellStart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osvědčovací</w:t>
      </w:r>
      <w:proofErr w:type="spellEnd"/>
      <w:r w:rsidRPr="009F5892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 xml:space="preserve"> doba:</w:t>
      </w:r>
    </w:p>
    <w:p w14:paraId="70856EBF" w14:textId="47A6A53A" w:rsidR="00216C99" w:rsidRDefault="00216C99" w:rsidP="00216C9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</w:t>
      </w:r>
      <w:r>
        <w:rPr>
          <w:rFonts w:ascii="Arial" w:hAnsi="Arial" w:cs="Arial"/>
          <w:sz w:val="22"/>
          <w:szCs w:val="22"/>
        </w:rPr>
        <w:t>51</w:t>
      </w:r>
      <w:r w:rsidRPr="00EF49A0">
        <w:rPr>
          <w:rFonts w:ascii="Arial" w:hAnsi="Arial" w:cs="Arial"/>
          <w:sz w:val="22"/>
          <w:szCs w:val="22"/>
        </w:rPr>
        <w:t xml:space="preserve"> odst. </w:t>
      </w:r>
      <w:r>
        <w:rPr>
          <w:rFonts w:ascii="Arial" w:hAnsi="Arial" w:cs="Arial"/>
          <w:sz w:val="22"/>
          <w:szCs w:val="22"/>
        </w:rPr>
        <w:t>4</w:t>
      </w:r>
      <w:r w:rsidRPr="00EF49A0">
        <w:rPr>
          <w:rFonts w:ascii="Arial" w:hAnsi="Arial" w:cs="Arial"/>
          <w:sz w:val="22"/>
          <w:szCs w:val="22"/>
        </w:rPr>
        <w:t xml:space="preserve"> zákona o státní službě </w:t>
      </w:r>
      <w:r>
        <w:rPr>
          <w:rFonts w:ascii="Arial" w:hAnsi="Arial" w:cs="Arial"/>
          <w:sz w:val="22"/>
          <w:szCs w:val="22"/>
        </w:rPr>
        <w:t>lze p</w:t>
      </w:r>
      <w:r w:rsidRPr="00216C99">
        <w:rPr>
          <w:rFonts w:ascii="Arial" w:hAnsi="Arial" w:cs="Arial"/>
          <w:sz w:val="22"/>
          <w:szCs w:val="22"/>
        </w:rPr>
        <w:t xml:space="preserve">ři jmenování na služební místo představeného v jiném služebním úřadě na základě výsledku výběrového řízení na obsazení volného služebního místa představeného státnímu zaměstnanci stanovit </w:t>
      </w:r>
      <w:proofErr w:type="spellStart"/>
      <w:r w:rsidRPr="00216C99">
        <w:rPr>
          <w:rFonts w:ascii="Arial" w:hAnsi="Arial" w:cs="Arial"/>
          <w:sz w:val="22"/>
          <w:szCs w:val="22"/>
        </w:rPr>
        <w:t>osvědčovací</w:t>
      </w:r>
      <w:proofErr w:type="spellEnd"/>
      <w:r w:rsidRPr="00216C99">
        <w:rPr>
          <w:rFonts w:ascii="Arial" w:hAnsi="Arial" w:cs="Arial"/>
          <w:sz w:val="22"/>
          <w:szCs w:val="22"/>
        </w:rPr>
        <w:t xml:space="preserve"> dobu v délce </w:t>
      </w:r>
      <w:r w:rsidR="00057FAB" w:rsidRPr="00216C99">
        <w:rPr>
          <w:rFonts w:ascii="Arial" w:hAnsi="Arial" w:cs="Arial"/>
          <w:sz w:val="22"/>
          <w:szCs w:val="22"/>
        </w:rPr>
        <w:t>až</w:t>
      </w:r>
      <w:r w:rsidR="00057FAB">
        <w:rPr>
          <w:rFonts w:ascii="Arial" w:hAnsi="Arial" w:cs="Arial"/>
          <w:sz w:val="22"/>
          <w:szCs w:val="22"/>
        </w:rPr>
        <w:t> </w:t>
      </w:r>
      <w:r w:rsidRPr="00216C99">
        <w:rPr>
          <w:rFonts w:ascii="Arial" w:hAnsi="Arial" w:cs="Arial"/>
          <w:sz w:val="22"/>
          <w:szCs w:val="22"/>
        </w:rPr>
        <w:t xml:space="preserve">3 měsíců. O dobu celodenních překážek ve službě, pro které představený nekoná službu </w:t>
      </w:r>
      <w:r w:rsidR="00057FAB" w:rsidRPr="00216C99">
        <w:rPr>
          <w:rFonts w:ascii="Arial" w:hAnsi="Arial" w:cs="Arial"/>
          <w:sz w:val="22"/>
          <w:szCs w:val="22"/>
        </w:rPr>
        <w:t>v</w:t>
      </w:r>
      <w:r w:rsidR="00057FAB">
        <w:rPr>
          <w:rFonts w:ascii="Arial" w:hAnsi="Arial" w:cs="Arial"/>
          <w:sz w:val="22"/>
          <w:szCs w:val="22"/>
        </w:rPr>
        <w:t> </w:t>
      </w:r>
      <w:r w:rsidRPr="00216C99">
        <w:rPr>
          <w:rFonts w:ascii="Arial" w:hAnsi="Arial" w:cs="Arial"/>
          <w:sz w:val="22"/>
          <w:szCs w:val="22"/>
        </w:rPr>
        <w:t xml:space="preserve">průběhu </w:t>
      </w:r>
      <w:proofErr w:type="spellStart"/>
      <w:r w:rsidRPr="00216C99">
        <w:rPr>
          <w:rFonts w:ascii="Arial" w:hAnsi="Arial" w:cs="Arial"/>
          <w:sz w:val="22"/>
          <w:szCs w:val="22"/>
        </w:rPr>
        <w:t>osvědčovací</w:t>
      </w:r>
      <w:proofErr w:type="spellEnd"/>
      <w:r w:rsidRPr="00216C99">
        <w:rPr>
          <w:rFonts w:ascii="Arial" w:hAnsi="Arial" w:cs="Arial"/>
          <w:sz w:val="22"/>
          <w:szCs w:val="22"/>
        </w:rPr>
        <w:t xml:space="preserve"> doby, a o dobu celodenní dovolené se </w:t>
      </w:r>
      <w:proofErr w:type="spellStart"/>
      <w:r w:rsidRPr="00216C99">
        <w:rPr>
          <w:rFonts w:ascii="Arial" w:hAnsi="Arial" w:cs="Arial"/>
          <w:sz w:val="22"/>
          <w:szCs w:val="22"/>
        </w:rPr>
        <w:t>osvědčovací</w:t>
      </w:r>
      <w:proofErr w:type="spellEnd"/>
      <w:r w:rsidRPr="00216C99">
        <w:rPr>
          <w:rFonts w:ascii="Arial" w:hAnsi="Arial" w:cs="Arial"/>
          <w:sz w:val="22"/>
          <w:szCs w:val="22"/>
        </w:rPr>
        <w:t xml:space="preserve"> doba prodlužuje. Jmenování na služební místo představeného v jiném služebním úřadě, pro které byla stanovena </w:t>
      </w:r>
      <w:proofErr w:type="spellStart"/>
      <w:r w:rsidRPr="00216C99">
        <w:rPr>
          <w:rFonts w:ascii="Arial" w:hAnsi="Arial" w:cs="Arial"/>
          <w:sz w:val="22"/>
          <w:szCs w:val="22"/>
        </w:rPr>
        <w:t>osvědčovací</w:t>
      </w:r>
      <w:proofErr w:type="spellEnd"/>
      <w:r w:rsidRPr="00216C99">
        <w:rPr>
          <w:rFonts w:ascii="Arial" w:hAnsi="Arial" w:cs="Arial"/>
          <w:sz w:val="22"/>
          <w:szCs w:val="22"/>
        </w:rPr>
        <w:t xml:space="preserve"> doba, zaniká zrušením v </w:t>
      </w:r>
      <w:proofErr w:type="spellStart"/>
      <w:r w:rsidRPr="00216C99">
        <w:rPr>
          <w:rFonts w:ascii="Arial" w:hAnsi="Arial" w:cs="Arial"/>
          <w:sz w:val="22"/>
          <w:szCs w:val="22"/>
        </w:rPr>
        <w:t>osvědčovací</w:t>
      </w:r>
      <w:proofErr w:type="spellEnd"/>
      <w:r w:rsidRPr="00216C99">
        <w:rPr>
          <w:rFonts w:ascii="Arial" w:hAnsi="Arial" w:cs="Arial"/>
          <w:sz w:val="22"/>
          <w:szCs w:val="22"/>
        </w:rPr>
        <w:t xml:space="preserve"> době služebním orgánem </w:t>
      </w:r>
      <w:r w:rsidR="00057FAB" w:rsidRPr="00216C99">
        <w:rPr>
          <w:rFonts w:ascii="Arial" w:hAnsi="Arial" w:cs="Arial"/>
          <w:sz w:val="22"/>
          <w:szCs w:val="22"/>
        </w:rPr>
        <w:t>z</w:t>
      </w:r>
      <w:r w:rsidR="00057FAB">
        <w:rPr>
          <w:rFonts w:ascii="Arial" w:hAnsi="Arial" w:cs="Arial"/>
          <w:sz w:val="22"/>
          <w:szCs w:val="22"/>
        </w:rPr>
        <w:t> </w:t>
      </w:r>
      <w:r w:rsidRPr="00216C99">
        <w:rPr>
          <w:rFonts w:ascii="Arial" w:hAnsi="Arial" w:cs="Arial"/>
          <w:sz w:val="22"/>
          <w:szCs w:val="22"/>
        </w:rPr>
        <w:t xml:space="preserve">jakéhokoliv důvodu nebo bez uvedení důvodu, a to dnem doručení písemného oznámení </w:t>
      </w:r>
      <w:r w:rsidR="00057FAB" w:rsidRPr="00216C99">
        <w:rPr>
          <w:rFonts w:ascii="Arial" w:hAnsi="Arial" w:cs="Arial"/>
          <w:sz w:val="22"/>
          <w:szCs w:val="22"/>
        </w:rPr>
        <w:t>o</w:t>
      </w:r>
      <w:r w:rsidR="00057FAB">
        <w:rPr>
          <w:rFonts w:ascii="Arial" w:hAnsi="Arial" w:cs="Arial"/>
          <w:sz w:val="22"/>
          <w:szCs w:val="22"/>
        </w:rPr>
        <w:t> </w:t>
      </w:r>
      <w:r w:rsidRPr="00216C99">
        <w:rPr>
          <w:rFonts w:ascii="Arial" w:hAnsi="Arial" w:cs="Arial"/>
          <w:sz w:val="22"/>
          <w:szCs w:val="22"/>
        </w:rPr>
        <w:t>zrušení jmenování, není-li v oznámení uveden den pozdější.</w:t>
      </w:r>
    </w:p>
    <w:p w14:paraId="49F68494" w14:textId="77777777" w:rsidR="00216C99" w:rsidRPr="00EF49A0" w:rsidRDefault="00216C99" w:rsidP="00216C9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14910E3" w14:textId="77777777" w:rsidR="00216C99" w:rsidRPr="009F5892" w:rsidRDefault="00216C99" w:rsidP="00216C99">
      <w:pPr>
        <w:spacing w:after="0" w:line="240" w:lineRule="auto"/>
        <w:jc w:val="both"/>
        <w:outlineLvl w:val="0"/>
        <w:rPr>
          <w:rFonts w:ascii="Arial" w:hAnsi="Arial" w:cs="Arial"/>
          <w:b/>
          <w:color w:val="FF0000"/>
        </w:rPr>
      </w:pPr>
      <w:r w:rsidRPr="008149D8">
        <w:rPr>
          <w:rFonts w:ascii="Arial" w:eastAsia="Times New Roman" w:hAnsi="Arial" w:cs="Arial"/>
          <w:color w:val="FF0000"/>
          <w:lang w:eastAsia="cs-CZ"/>
        </w:rPr>
        <w:t>Státní</w:t>
      </w:r>
      <w:r w:rsidRPr="008149D8">
        <w:rPr>
          <w:rFonts w:ascii="Arial" w:eastAsia="Times New Roman" w:hAnsi="Arial" w:cs="Arial"/>
          <w:color w:val="FF0000"/>
        </w:rPr>
        <w:t>/mu</w:t>
      </w:r>
      <w:r w:rsidRPr="00A669E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9F5892">
        <w:rPr>
          <w:rFonts w:ascii="Arial" w:eastAsia="Times New Roman" w:hAnsi="Arial" w:cs="Arial"/>
          <w:color w:val="FF0000"/>
          <w:lang w:eastAsia="cs-CZ"/>
        </w:rPr>
        <w:t>zaměstnanc</w:t>
      </w:r>
      <w:r w:rsidRPr="009F5892">
        <w:rPr>
          <w:rFonts w:ascii="Arial" w:eastAsia="Times New Roman" w:hAnsi="Arial" w:cs="Arial"/>
          <w:color w:val="FF0000"/>
        </w:rPr>
        <w:t>i</w:t>
      </w:r>
      <w:r w:rsidRPr="009F5892">
        <w:rPr>
          <w:rFonts w:ascii="Arial" w:eastAsia="Times New Roman" w:hAnsi="Arial" w:cs="Arial"/>
          <w:color w:val="FF0000"/>
          <w:lang w:eastAsia="cs-CZ"/>
        </w:rPr>
        <w:t>/zaměstnankyn</w:t>
      </w:r>
      <w:r w:rsidRPr="009F5892">
        <w:rPr>
          <w:rFonts w:ascii="Arial" w:eastAsia="Times New Roman" w:hAnsi="Arial" w:cs="Arial"/>
          <w:color w:val="FF0000"/>
        </w:rPr>
        <w:t xml:space="preserve">i </w:t>
      </w:r>
      <w:r w:rsidRPr="006E7037">
        <w:rPr>
          <w:rFonts w:ascii="Arial" w:hAnsi="Arial" w:cs="Arial"/>
          <w:bCs/>
        </w:rPr>
        <w:t xml:space="preserve">se stanoví </w:t>
      </w:r>
      <w:proofErr w:type="spellStart"/>
      <w:r w:rsidRPr="006E7037">
        <w:rPr>
          <w:rFonts w:ascii="Arial" w:hAnsi="Arial" w:cs="Arial"/>
          <w:bCs/>
        </w:rPr>
        <w:t>osvědčovací</w:t>
      </w:r>
      <w:proofErr w:type="spellEnd"/>
      <w:r w:rsidRPr="006E7037">
        <w:rPr>
          <w:rFonts w:ascii="Arial" w:hAnsi="Arial" w:cs="Arial"/>
          <w:bCs/>
        </w:rPr>
        <w:t xml:space="preserve"> doba v délce</w:t>
      </w:r>
      <w:r w:rsidRPr="006E7037">
        <w:rPr>
          <w:rFonts w:ascii="Arial" w:hAnsi="Arial" w:cs="Arial"/>
          <w:b/>
        </w:rPr>
        <w:t xml:space="preserve"> </w:t>
      </w:r>
      <w:bookmarkStart w:id="9" w:name="_Hlk187920865"/>
      <w:r w:rsidRPr="008149D8">
        <w:rPr>
          <w:rFonts w:ascii="Arial" w:hAnsi="Arial" w:cs="Arial"/>
          <w:b/>
          <w:color w:val="FF0000"/>
        </w:rPr>
        <w:t>1/2/</w:t>
      </w:r>
      <w:bookmarkEnd w:id="9"/>
      <w:r w:rsidRPr="00AE1B29">
        <w:rPr>
          <w:rFonts w:ascii="Arial" w:hAnsi="Arial" w:cs="Arial"/>
          <w:b/>
          <w:color w:val="FF0000"/>
        </w:rPr>
        <w:t>3 </w:t>
      </w:r>
      <w:r w:rsidRPr="006E7037">
        <w:rPr>
          <w:rFonts w:ascii="Arial" w:hAnsi="Arial" w:cs="Arial"/>
          <w:bCs/>
        </w:rPr>
        <w:t xml:space="preserve">měsíců, </w:t>
      </w:r>
      <w:r w:rsidRPr="006E7037">
        <w:rPr>
          <w:rFonts w:ascii="Arial" w:eastAsia="Times New Roman" w:hAnsi="Arial" w:cs="Arial"/>
          <w:color w:val="000000"/>
          <w:lang w:eastAsia="cs-CZ"/>
        </w:rPr>
        <w:t>a</w:t>
      </w:r>
      <w:r>
        <w:rPr>
          <w:rFonts w:ascii="Arial" w:eastAsia="Times New Roman" w:hAnsi="Arial" w:cs="Arial"/>
          <w:color w:val="000000"/>
          <w:lang w:eastAsia="cs-CZ"/>
        </w:rPr>
        <w:t> </w:t>
      </w:r>
      <w:r w:rsidRPr="006E7037">
        <w:rPr>
          <w:rFonts w:ascii="Arial" w:eastAsia="Times New Roman" w:hAnsi="Arial" w:cs="Arial"/>
          <w:color w:val="000000"/>
          <w:lang w:eastAsia="cs-CZ"/>
        </w:rPr>
        <w:t xml:space="preserve">to za účelem ověření, zda je </w:t>
      </w: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</w:t>
      </w:r>
      <w:r w:rsidRPr="006E7037">
        <w:rPr>
          <w:rFonts w:ascii="Arial" w:eastAsia="Times New Roman" w:hAnsi="Arial" w:cs="Arial"/>
          <w:color w:val="FF0000"/>
        </w:rPr>
        <w:t xml:space="preserve">zaměstnankyně </w:t>
      </w:r>
      <w:r w:rsidRPr="006E7037">
        <w:rPr>
          <w:rFonts w:ascii="Arial" w:eastAsia="Times New Roman" w:hAnsi="Arial" w:cs="Arial"/>
          <w:color w:val="FF0000"/>
          <w:lang w:eastAsia="cs-CZ"/>
        </w:rPr>
        <w:t xml:space="preserve">vhodný/á </w:t>
      </w:r>
      <w:r w:rsidRPr="006E7037">
        <w:rPr>
          <w:rFonts w:ascii="Arial" w:eastAsia="Times New Roman" w:hAnsi="Arial" w:cs="Arial"/>
          <w:color w:val="000000"/>
          <w:lang w:eastAsia="cs-CZ"/>
        </w:rPr>
        <w:t>pro výkon služby na příslušném služebním místě</w:t>
      </w:r>
      <w:r>
        <w:rPr>
          <w:rFonts w:ascii="Arial" w:eastAsia="Times New Roman" w:hAnsi="Arial" w:cs="Arial"/>
          <w:color w:val="000000"/>
          <w:lang w:eastAsia="cs-CZ"/>
        </w:rPr>
        <w:t xml:space="preserve">, </w:t>
      </w:r>
      <w:r w:rsidRPr="006E7037">
        <w:rPr>
          <w:rFonts w:ascii="Arial" w:eastAsia="Times New Roman" w:hAnsi="Arial" w:cs="Arial"/>
          <w:color w:val="000000"/>
          <w:lang w:eastAsia="cs-CZ"/>
        </w:rPr>
        <w:t xml:space="preserve">zejména z hlediska své kvalifikace a zkušeností. Služební orgán považuje stanovení </w:t>
      </w:r>
      <w:proofErr w:type="spellStart"/>
      <w:r w:rsidRPr="006E7037">
        <w:rPr>
          <w:rFonts w:ascii="Arial" w:eastAsia="Times New Roman" w:hAnsi="Arial" w:cs="Arial"/>
          <w:color w:val="000000"/>
          <w:lang w:eastAsia="cs-CZ"/>
        </w:rPr>
        <w:t>osvědčovací</w:t>
      </w:r>
      <w:proofErr w:type="spellEnd"/>
      <w:r w:rsidRPr="006E7037">
        <w:rPr>
          <w:rFonts w:ascii="Arial" w:eastAsia="Times New Roman" w:hAnsi="Arial" w:cs="Arial"/>
          <w:color w:val="000000"/>
          <w:lang w:eastAsia="cs-CZ"/>
        </w:rPr>
        <w:t xml:space="preserve"> doby</w:t>
      </w:r>
      <w:r>
        <w:rPr>
          <w:rFonts w:ascii="Arial" w:eastAsia="Times New Roman" w:hAnsi="Arial" w:cs="Arial"/>
          <w:color w:val="000000"/>
          <w:lang w:eastAsia="cs-CZ"/>
        </w:rPr>
        <w:t xml:space="preserve"> v tomto případě</w:t>
      </w:r>
      <w:r w:rsidRPr="006E7037">
        <w:rPr>
          <w:rFonts w:ascii="Arial" w:eastAsia="Times New Roman" w:hAnsi="Arial" w:cs="Arial"/>
          <w:color w:val="000000"/>
          <w:lang w:eastAsia="cs-CZ"/>
        </w:rPr>
        <w:t xml:space="preserve"> za nezbytné a žádoucí, a proto ji stanovil </w:t>
      </w:r>
      <w:r>
        <w:rPr>
          <w:rFonts w:ascii="Arial" w:eastAsia="Times New Roman" w:hAnsi="Arial" w:cs="Arial"/>
          <w:color w:val="000000"/>
          <w:lang w:eastAsia="cs-CZ"/>
        </w:rPr>
        <w:t>ve výše stanovené délce.</w:t>
      </w:r>
    </w:p>
    <w:bookmarkEnd w:id="8"/>
    <w:p w14:paraId="508FD293" w14:textId="77777777"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484DEF8" w14:textId="77777777" w:rsidR="00037812" w:rsidRPr="00057FAB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</w:pPr>
      <w:r w:rsidRPr="00057FAB">
        <w:rPr>
          <w:rFonts w:ascii="Arial" w:eastAsia="Times New Roman" w:hAnsi="Arial" w:cs="Arial"/>
          <w:b/>
          <w:bCs/>
          <w:i/>
          <w:iCs/>
          <w:color w:val="FF0000"/>
          <w:sz w:val="22"/>
          <w:szCs w:val="22"/>
          <w:u w:val="single"/>
        </w:rPr>
        <w:t>Následující text se uvede v případě, že žadatel/žadatelka požádal/a o povolení kratší služební doby:</w:t>
      </w:r>
    </w:p>
    <w:p w14:paraId="186A8D2A" w14:textId="77777777" w:rsidR="00037812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68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důvody, a také k tomu, že povolení kratší služební doby nebrání řádnému plnění úkolů služebního úřadu.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5"/>
      </w:r>
    </w:p>
    <w:p w14:paraId="4AB63928" w14:textId="77777777" w:rsidR="00037812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BBB9683" w14:textId="77777777" w:rsidR="00037812" w:rsidRDefault="00037812" w:rsidP="000378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Podle § 144 odst. 1 zákona o státní službě se o</w:t>
      </w:r>
      <w:r w:rsidRPr="004C6A73">
        <w:rPr>
          <w:rFonts w:ascii="Arial" w:eastAsia="Times New Roman" w:hAnsi="Arial" w:cs="Arial"/>
        </w:rPr>
        <w:t>dměňování státních zaměstnanců řídí zákoníkem práce, není-li stanoveno jinak.</w:t>
      </w:r>
      <w:r>
        <w:rPr>
          <w:rFonts w:ascii="Arial" w:eastAsia="Times New Roman" w:hAnsi="Arial" w:cs="Arial"/>
        </w:rPr>
        <w:t xml:space="preserve"> </w:t>
      </w:r>
      <w:r w:rsidRPr="00651F2D">
        <w:rPr>
          <w:rFonts w:ascii="Arial" w:hAnsi="Arial" w:cs="Arial"/>
        </w:rPr>
        <w:t xml:space="preserve">Podle § 145 odst. 1 a 2 zákona o státní službě první až </w:t>
      </w:r>
      <w:r>
        <w:rPr>
          <w:rFonts w:ascii="Arial" w:hAnsi="Arial" w:cs="Arial"/>
        </w:rPr>
        <w:t>pátá</w:t>
      </w:r>
      <w:r w:rsidRPr="00651F2D">
        <w:rPr>
          <w:rFonts w:ascii="Arial" w:hAnsi="Arial" w:cs="Arial"/>
        </w:rPr>
        <w:t xml:space="preserve"> platová třída stanovená zákoníkem práce se v případě státních zaměstnanců nepoužijí. Výši platových tarifů s přihlédnutím k povinnostem a omezením při výkonu služby a</w:t>
      </w:r>
      <w:r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namáhavosti do jednotlivých platových tříd. Těmito nařízeními j</w:t>
      </w:r>
      <w:r>
        <w:rPr>
          <w:rFonts w:ascii="Arial" w:hAnsi="Arial" w:cs="Arial"/>
        </w:rPr>
        <w:t>sou</w:t>
      </w:r>
      <w:r w:rsidRPr="00651F2D">
        <w:rPr>
          <w:rFonts w:ascii="Arial" w:hAnsi="Arial" w:cs="Arial"/>
        </w:rPr>
        <w:t xml:space="preserve"> nařízení vlády č.</w:t>
      </w:r>
      <w:r>
        <w:rPr>
          <w:rFonts w:ascii="Arial" w:hAnsi="Arial" w:cs="Arial"/>
        </w:rPr>
        <w:t> </w:t>
      </w:r>
      <w:r w:rsidRPr="00651F2D">
        <w:rPr>
          <w:rFonts w:ascii="Arial" w:hAnsi="Arial" w:cs="Arial"/>
        </w:rPr>
        <w:t>304/2014 Sb., a dále nařízení vlády č. 302/2014 Sb., o katalogu správních činností.</w:t>
      </w:r>
    </w:p>
    <w:p w14:paraId="7689F767" w14:textId="77777777" w:rsidR="00037812" w:rsidRPr="00651F2D" w:rsidRDefault="00037812" w:rsidP="000378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25E52620" w14:textId="77777777" w:rsidR="00037812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  <w:r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14:paraId="62F46F44" w14:textId="77777777" w:rsidR="00037812" w:rsidRDefault="00037812" w:rsidP="00037812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0176A9F4" w14:textId="77777777"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062993B" w14:textId="77777777"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9D50FE" w14:textId="77777777" w:rsidR="00D647D1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17F14">
        <w:rPr>
          <w:rFonts w:ascii="Arial" w:eastAsia="Times New Roman" w:hAnsi="Arial" w:cs="Arial"/>
          <w:color w:val="auto"/>
          <w:sz w:val="22"/>
          <w:szCs w:val="22"/>
        </w:rPr>
        <w:t xml:space="preserve">let a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E17F14">
        <w:rPr>
          <w:rFonts w:ascii="Arial" w:eastAsia="Times New Roman" w:hAnsi="Arial" w:cs="Arial"/>
          <w:color w:val="auto"/>
          <w:sz w:val="22"/>
          <w:szCs w:val="22"/>
        </w:rPr>
        <w:t>dní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B38D613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E795A6A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14:paraId="508E613C" w14:textId="77777777"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013514A4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6C6582E2" w14:textId="77777777"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0D5B17DC" w14:textId="77777777"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F63F65D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bookmarkStart w:id="10" w:name="_Hlk187921895"/>
      <w:bookmarkStart w:id="11" w:name="_Hlk187238736"/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auto"/>
          <w:sz w:val="22"/>
          <w:szCs w:val="22"/>
        </w:rPr>
        <w:lastRenderedPageBreak/>
        <w:t>č. j.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vynikajících/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8149D8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48EF28BF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9FB14DC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D0256C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písm.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výsledek služebního hodnocení a o změně nařízení vlády č. 304/2014 Sb.,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vynikajících/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8149D8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nesmí být osobní příplatek vyšší než </w:t>
      </w:r>
      <w:r>
        <w:rPr>
          <w:rFonts w:ascii="Arial" w:eastAsia="Times New Roman" w:hAnsi="Arial" w:cs="Arial"/>
          <w:color w:val="FF0000"/>
          <w:sz w:val="22"/>
          <w:szCs w:val="22"/>
        </w:rPr>
        <w:t>100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</w:t>
      </w:r>
      <w:r>
        <w:rPr>
          <w:rFonts w:ascii="Arial" w:eastAsia="Times New Roman" w:hAnsi="Arial" w:cs="Arial"/>
          <w:color w:val="FF0000"/>
          <w:sz w:val="22"/>
          <w:szCs w:val="22"/>
        </w:rPr>
        <w:t>80/6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%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bookmarkEnd w:id="10"/>
    <w:p w14:paraId="505BFDDC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bookmarkEnd w:id="11"/>
    <w:p w14:paraId="7F0E91BE" w14:textId="22394155" w:rsidR="00037812" w:rsidRPr="00EF49A0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</w:t>
      </w:r>
      <w:r w:rsidR="00F71B40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zařazení vykonávat státní službu.</w:t>
      </w:r>
    </w:p>
    <w:p w14:paraId="6CFA18E3" w14:textId="77777777" w:rsidR="00037812" w:rsidRPr="00EF49A0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5199A7D6" w14:textId="77777777" w:rsidR="00037812" w:rsidRPr="00FD131F" w:rsidRDefault="00037812" w:rsidP="000378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0EC8A1D3" w14:textId="66365366" w:rsidR="00037812" w:rsidRDefault="00037812" w:rsidP="000378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</w:t>
      </w:r>
      <w:r w:rsidRPr="00506F66">
        <w:rPr>
          <w:rFonts w:ascii="Arial" w:hAnsi="Arial" w:cs="Arial"/>
          <w:i/>
          <w:color w:val="FF0000"/>
          <w:u w:val="single"/>
        </w:rPr>
        <w:t>nižší</w:t>
      </w:r>
      <w:r>
        <w:rPr>
          <w:rFonts w:ascii="Arial" w:hAnsi="Arial" w:cs="Arial"/>
          <w:i/>
          <w:color w:val="FF0000"/>
          <w:u w:val="single"/>
        </w:rPr>
        <w:t xml:space="preserve"> </w:t>
      </w:r>
      <w:r w:rsidRPr="00506F66">
        <w:rPr>
          <w:rFonts w:ascii="Arial" w:hAnsi="Arial" w:cs="Arial"/>
          <w:i/>
          <w:color w:val="FF0000"/>
          <w:u w:val="single"/>
        </w:rPr>
        <w:t>osobní příplatek</w:t>
      </w:r>
      <w:r w:rsidRPr="00FD131F">
        <w:rPr>
          <w:rFonts w:ascii="Arial" w:hAnsi="Arial" w:cs="Arial"/>
          <w:i/>
          <w:color w:val="FF0000"/>
        </w:rPr>
        <w:t xml:space="preserve">, než měl státní zaměstnanec </w:t>
      </w:r>
      <w:r w:rsidR="00057FAB" w:rsidRPr="00FD131F">
        <w:rPr>
          <w:rFonts w:ascii="Arial" w:hAnsi="Arial" w:cs="Arial"/>
          <w:i/>
          <w:color w:val="FF0000"/>
        </w:rPr>
        <w:t>na</w:t>
      </w:r>
      <w:r w:rsidR="00057FAB">
        <w:rPr>
          <w:rFonts w:ascii="Arial" w:hAnsi="Arial" w:cs="Arial"/>
          <w:i/>
          <w:color w:val="FF0000"/>
        </w:rPr>
        <w:t> </w:t>
      </w:r>
      <w:r w:rsidRPr="00FD131F">
        <w:rPr>
          <w:rFonts w:ascii="Arial" w:hAnsi="Arial" w:cs="Arial"/>
          <w:i/>
          <w:color w:val="FF0000"/>
        </w:rPr>
        <w:t xml:space="preserve">předchozím služebním místě, je třeba </w:t>
      </w:r>
      <w:r w:rsidRPr="00506F66">
        <w:rPr>
          <w:rFonts w:ascii="Arial" w:hAnsi="Arial" w:cs="Arial"/>
          <w:i/>
          <w:color w:val="FF0000"/>
          <w:u w:val="single"/>
        </w:rPr>
        <w:t>detailněji odůvodnit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4D235AE2" w14:textId="77777777" w:rsidR="00193114" w:rsidRPr="00FE77F6" w:rsidRDefault="00193114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60625E53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38C98845" w14:textId="77777777"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267D8B0C" w14:textId="77777777"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94C05E1" w14:textId="77777777" w:rsidR="000E2EE1" w:rsidRPr="00FE77F6" w:rsidRDefault="007A4B46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0E2EE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48A5D42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B28829F" w14:textId="098C28EF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jmenováním na služební místo představeného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</w:t>
      </w:r>
      <w:r w:rsidR="00F71B40">
        <w:rPr>
          <w:rFonts w:ascii="Arial" w:eastAsia="Times New Roman" w:hAnsi="Arial" w:cs="Arial"/>
          <w:i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1C27D8D8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3FB68A18" w14:textId="6A60E186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="00057FAB" w:rsidRPr="00B343EE">
        <w:rPr>
          <w:rFonts w:ascii="Arial" w:eastAsia="Times New Roman" w:hAnsi="Arial" w:cs="Arial"/>
          <w:sz w:val="22"/>
          <w:szCs w:val="22"/>
        </w:rPr>
        <w:t>ke</w:t>
      </w:r>
      <w:r w:rsidR="00057FAB">
        <w:rPr>
          <w:rFonts w:ascii="Arial" w:eastAsia="Times New Roman" w:hAnsi="Arial" w:cs="Arial"/>
          <w:sz w:val="22"/>
          <w:szCs w:val="22"/>
        </w:rPr>
        <w:t> </w:t>
      </w:r>
      <w:r w:rsidRPr="00B343EE">
        <w:rPr>
          <w:rFonts w:ascii="Arial" w:eastAsia="Times New Roman" w:hAnsi="Arial" w:cs="Arial"/>
          <w:sz w:val="22"/>
          <w:szCs w:val="22"/>
        </w:rPr>
        <w:t>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35572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jmenování vykonávat státní službu.</w:t>
      </w:r>
    </w:p>
    <w:p w14:paraId="58DC9A53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21959AA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41919DBC" w14:textId="77777777" w:rsidR="00DE08B6" w:rsidRPr="0035572F" w:rsidRDefault="0035572F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14:paraId="0A5CFA02" w14:textId="77777777"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BEFE7DC" w14:textId="42404EA8"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</w:t>
      </w:r>
      <w:r w:rsidR="00057FAB">
        <w:rPr>
          <w:rFonts w:ascii="Arial" w:hAnsi="Arial" w:cs="Arial"/>
          <w:b/>
          <w:color w:val="FF0000"/>
          <w:sz w:val="22"/>
          <w:szCs w:val="22"/>
          <w:u w:val="single"/>
        </w:rPr>
        <w:t>. 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nikoli v bezprostřední návaznosti na služební hodnocení, ale z důvodu </w:t>
      </w:r>
      <w:r w:rsidR="00AA6999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  <w:r w:rsidR="00057FAB">
        <w:rPr>
          <w:rFonts w:ascii="Arial" w:hAnsi="Arial" w:cs="Arial"/>
          <w:b/>
          <w:color w:val="FF0000"/>
          <w:sz w:val="22"/>
          <w:szCs w:val="22"/>
          <w:u w:val="single"/>
        </w:rPr>
        <w:t>na 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6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2D9EA130" w14:textId="77777777"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399A861B" w14:textId="77777777"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8178136" w14:textId="77777777"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8C4F8CB" w14:textId="77777777"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4763144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auto"/>
          <w:sz w:val="22"/>
          <w:szCs w:val="22"/>
        </w:rPr>
        <w:t>č. j.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vynikajících/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8149D8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354CC4D0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D27217F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D0256C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písm.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výsledek služebního hodnocení a o změně nařízení vlády č. 304/2014 Sb.,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vynikajících/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</w:t>
      </w:r>
      <w:r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dobrých/ dostačujících </w:t>
      </w:r>
      <w:r w:rsidRPr="008149D8">
        <w:rPr>
          <w:rFonts w:ascii="Arial" w:eastAsia="Times New Roman" w:hAnsi="Arial" w:cs="Arial"/>
          <w:color w:val="000000" w:themeColor="text1"/>
          <w:sz w:val="22"/>
          <w:szCs w:val="22"/>
        </w:rPr>
        <w:t>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nesmí být osobní příplatek vyšší než </w:t>
      </w:r>
      <w:r>
        <w:rPr>
          <w:rFonts w:ascii="Arial" w:eastAsia="Times New Roman" w:hAnsi="Arial" w:cs="Arial"/>
          <w:color w:val="FF0000"/>
          <w:sz w:val="22"/>
          <w:szCs w:val="22"/>
        </w:rPr>
        <w:t>100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</w:t>
      </w:r>
      <w:r>
        <w:rPr>
          <w:rFonts w:ascii="Arial" w:eastAsia="Times New Roman" w:hAnsi="Arial" w:cs="Arial"/>
          <w:color w:val="FF0000"/>
          <w:sz w:val="22"/>
          <w:szCs w:val="22"/>
        </w:rPr>
        <w:t>80/6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%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13CFF58" w14:textId="77777777" w:rsidR="00057FAB" w:rsidRPr="00EF49A0" w:rsidRDefault="00057FAB" w:rsidP="00057FA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F70753E" w14:textId="38530256" w:rsidR="00037812" w:rsidRPr="001D3085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057FAB" w:rsidRPr="001D3085">
        <w:rPr>
          <w:rFonts w:ascii="Arial" w:eastAsia="Times New Roman" w:hAnsi="Arial" w:cs="Arial"/>
          <w:color w:val="auto"/>
          <w:sz w:val="22"/>
          <w:szCs w:val="22"/>
        </w:rPr>
        <w:t>po</w:t>
      </w:r>
      <w:r w:rsidR="00057FAB">
        <w:rPr>
          <w:rFonts w:ascii="Arial" w:eastAsia="Times New Roman" w:hAnsi="Arial" w:cs="Arial"/>
          <w:color w:val="auto"/>
          <w:sz w:val="22"/>
          <w:szCs w:val="22"/>
        </w:rPr>
        <w:t> </w:t>
      </w:r>
      <w:r w:rsidR="00AF5332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684E84D7" w14:textId="77777777" w:rsidR="00037812" w:rsidRPr="001D3085" w:rsidRDefault="00037812" w:rsidP="0003781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74B2A96" w14:textId="4238FD4E" w:rsidR="00037812" w:rsidRPr="00240805" w:rsidRDefault="00037812" w:rsidP="0003781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40805">
        <w:rPr>
          <w:rFonts w:ascii="Arial" w:hAnsi="Arial" w:cs="Arial"/>
          <w:color w:val="FF0000"/>
        </w:rPr>
        <w:t>vykonávaných správních činnostech a s tím souvisejících plněných služebních úkolů,</w:t>
      </w:r>
      <w:r>
        <w:rPr>
          <w:rFonts w:ascii="Arial" w:hAnsi="Arial" w:cs="Arial"/>
          <w:color w:val="FF0000"/>
        </w:rPr>
        <w:t xml:space="preserve"> resp. s ohledem </w:t>
      </w:r>
      <w:r w:rsidR="00AF5332">
        <w:rPr>
          <w:rFonts w:ascii="Arial" w:hAnsi="Arial" w:cs="Arial"/>
          <w:color w:val="FF0000"/>
        </w:rPr>
        <w:t>na </w:t>
      </w:r>
      <w:r>
        <w:rPr>
          <w:rFonts w:ascii="Arial" w:hAnsi="Arial" w:cs="Arial"/>
          <w:color w:val="FF0000"/>
        </w:rPr>
        <w:t>změnu ve složitosti, odpovědnosti a namáhavosti vykonávané služby,</w:t>
      </w:r>
      <w:r w:rsidRPr="00240805">
        <w:rPr>
          <w:rFonts w:ascii="Arial" w:hAnsi="Arial" w:cs="Arial"/>
          <w:color w:val="FF0000"/>
        </w:rPr>
        <w:t xml:space="preserve"> s přihlédnutím k výsledkům </w:t>
      </w:r>
      <w:r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 xml:space="preserve">též v souladu se zásadou rovnosti v odměňování při výkonu srovnatelných činností </w:t>
      </w:r>
      <w:r w:rsidR="00AF5332" w:rsidRPr="00240805">
        <w:rPr>
          <w:rFonts w:ascii="Arial" w:eastAsia="Times New Roman" w:hAnsi="Arial" w:cs="Arial"/>
          <w:color w:val="FF0000"/>
          <w:lang w:eastAsia="cs-CZ"/>
        </w:rPr>
        <w:t>za</w:t>
      </w:r>
      <w:r w:rsidR="00AF5332">
        <w:rPr>
          <w:rFonts w:ascii="Arial" w:eastAsia="Times New Roman" w:hAnsi="Arial" w:cs="Arial"/>
          <w:color w:val="FF0000"/>
          <w:lang w:eastAsia="cs-CZ"/>
        </w:rPr>
        <w:t> </w:t>
      </w:r>
      <w:r w:rsidRPr="00240805">
        <w:rPr>
          <w:rFonts w:ascii="Arial" w:eastAsia="Times New Roman" w:hAnsi="Arial" w:cs="Arial"/>
          <w:color w:val="FF0000"/>
          <w:lang w:eastAsia="cs-CZ"/>
        </w:rPr>
        <w:t>srovnatelných podmínek.</w:t>
      </w:r>
    </w:p>
    <w:p w14:paraId="09AD8759" w14:textId="6A0B8CD2" w:rsidR="00037812" w:rsidRPr="002513A3" w:rsidRDefault="00037812" w:rsidP="000378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 xml:space="preserve">[Stanovení osobního příplatku, zejména pak v případech, kdy se v souvislosti se </w:t>
      </w:r>
      <w:r w:rsidR="00AF5332">
        <w:rPr>
          <w:rFonts w:ascii="Arial" w:hAnsi="Arial" w:cs="Arial"/>
          <w:i/>
          <w:color w:val="FF0000"/>
        </w:rPr>
        <w:t xml:space="preserve">jmenováním </w:t>
      </w:r>
      <w:r w:rsidRPr="002513A3">
        <w:rPr>
          <w:rFonts w:ascii="Arial" w:hAnsi="Arial" w:cs="Arial"/>
          <w:i/>
          <w:color w:val="FF0000"/>
        </w:rPr>
        <w:t>na služební místo</w:t>
      </w:r>
      <w:r w:rsidR="00AF5332">
        <w:rPr>
          <w:rFonts w:ascii="Arial" w:hAnsi="Arial" w:cs="Arial"/>
          <w:i/>
          <w:color w:val="FF0000"/>
        </w:rPr>
        <w:t xml:space="preserve"> představeného</w:t>
      </w:r>
      <w:r w:rsidRPr="002513A3">
        <w:rPr>
          <w:rFonts w:ascii="Arial" w:hAnsi="Arial" w:cs="Arial"/>
          <w:i/>
          <w:color w:val="FF0000"/>
        </w:rPr>
        <w:t xml:space="preserve"> stanoví </w:t>
      </w:r>
      <w:r w:rsidRPr="004D037D">
        <w:rPr>
          <w:rFonts w:ascii="Arial" w:hAnsi="Arial" w:cs="Arial"/>
          <w:i/>
          <w:color w:val="FF0000"/>
          <w:u w:val="single"/>
        </w:rPr>
        <w:t>nižší osobní příplatek</w:t>
      </w:r>
      <w:r w:rsidRPr="002513A3">
        <w:rPr>
          <w:rFonts w:ascii="Arial" w:hAnsi="Arial" w:cs="Arial"/>
          <w:i/>
          <w:color w:val="FF0000"/>
        </w:rPr>
        <w:t xml:space="preserve">, než měl státní zaměstnanec na předchozím služebním místě, je třeba </w:t>
      </w:r>
      <w:r w:rsidRPr="004D037D">
        <w:rPr>
          <w:rFonts w:ascii="Arial" w:hAnsi="Arial" w:cs="Arial"/>
          <w:i/>
          <w:color w:val="FF0000"/>
          <w:u w:val="single"/>
        </w:rPr>
        <w:t>detailněji odůvodnit</w:t>
      </w:r>
      <w:r w:rsidRPr="002513A3">
        <w:rPr>
          <w:rFonts w:ascii="Arial" w:hAnsi="Arial" w:cs="Arial"/>
          <w:i/>
          <w:color w:val="FF0000"/>
        </w:rPr>
        <w:t xml:space="preserve"> podle okolností konkrétního případu,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Pr="002513A3">
        <w:rPr>
          <w:rFonts w:ascii="Arial" w:hAnsi="Arial" w:cs="Arial"/>
          <w:i/>
          <w:color w:val="FF0000"/>
        </w:rPr>
        <w:t>základě</w:t>
      </w:r>
      <w:proofErr w:type="gramEnd"/>
      <w:r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rozhodovat.]</w:t>
      </w:r>
    </w:p>
    <w:p w14:paraId="1ED764DF" w14:textId="77777777"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484591F5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14:paraId="2FFD40C4" w14:textId="6FDB5876"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906BA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</w:t>
      </w:r>
      <w:r w:rsidR="00906BA6">
        <w:rPr>
          <w:rFonts w:ascii="Arial" w:eastAsia="Times New Roman" w:hAnsi="Arial" w:cs="Arial"/>
          <w:color w:val="FF0000"/>
          <w:sz w:val="22"/>
          <w:szCs w:val="22"/>
        </w:rPr>
        <w:t>ých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 xml:space="preserve"> míst přímo podřízených státních zaměstnanců, X systemizovan</w:t>
      </w:r>
      <w:r w:rsidR="00906BA6">
        <w:rPr>
          <w:rFonts w:ascii="Arial" w:eastAsia="Times New Roman" w:hAnsi="Arial" w:cs="Arial"/>
          <w:color w:val="FF0000"/>
          <w:sz w:val="22"/>
          <w:szCs w:val="22"/>
        </w:rPr>
        <w:t>ých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 xml:space="preserve"> míst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</w:t>
      </w:r>
      <w:r w:rsidR="00906BA6">
        <w:rPr>
          <w:rFonts w:ascii="Arial" w:eastAsia="Times New Roman" w:hAnsi="Arial" w:cs="Arial"/>
          <w:color w:val="FF0000"/>
          <w:sz w:val="22"/>
          <w:szCs w:val="22"/>
        </w:rPr>
        <w:t>ých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 xml:space="preserve"> míst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14:paraId="21AA7419" w14:textId="77777777"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6C27C95" w14:textId="0424D11D" w:rsidR="00F51A7C" w:rsidRPr="00FE77F6" w:rsidRDefault="00DE08B6" w:rsidP="00363F03">
      <w:pPr>
        <w:pStyle w:val="Default"/>
        <w:tabs>
          <w:tab w:val="left" w:pos="709"/>
        </w:tabs>
        <w:spacing w:before="120"/>
        <w:jc w:val="both"/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6054257E" w14:textId="77777777" w:rsidR="00F51A7C" w:rsidRDefault="00F51A7C" w:rsidP="00363F03">
      <w:pPr>
        <w:spacing w:before="12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Vzhledem k tomu, že </w:t>
      </w:r>
      <w:r>
        <w:rPr>
          <w:rFonts w:ascii="Arial" w:hAnsi="Arial" w:cs="Arial"/>
          <w:color w:val="FF0000"/>
        </w:rPr>
        <w:t xml:space="preserve">státní zaměstnanec/zaměstnankyně </w:t>
      </w:r>
      <w:r>
        <w:rPr>
          <w:rFonts w:ascii="Arial" w:hAnsi="Arial" w:cs="Arial"/>
        </w:rPr>
        <w:t xml:space="preserve">bude vykonávat službu ve ztíženém pracovním prostředí, určuje se </w:t>
      </w:r>
      <w:r>
        <w:rPr>
          <w:rFonts w:ascii="Arial" w:hAnsi="Arial" w:cs="Arial"/>
          <w:color w:val="FF0000"/>
        </w:rPr>
        <w:t xml:space="preserve">mu/jí </w:t>
      </w:r>
      <w:r>
        <w:rPr>
          <w:rFonts w:ascii="Arial" w:hAnsi="Arial" w:cs="Arial"/>
        </w:rPr>
        <w:t xml:space="preserve">v souladu s § 128 zákoníku práce a v návaznosti na </w:t>
      </w:r>
      <w:r w:rsidRPr="00E65E32">
        <w:rPr>
          <w:rFonts w:ascii="Arial" w:hAnsi="Arial" w:cs="Arial"/>
          <w:color w:val="FF0000"/>
        </w:rPr>
        <w:t>sdělení Ministerstva práce a sociálních věcí č. 286/2024 Sb.</w:t>
      </w:r>
      <w:r>
        <w:rPr>
          <w:rFonts w:ascii="Arial" w:hAnsi="Arial" w:cs="Arial"/>
        </w:rPr>
        <w:t xml:space="preserve">, příplatek za službu ve ztíženém pracovním prostředí, který služební orgán určil ve výši </w:t>
      </w:r>
      <w:r>
        <w:rPr>
          <w:rFonts w:ascii="Arial" w:hAnsi="Arial" w:cs="Arial"/>
          <w:color w:val="FF0000"/>
        </w:rPr>
        <w:t>X XXX</w:t>
      </w:r>
      <w:r>
        <w:rPr>
          <w:rFonts w:ascii="Arial" w:hAnsi="Arial" w:cs="Arial"/>
        </w:rPr>
        <w:t xml:space="preserve"> Kč. Při stanovení výše příplatku služební orgán přihlédl k jednotlivým ztěžujícím vlivům, které jsou typické pro pracovní prostředí na tomto služebním místě. </w:t>
      </w:r>
      <w:r>
        <w:rPr>
          <w:rFonts w:ascii="Arial" w:hAnsi="Arial" w:cs="Arial"/>
          <w:i/>
          <w:iCs/>
          <w:color w:val="FF0000"/>
        </w:rPr>
        <w:t>(Dále doplňte a popište jednotlivé ztěžující vlivy dle § 2 odst. 2 nařízení vlády č. 443/2024 Sb. o vymezení ztíženého pracovního prostředí a o výši příplatku ke mzdě za práci ve ztíženém pracovním prostředí. Přitom uveďte, zda jsou ztěžující vlivy více, středně nebo méně rizikové, více, středně nebo méně intenzivní a jestli působí déle, středně nebo krátce.)</w:t>
      </w:r>
    </w:p>
    <w:p w14:paraId="64BC0468" w14:textId="77777777" w:rsidR="00AF4E27" w:rsidRPr="00AF4E27" w:rsidRDefault="00AF4E27" w:rsidP="00F51A7C">
      <w:pPr>
        <w:spacing w:after="0" w:line="240" w:lineRule="auto"/>
        <w:jc w:val="both"/>
        <w:rPr>
          <w:rFonts w:ascii="Arial" w:eastAsia="Calibri" w:hAnsi="Arial" w:cs="Arial"/>
        </w:rPr>
      </w:pPr>
    </w:p>
    <w:p w14:paraId="1F2ED85E" w14:textId="292AEBB0" w:rsidR="00D647D1" w:rsidRPr="00FE77F6" w:rsidRDefault="00D647D1">
      <w:pPr>
        <w:spacing w:after="0" w:line="240" w:lineRule="auto"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256229">
        <w:rPr>
          <w:rFonts w:ascii="Arial" w:hAnsi="Arial" w:cs="Arial"/>
        </w:rPr>
        <w:t>§ 148 zákona o státní službě ve</w:t>
      </w:r>
      <w:r w:rsidR="00906BA6">
        <w:rPr>
          <w:rFonts w:ascii="Arial" w:hAnsi="Arial" w:cs="Arial"/>
        </w:rPr>
        <w:t> </w:t>
      </w:r>
      <w:r w:rsidR="00256229">
        <w:rPr>
          <w:rFonts w:ascii="Arial" w:hAnsi="Arial" w:cs="Arial"/>
        </w:rPr>
        <w:t xml:space="preserve">spojení s § 6 nařízení vlády č. 304/2014 Sb. a v souladu se služebním předpisem </w:t>
      </w:r>
      <w:r w:rsidR="00256229">
        <w:rPr>
          <w:rFonts w:ascii="Arial" w:hAnsi="Arial" w:cs="Arial"/>
          <w:color w:val="FF0000"/>
        </w:rPr>
        <w:t>(</w:t>
      </w:r>
      <w:r w:rsidR="00256229">
        <w:rPr>
          <w:rFonts w:ascii="Arial" w:hAnsi="Arial" w:cs="Arial"/>
          <w:i/>
          <w:color w:val="FF0000"/>
        </w:rPr>
        <w:t>označení a</w:t>
      </w:r>
      <w:r w:rsidR="00113656">
        <w:rPr>
          <w:rFonts w:ascii="Arial" w:hAnsi="Arial" w:cs="Arial"/>
          <w:i/>
          <w:color w:val="FF0000"/>
        </w:rPr>
        <w:t> </w:t>
      </w:r>
      <w:r w:rsidR="00256229">
        <w:rPr>
          <w:rFonts w:ascii="Arial" w:hAnsi="Arial" w:cs="Arial"/>
          <w:i/>
          <w:color w:val="FF0000"/>
        </w:rPr>
        <w:t>č.</w:t>
      </w:r>
      <w:r w:rsidR="00D0256C">
        <w:rPr>
          <w:rFonts w:ascii="Arial" w:hAnsi="Arial" w:cs="Arial"/>
          <w:i/>
          <w:color w:val="FF0000"/>
        </w:rPr>
        <w:t xml:space="preserve"> </w:t>
      </w:r>
      <w:r w:rsidR="00256229">
        <w:rPr>
          <w:rFonts w:ascii="Arial" w:hAnsi="Arial" w:cs="Arial"/>
          <w:i/>
          <w:color w:val="FF0000"/>
        </w:rPr>
        <w:t>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08551A">
        <w:rPr>
          <w:rFonts w:ascii="Arial" w:hAnsi="Arial" w:cs="Arial"/>
        </w:rPr>
        <w:t>2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>vykonávat, zařazena do skupiny</w:t>
      </w:r>
      <w:r w:rsidRPr="00FE77F6">
        <w:rPr>
          <w:rFonts w:ascii="Arial" w:hAnsi="Arial" w:cs="Arial"/>
          <w:color w:val="FF0000"/>
        </w:rPr>
        <w:t xml:space="preserve"> (doplňte dle názvu skupiny - např. I. skupina - služba se zvýšenou mírou neuropsychické zátěže nebo jiným možným </w:t>
      </w:r>
      <w:r w:rsidRPr="00FE77F6">
        <w:rPr>
          <w:rFonts w:ascii="Arial" w:hAnsi="Arial" w:cs="Arial"/>
          <w:color w:val="FF0000"/>
        </w:rPr>
        <w:lastRenderedPageBreak/>
        <w:t>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08551A">
        <w:rPr>
          <w:rFonts w:ascii="Arial" w:hAnsi="Arial" w:cs="Arial"/>
        </w:rPr>
        <w:t>2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</w:t>
      </w:r>
      <w:r w:rsidR="00AF5332">
        <w:rPr>
          <w:rFonts w:ascii="Arial" w:hAnsi="Arial" w:cs="Arial"/>
        </w:rPr>
        <w:t xml:space="preserve">zvláštní </w:t>
      </w:r>
      <w:r w:rsidRPr="00FE77F6">
        <w:rPr>
          <w:rFonts w:ascii="Arial" w:hAnsi="Arial" w:cs="Arial"/>
        </w:rPr>
        <w:t xml:space="preserve">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08551A">
        <w:rPr>
          <w:rFonts w:ascii="Arial" w:hAnsi="Arial" w:cs="Arial"/>
          <w:color w:val="FF0000"/>
        </w:rPr>
        <w:t>2</w:t>
      </w:r>
      <w:r w:rsidRPr="00FE77F6">
        <w:rPr>
          <w:rFonts w:ascii="Arial" w:hAnsi="Arial" w:cs="Arial"/>
          <w:color w:val="FF0000"/>
        </w:rPr>
        <w:t xml:space="preserve"> – např. intenzity, četnosti</w:t>
      </w:r>
      <w:r w:rsidR="00AF5332">
        <w:rPr>
          <w:rFonts w:ascii="Arial" w:hAnsi="Arial" w:cs="Arial"/>
          <w:color w:val="FF0000"/>
        </w:rPr>
        <w:t xml:space="preserve">, </w:t>
      </w:r>
      <w:r w:rsidRPr="00FE77F6">
        <w:rPr>
          <w:rFonts w:ascii="Arial" w:hAnsi="Arial" w:cs="Arial"/>
          <w:color w:val="FF0000"/>
        </w:rPr>
        <w:t>apod</w:t>
      </w:r>
      <w:r w:rsidR="00AF5332">
        <w:rPr>
          <w:rFonts w:ascii="Arial" w:hAnsi="Arial" w:cs="Arial"/>
          <w:color w:val="FF0000"/>
        </w:rPr>
        <w:t>.</w:t>
      </w:r>
      <w:r w:rsidRPr="00FE77F6">
        <w:rPr>
          <w:rFonts w:ascii="Arial" w:hAnsi="Arial" w:cs="Arial"/>
        </w:rPr>
        <w:t>).</w:t>
      </w:r>
    </w:p>
    <w:p w14:paraId="632F4020" w14:textId="77777777"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26BBEB63" w14:textId="77777777"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14:paraId="1241EDB0" w14:textId="77777777"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06483FAC" w14:textId="77777777"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14:paraId="1CBF6EF2" w14:textId="77777777"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14:paraId="770FFBFF" w14:textId="77777777"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436DC8" w14:textId="77777777"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14:paraId="24D76D25" w14:textId="77777777"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14:paraId="7782F5F6" w14:textId="77777777"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545A9B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14:paraId="7622D02E" w14:textId="77777777"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14:paraId="3099719E" w14:textId="77777777" w:rsidR="00D647D1" w:rsidRPr="00FE77F6" w:rsidRDefault="00717965" w:rsidP="00545A9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14:paraId="09A88C73" w14:textId="77777777"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7"/>
      </w:r>
    </w:p>
    <w:p w14:paraId="2220C749" w14:textId="77777777"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5E89F523" w14:textId="77777777"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482A" w14:textId="77777777" w:rsidR="00560F3F" w:rsidRDefault="00560F3F" w:rsidP="00D54400">
      <w:pPr>
        <w:spacing w:after="0" w:line="240" w:lineRule="auto"/>
      </w:pPr>
      <w:r>
        <w:separator/>
      </w:r>
    </w:p>
  </w:endnote>
  <w:endnote w:type="continuationSeparator" w:id="0">
    <w:p w14:paraId="319CE3D3" w14:textId="77777777" w:rsidR="00560F3F" w:rsidRDefault="00560F3F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2970C" w14:textId="77777777" w:rsidR="00B52CCB" w:rsidRDefault="00B52CC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1BB8" w14:textId="77777777" w:rsidR="0056272E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342117">
      <w:rPr>
        <w:rFonts w:ascii="Arial" w:hAnsi="Arial" w:cs="Arial"/>
        <w:noProof/>
        <w:sz w:val="24"/>
        <w:szCs w:val="24"/>
      </w:rPr>
      <w:t>8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14:paraId="47971AF0" w14:textId="77777777" w:rsidR="0056272E" w:rsidRDefault="0056272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9BE48" w14:textId="77777777" w:rsidR="00B52CCB" w:rsidRDefault="00B52C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B0EA" w14:textId="77777777" w:rsidR="00560F3F" w:rsidRDefault="00560F3F" w:rsidP="00D54400">
      <w:pPr>
        <w:spacing w:after="0" w:line="240" w:lineRule="auto"/>
      </w:pPr>
      <w:r>
        <w:separator/>
      </w:r>
    </w:p>
  </w:footnote>
  <w:footnote w:type="continuationSeparator" w:id="0">
    <w:p w14:paraId="72074830" w14:textId="77777777" w:rsidR="00560F3F" w:rsidRDefault="00560F3F" w:rsidP="00D54400">
      <w:pPr>
        <w:spacing w:after="0" w:line="240" w:lineRule="auto"/>
      </w:pPr>
      <w:r>
        <w:continuationSeparator/>
      </w:r>
    </w:p>
  </w:footnote>
  <w:footnote w:id="1">
    <w:p w14:paraId="26BA3569" w14:textId="77777777"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509FCD51" w14:textId="77777777"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1D9483E7" w14:textId="20A72B70" w:rsidR="004D4D48" w:rsidRPr="004D4D48" w:rsidRDefault="004D4D48" w:rsidP="004D4D48">
      <w:pPr>
        <w:pStyle w:val="Textpoznpodarou"/>
        <w:spacing w:after="120"/>
        <w:ind w:left="142" w:hanging="142"/>
        <w:jc w:val="both"/>
        <w:rPr>
          <w:color w:val="FF0000"/>
        </w:rPr>
      </w:pPr>
      <w:r w:rsidRPr="004D4D48">
        <w:rPr>
          <w:rStyle w:val="Znakapoznpodarou"/>
          <w:color w:val="FF0000"/>
        </w:rPr>
        <w:footnoteRef/>
      </w:r>
      <w:r w:rsidRPr="004D4D48">
        <w:rPr>
          <w:color w:val="FF0000"/>
        </w:rPr>
        <w:t xml:space="preserve"> </w:t>
      </w:r>
      <w:r w:rsidRPr="004D4D48">
        <w:rPr>
          <w:rFonts w:ascii="Arial" w:hAnsi="Arial" w:cs="Arial"/>
          <w:color w:val="FF0000"/>
          <w:sz w:val="18"/>
          <w:szCs w:val="18"/>
        </w:rPr>
        <w:t xml:space="preserve">Podle okolností případu </w:t>
      </w:r>
      <w:r w:rsidR="00216C99">
        <w:rPr>
          <w:rFonts w:ascii="Arial" w:hAnsi="Arial" w:cs="Arial"/>
          <w:color w:val="FF0000"/>
          <w:sz w:val="18"/>
          <w:szCs w:val="18"/>
        </w:rPr>
        <w:t>ustanovení o příslušnosti ke jmenování být jiné</w:t>
      </w:r>
      <w:r w:rsidRPr="004D4D48">
        <w:rPr>
          <w:rFonts w:ascii="Arial" w:hAnsi="Arial" w:cs="Arial"/>
          <w:color w:val="FF0000"/>
          <w:sz w:val="18"/>
          <w:szCs w:val="18"/>
        </w:rPr>
        <w:t xml:space="preserve"> v návaznosti na to, kdo představeného jmenuje, a to i s odkazem na zvláštní právní předpis (u vedoucích služebních úřadů).</w:t>
      </w:r>
    </w:p>
  </w:footnote>
  <w:footnote w:id="4">
    <w:p w14:paraId="554D8B12" w14:textId="2A9B7AE0" w:rsidR="0045453E" w:rsidRDefault="0045453E" w:rsidP="0045453E">
      <w:pPr>
        <w:pStyle w:val="Textpoznpodarou"/>
        <w:spacing w:after="120"/>
        <w:ind w:left="142" w:hanging="142"/>
        <w:jc w:val="both"/>
      </w:pPr>
      <w:r w:rsidRPr="008769B5">
        <w:rPr>
          <w:rStyle w:val="Znakapoznpodarou"/>
          <w:color w:val="FF0000"/>
        </w:rPr>
        <w:footnoteRef/>
      </w:r>
      <w:r w:rsidRPr="008769B5">
        <w:rPr>
          <w:color w:val="FF0000"/>
        </w:rPr>
        <w:t xml:space="preserve"> </w:t>
      </w:r>
      <w:r w:rsidRPr="008769B5">
        <w:rPr>
          <w:rFonts w:ascii="Arial" w:hAnsi="Arial" w:cs="Arial"/>
          <w:color w:val="FF0000"/>
          <w:sz w:val="18"/>
          <w:szCs w:val="18"/>
        </w:rPr>
        <w:t xml:space="preserve">Délka funkčního období je stanovena pro všechny </w:t>
      </w:r>
      <w:proofErr w:type="gramStart"/>
      <w:r w:rsidRPr="008769B5">
        <w:rPr>
          <w:rFonts w:ascii="Arial" w:hAnsi="Arial" w:cs="Arial"/>
          <w:color w:val="FF0000"/>
          <w:sz w:val="18"/>
          <w:szCs w:val="18"/>
        </w:rPr>
        <w:t>představené</w:t>
      </w:r>
      <w:r>
        <w:rPr>
          <w:rFonts w:ascii="Arial" w:hAnsi="Arial" w:cs="Arial"/>
          <w:color w:val="FF0000"/>
          <w:sz w:val="18"/>
          <w:szCs w:val="18"/>
        </w:rPr>
        <w:t xml:space="preserve"> -</w:t>
      </w:r>
      <w:r w:rsidR="00CF25D2">
        <w:rPr>
          <w:rFonts w:ascii="Arial" w:hAnsi="Arial" w:cs="Arial"/>
          <w:color w:val="FF0000"/>
          <w:sz w:val="18"/>
          <w:szCs w:val="18"/>
        </w:rPr>
        <w:t xml:space="preserve"> </w:t>
      </w:r>
      <w:r w:rsidRPr="008769B5">
        <w:rPr>
          <w:rFonts w:ascii="Arial" w:hAnsi="Arial" w:cs="Arial"/>
          <w:color w:val="FF0000"/>
          <w:sz w:val="18"/>
          <w:szCs w:val="18"/>
        </w:rPr>
        <w:t>vyjma</w:t>
      </w:r>
      <w:proofErr w:type="gramEnd"/>
      <w:r w:rsidRPr="008769B5">
        <w:rPr>
          <w:rFonts w:ascii="Arial" w:hAnsi="Arial" w:cs="Arial"/>
          <w:color w:val="FF0000"/>
          <w:sz w:val="18"/>
          <w:szCs w:val="18"/>
        </w:rPr>
        <w:t xml:space="preserve"> služebního místa vedoucího oddělení</w:t>
      </w:r>
      <w:r>
        <w:rPr>
          <w:rFonts w:ascii="Arial" w:hAnsi="Arial" w:cs="Arial"/>
          <w:color w:val="FF0000"/>
          <w:sz w:val="18"/>
          <w:szCs w:val="18"/>
        </w:rPr>
        <w:t>, kdy se délka funkčního období neuvede</w:t>
      </w:r>
      <w:r w:rsidRPr="008769B5">
        <w:rPr>
          <w:rFonts w:ascii="Arial" w:hAnsi="Arial" w:cs="Arial"/>
          <w:color w:val="FF0000"/>
          <w:sz w:val="18"/>
          <w:szCs w:val="18"/>
        </w:rPr>
        <w:t>. V případě odlišné délky funkčního období (např. u vedoucího služebního úřadu, kdy tak stanoví speciální zákon), uveďte správný časový údaj.</w:t>
      </w:r>
      <w:r w:rsidRPr="008769B5">
        <w:rPr>
          <w:color w:val="FF0000"/>
        </w:rPr>
        <w:t xml:space="preserve"> </w:t>
      </w:r>
    </w:p>
  </w:footnote>
  <w:footnote w:id="5">
    <w:p w14:paraId="659508D6" w14:textId="1FCDA339"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 w:rsidR="00CF25D2" w:rsidRPr="00401198">
        <w:rPr>
          <w:rFonts w:ascii="Arial" w:hAnsi="Arial" w:cs="Arial"/>
          <w:color w:val="FF0000"/>
          <w:sz w:val="18"/>
          <w:szCs w:val="18"/>
        </w:rPr>
        <w:t>Podle § 2 odst. 2 písm. a) nařízení vlády č. 92/2015 Sb.</w:t>
      </w:r>
      <w:r w:rsidR="00CF25D2">
        <w:rPr>
          <w:rFonts w:ascii="Arial" w:hAnsi="Arial" w:cs="Arial"/>
          <w:color w:val="FF0000"/>
          <w:sz w:val="18"/>
          <w:szCs w:val="18"/>
        </w:rPr>
        <w:t>,</w:t>
      </w:r>
      <w:r w:rsidR="00CF25D2" w:rsidRPr="00401198">
        <w:rPr>
          <w:rFonts w:ascii="Arial" w:hAnsi="Arial" w:cs="Arial"/>
          <w:color w:val="FF0000"/>
          <w:sz w:val="18"/>
          <w:szCs w:val="18"/>
        </w:rPr>
        <w:t xml:space="preserve">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</w:t>
      </w:r>
      <w:r w:rsidR="00CF25D2" w:rsidRPr="00644DF3">
        <w:rPr>
          <w:rFonts w:ascii="Arial" w:hAnsi="Arial" w:cs="Arial"/>
          <w:color w:val="FF0000"/>
          <w:sz w:val="18"/>
          <w:szCs w:val="18"/>
        </w:rPr>
        <w:t>U představených se jako vhodné jeví označení prostřednictvím jeho služebního označení podle § 9 odst. 2 a 3 zákona o státní službě (např. vedoucí oddělení) s uvedením názvu konkrétního organizačního útvaru (např. názvu oddělení) správního úřadu, jehož je účastník představeným.</w:t>
      </w:r>
      <w:r w:rsidR="00CF25D2" w:rsidRPr="00644DF3">
        <w:rPr>
          <w:rFonts w:ascii="Arial" w:hAnsi="Arial" w:cs="Arial"/>
          <w:color w:val="FF0000"/>
        </w:rPr>
        <w:t xml:space="preserve"> </w:t>
      </w:r>
      <w:r w:rsidR="00CF25D2" w:rsidRPr="00401198">
        <w:rPr>
          <w:rFonts w:ascii="Arial" w:hAnsi="Arial" w:cs="Arial"/>
          <w:color w:val="FF0000"/>
          <w:sz w:val="18"/>
          <w:szCs w:val="18"/>
        </w:rPr>
        <w:t>Lze rovněž využít i</w:t>
      </w:r>
      <w:r w:rsidR="00CF25D2">
        <w:rPr>
          <w:rFonts w:ascii="Arial" w:hAnsi="Arial" w:cs="Arial"/>
          <w:color w:val="FF0000"/>
          <w:sz w:val="18"/>
          <w:szCs w:val="18"/>
        </w:rPr>
        <w:t> </w:t>
      </w:r>
      <w:r w:rsidR="00CF25D2"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14:paraId="2180E45E" w14:textId="6827E308"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</w:t>
      </w:r>
      <w:r w:rsidR="0045453E">
        <w:rPr>
          <w:rFonts w:ascii="Arial" w:hAnsi="Arial" w:cs="Arial"/>
          <w:color w:val="FF0000"/>
          <w:sz w:val="18"/>
          <w:szCs w:val="18"/>
        </w:rPr>
        <w:t>Uvede se</w:t>
      </w:r>
      <w:r w:rsidRPr="00CA6BE5">
        <w:rPr>
          <w:rFonts w:ascii="Arial" w:hAnsi="Arial" w:cs="Arial"/>
          <w:color w:val="FF0000"/>
          <w:sz w:val="18"/>
          <w:szCs w:val="18"/>
        </w:rPr>
        <w:t xml:space="preserve"> služební označení představeného podle § 9 zákona o státní službě.</w:t>
      </w:r>
    </w:p>
  </w:footnote>
  <w:footnote w:id="7">
    <w:p w14:paraId="64556589" w14:textId="77777777" w:rsidR="00D0256C" w:rsidRPr="008149D8" w:rsidRDefault="00D0256C" w:rsidP="00D0256C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8149D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8149D8">
        <w:rPr>
          <w:rFonts w:ascii="Arial" w:hAnsi="Arial" w:cs="Arial"/>
          <w:color w:val="FF0000"/>
          <w:sz w:val="18"/>
          <w:szCs w:val="18"/>
        </w:rPr>
        <w:t xml:space="preserve"> Je-li den účinnosti zařazení na služební místo dnem pracovního klidu, je třeba stanovit jako den nástupu do služby na služebním místě nejbližší následující pracovní den – to se projeví též v odůvodnění rozhodnutí.</w:t>
      </w:r>
    </w:p>
  </w:footnote>
  <w:footnote w:id="8">
    <w:p w14:paraId="68C5AFD4" w14:textId="77777777"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9">
    <w:p w14:paraId="1FE6B7E1" w14:textId="0E2DCC66" w:rsidR="00216C99" w:rsidRDefault="00216C99" w:rsidP="00216C99">
      <w:pPr>
        <w:pStyle w:val="Textpoznpodarou"/>
        <w:spacing w:after="120"/>
        <w:ind w:left="142" w:hanging="142"/>
        <w:jc w:val="both"/>
        <w:rPr>
          <w:color w:val="FF0000"/>
        </w:rPr>
      </w:pPr>
      <w:r>
        <w:rPr>
          <w:rStyle w:val="Znakapoznpodarou"/>
          <w:color w:val="FF0000"/>
        </w:rPr>
        <w:footnoteRef/>
      </w:r>
      <w:r>
        <w:rPr>
          <w:color w:val="FF0000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Podle § </w:t>
      </w:r>
      <w:r w:rsidR="00AF5332">
        <w:rPr>
          <w:rFonts w:ascii="Arial" w:hAnsi="Arial" w:cs="Arial"/>
          <w:color w:val="FF0000"/>
          <w:sz w:val="18"/>
          <w:szCs w:val="18"/>
        </w:rPr>
        <w:t>51</w:t>
      </w:r>
      <w:r>
        <w:rPr>
          <w:rFonts w:ascii="Arial" w:hAnsi="Arial" w:cs="Arial"/>
          <w:color w:val="FF0000"/>
          <w:sz w:val="18"/>
          <w:szCs w:val="18"/>
        </w:rPr>
        <w:t xml:space="preserve"> odst. </w:t>
      </w:r>
      <w:r w:rsidR="00AF5332">
        <w:rPr>
          <w:rFonts w:ascii="Arial" w:hAnsi="Arial" w:cs="Arial"/>
          <w:color w:val="FF0000"/>
          <w:sz w:val="18"/>
          <w:szCs w:val="18"/>
        </w:rPr>
        <w:t>4</w:t>
      </w:r>
      <w:r>
        <w:rPr>
          <w:rFonts w:ascii="Arial" w:hAnsi="Arial" w:cs="Arial"/>
          <w:color w:val="FF0000"/>
          <w:sz w:val="18"/>
          <w:szCs w:val="18"/>
        </w:rPr>
        <w:t xml:space="preserve"> zákona o státní službě lze stanovit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dobu pouze pro stávající státní zaměstnance při jejich </w:t>
      </w:r>
      <w:r w:rsidR="00AF5332">
        <w:rPr>
          <w:rFonts w:ascii="Arial" w:hAnsi="Arial" w:cs="Arial"/>
          <w:color w:val="FF0000"/>
          <w:sz w:val="18"/>
          <w:szCs w:val="18"/>
        </w:rPr>
        <w:t xml:space="preserve">jmenování </w:t>
      </w:r>
      <w:r>
        <w:rPr>
          <w:rFonts w:ascii="Arial" w:hAnsi="Arial" w:cs="Arial"/>
          <w:color w:val="FF0000"/>
          <w:sz w:val="18"/>
          <w:szCs w:val="18"/>
        </w:rPr>
        <w:t xml:space="preserve">na služební místo </w:t>
      </w:r>
      <w:r w:rsidR="00AF5332">
        <w:rPr>
          <w:rFonts w:ascii="Arial" w:hAnsi="Arial" w:cs="Arial"/>
          <w:color w:val="FF0000"/>
          <w:sz w:val="18"/>
          <w:szCs w:val="18"/>
        </w:rPr>
        <w:t xml:space="preserve">představeného </w:t>
      </w:r>
      <w:r w:rsidRPr="00EE75E0">
        <w:rPr>
          <w:rFonts w:ascii="Arial" w:hAnsi="Arial" w:cs="Arial"/>
          <w:color w:val="FF0000"/>
          <w:sz w:val="18"/>
          <w:szCs w:val="18"/>
          <w:u w:val="single"/>
        </w:rPr>
        <w:t>v jiném služebním úřadu</w:t>
      </w:r>
      <w:r>
        <w:rPr>
          <w:rFonts w:ascii="Arial" w:hAnsi="Arial" w:cs="Arial"/>
          <w:color w:val="FF0000"/>
          <w:sz w:val="18"/>
          <w:szCs w:val="18"/>
        </w:rPr>
        <w:t xml:space="preserve">.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doba se stanoví v maximální délce 3 měsíce. Služební orgán tedy může stanovit kratší délku </w:t>
      </w:r>
      <w:proofErr w:type="spellStart"/>
      <w:r>
        <w:rPr>
          <w:rFonts w:ascii="Arial" w:hAnsi="Arial" w:cs="Arial"/>
          <w:color w:val="FF0000"/>
          <w:sz w:val="18"/>
          <w:szCs w:val="18"/>
        </w:rPr>
        <w:t>osvědčovací</w:t>
      </w:r>
      <w:proofErr w:type="spellEnd"/>
      <w:r>
        <w:rPr>
          <w:rFonts w:ascii="Arial" w:hAnsi="Arial" w:cs="Arial"/>
          <w:color w:val="FF0000"/>
          <w:sz w:val="18"/>
          <w:szCs w:val="18"/>
        </w:rPr>
        <w:t xml:space="preserve"> doby, nebo ji nestanoví</w:t>
      </w:r>
      <w:r w:rsidRPr="00664466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vůbec. </w:t>
      </w:r>
    </w:p>
  </w:footnote>
  <w:footnote w:id="10">
    <w:p w14:paraId="02F75560" w14:textId="77777777"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11">
    <w:p w14:paraId="6592F2EE" w14:textId="20524644" w:rsidR="009D4FE9" w:rsidRDefault="009D4FE9" w:rsidP="00D0256C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</w:t>
      </w:r>
      <w:r w:rsidR="00D0256C">
        <w:rPr>
          <w:rFonts w:ascii="Arial" w:hAnsi="Arial" w:cs="Arial"/>
          <w:color w:val="FF0000"/>
          <w:sz w:val="18"/>
          <w:szCs w:val="18"/>
        </w:rPr>
        <w:t>Větu upravte, pokud se den nástupu neshoduje se dnem zařazení na služebním místě.</w:t>
      </w:r>
    </w:p>
  </w:footnote>
  <w:footnote w:id="12">
    <w:p w14:paraId="517E7100" w14:textId="2E0DBEB9" w:rsidR="00143E91" w:rsidRDefault="00143E91" w:rsidP="00BD1F4F">
      <w:pPr>
        <w:pStyle w:val="Textpoznpodarou"/>
        <w:spacing w:after="120"/>
        <w:ind w:left="142" w:hanging="142"/>
      </w:pPr>
      <w:r w:rsidRPr="00B449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449E6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r w:rsidR="00D0256C">
        <w:rPr>
          <w:rFonts w:ascii="Arial" w:hAnsi="Arial" w:cs="Arial"/>
          <w:color w:val="FF0000"/>
          <w:sz w:val="18"/>
          <w:szCs w:val="18"/>
        </w:rPr>
        <w:t xml:space="preserve">dále </w:t>
      </w:r>
      <w:r w:rsidRPr="00B449E6">
        <w:rPr>
          <w:rFonts w:ascii="Arial" w:hAnsi="Arial" w:cs="Arial"/>
          <w:color w:val="FF0000"/>
          <w:sz w:val="18"/>
          <w:szCs w:val="18"/>
        </w:rPr>
        <w:t>odůvodnit.</w:t>
      </w:r>
    </w:p>
  </w:footnote>
  <w:footnote w:id="13">
    <w:p w14:paraId="05642B00" w14:textId="77777777" w:rsidR="00C704EA" w:rsidRPr="00CF25D2" w:rsidRDefault="00C704EA" w:rsidP="00C704E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F25D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F25D2">
        <w:rPr>
          <w:rFonts w:ascii="Arial" w:hAnsi="Arial" w:cs="Arial"/>
          <w:color w:val="FF0000"/>
          <w:sz w:val="18"/>
          <w:szCs w:val="18"/>
        </w:rPr>
        <w:t xml:space="preserve"> </w:t>
      </w:r>
      <w:bookmarkStart w:id="6" w:name="_Hlk187419347"/>
      <w:r w:rsidRPr="00CF25D2">
        <w:rPr>
          <w:rFonts w:ascii="Arial" w:hAnsi="Arial" w:cs="Arial"/>
          <w:color w:val="FF0000"/>
          <w:sz w:val="18"/>
          <w:szCs w:val="18"/>
        </w:rPr>
        <w:t xml:space="preserve">Tato věta se neuvede v případě jmenování vedoucího oddělení. V případě odlišné délky funkčního období (např. u vedoucího služebního úřadu, kdy tak stanoví speciální </w:t>
      </w:r>
      <w:r w:rsidRPr="0008551A">
        <w:rPr>
          <w:rFonts w:ascii="Arial" w:hAnsi="Arial" w:cs="Arial"/>
          <w:color w:val="FF0000"/>
          <w:sz w:val="18"/>
          <w:szCs w:val="18"/>
        </w:rPr>
        <w:t>zákon), uveďte správný časový údaj. V případě, kdy státní zaměstnanec je jmenován pouze na část funkčního období, neboť bude na služebním místě zastupovat jiného státního zaměstnance, je třeba uvedené promítnout v odůvodnění rozhodnutí.</w:t>
      </w:r>
      <w:r w:rsidRPr="00CF25D2">
        <w:rPr>
          <w:rFonts w:ascii="Arial" w:hAnsi="Arial" w:cs="Arial"/>
          <w:color w:val="FF0000"/>
          <w:sz w:val="18"/>
          <w:szCs w:val="18"/>
        </w:rPr>
        <w:t xml:space="preserve"> </w:t>
      </w:r>
      <w:bookmarkEnd w:id="6"/>
    </w:p>
  </w:footnote>
  <w:footnote w:id="14">
    <w:p w14:paraId="7AC1E3FD" w14:textId="4EAB229E"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</w:t>
      </w:r>
      <w:r w:rsidR="00057FAB">
        <w:rPr>
          <w:rFonts w:ascii="Arial" w:hAnsi="Arial" w:cs="Arial"/>
          <w:color w:val="FF0000"/>
          <w:sz w:val="18"/>
          <w:szCs w:val="18"/>
        </w:rPr>
        <w:t xml:space="preserve">ále </w:t>
      </w:r>
      <w:r w:rsidRPr="00507C43">
        <w:rPr>
          <w:rFonts w:ascii="Arial" w:hAnsi="Arial" w:cs="Arial"/>
          <w:color w:val="FF0000"/>
          <w:sz w:val="18"/>
          <w:szCs w:val="18"/>
        </w:rPr>
        <w:t>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5">
    <w:p w14:paraId="458BE992" w14:textId="77777777" w:rsidR="00037812" w:rsidRPr="00644DF3" w:rsidRDefault="00037812" w:rsidP="00037812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EE20C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E20CA">
        <w:rPr>
          <w:rFonts w:ascii="Arial" w:hAnsi="Arial" w:cs="Arial"/>
          <w:color w:val="FF0000"/>
          <w:sz w:val="18"/>
          <w:szCs w:val="18"/>
        </w:rPr>
        <w:t xml:space="preserve"> Použije se pouze v případě, že je povolována kratší služební doba současně s přijetím do služebního poměru. </w:t>
      </w:r>
    </w:p>
  </w:footnote>
  <w:footnote w:id="16">
    <w:p w14:paraId="6E74CED6" w14:textId="22AF5D90"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</w:t>
      </w:r>
      <w:r w:rsidR="00D0256C">
        <w:rPr>
          <w:rFonts w:ascii="Arial" w:hAnsi="Arial" w:cs="Arial"/>
          <w:color w:val="FF0000"/>
          <w:sz w:val="18"/>
          <w:szCs w:val="18"/>
        </w:rPr>
        <w:t xml:space="preserve"> </w:t>
      </w:r>
      <w:r w:rsidRPr="002D331B">
        <w:rPr>
          <w:rFonts w:ascii="Arial" w:hAnsi="Arial" w:cs="Arial"/>
          <w:color w:val="FF0000"/>
          <w:sz w:val="18"/>
          <w:szCs w:val="18"/>
        </w:rPr>
        <w:t>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7">
    <w:p w14:paraId="122FCE2C" w14:textId="77777777"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D5202" w14:textId="77777777" w:rsidR="00B52CCB" w:rsidRDefault="00B52CC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F30FE" w14:textId="382C9AB7"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</w:t>
    </w:r>
    <w:r w:rsidR="00B52CCB">
      <w:rPr>
        <w:rFonts w:ascii="Arial" w:hAnsi="Arial" w:cs="Arial"/>
      </w:rPr>
      <w:t>6</w:t>
    </w:r>
  </w:p>
  <w:p w14:paraId="326773D0" w14:textId="77777777"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14:paraId="45D2CFD9" w14:textId="77777777" w:rsidR="00AB0626" w:rsidRDefault="00AB062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0EC0" w14:textId="77777777" w:rsidR="00B52CCB" w:rsidRDefault="00B52CC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0D"/>
    <w:rsid w:val="00000726"/>
    <w:rsid w:val="000019BA"/>
    <w:rsid w:val="0000500A"/>
    <w:rsid w:val="00011A08"/>
    <w:rsid w:val="00022C52"/>
    <w:rsid w:val="00025FED"/>
    <w:rsid w:val="00034048"/>
    <w:rsid w:val="00037812"/>
    <w:rsid w:val="00037C41"/>
    <w:rsid w:val="00043635"/>
    <w:rsid w:val="00052E78"/>
    <w:rsid w:val="00053936"/>
    <w:rsid w:val="00055454"/>
    <w:rsid w:val="00057FAB"/>
    <w:rsid w:val="0008551A"/>
    <w:rsid w:val="000C5700"/>
    <w:rsid w:val="000D11D5"/>
    <w:rsid w:val="000D572D"/>
    <w:rsid w:val="000E2EE1"/>
    <w:rsid w:val="00113656"/>
    <w:rsid w:val="00141D23"/>
    <w:rsid w:val="00142AD5"/>
    <w:rsid w:val="00143E91"/>
    <w:rsid w:val="00144B6A"/>
    <w:rsid w:val="00147BAF"/>
    <w:rsid w:val="00157F04"/>
    <w:rsid w:val="00162B62"/>
    <w:rsid w:val="00164B8E"/>
    <w:rsid w:val="00184E70"/>
    <w:rsid w:val="00193114"/>
    <w:rsid w:val="001A0AFE"/>
    <w:rsid w:val="001B7FBA"/>
    <w:rsid w:val="001C4062"/>
    <w:rsid w:val="001F3505"/>
    <w:rsid w:val="00200E0D"/>
    <w:rsid w:val="002027F0"/>
    <w:rsid w:val="00216C99"/>
    <w:rsid w:val="0023326D"/>
    <w:rsid w:val="00242176"/>
    <w:rsid w:val="00246C9C"/>
    <w:rsid w:val="00256229"/>
    <w:rsid w:val="00263091"/>
    <w:rsid w:val="00271893"/>
    <w:rsid w:val="0027742E"/>
    <w:rsid w:val="00277D19"/>
    <w:rsid w:val="002864DD"/>
    <w:rsid w:val="002A550C"/>
    <w:rsid w:val="002B2463"/>
    <w:rsid w:val="002B35AF"/>
    <w:rsid w:val="002B54F6"/>
    <w:rsid w:val="002C1285"/>
    <w:rsid w:val="002C2EAF"/>
    <w:rsid w:val="002D2DE8"/>
    <w:rsid w:val="002D3E3A"/>
    <w:rsid w:val="002D47D1"/>
    <w:rsid w:val="002D4DEF"/>
    <w:rsid w:val="002E67A7"/>
    <w:rsid w:val="00312424"/>
    <w:rsid w:val="0031451D"/>
    <w:rsid w:val="00321805"/>
    <w:rsid w:val="003279E9"/>
    <w:rsid w:val="003345C7"/>
    <w:rsid w:val="00342117"/>
    <w:rsid w:val="0035572F"/>
    <w:rsid w:val="00357C80"/>
    <w:rsid w:val="00363F03"/>
    <w:rsid w:val="00365904"/>
    <w:rsid w:val="003702A1"/>
    <w:rsid w:val="003803BD"/>
    <w:rsid w:val="00382E5E"/>
    <w:rsid w:val="00390D84"/>
    <w:rsid w:val="0039124E"/>
    <w:rsid w:val="003A13AA"/>
    <w:rsid w:val="003B3CD1"/>
    <w:rsid w:val="003B733D"/>
    <w:rsid w:val="003B74E7"/>
    <w:rsid w:val="003C0322"/>
    <w:rsid w:val="003D517A"/>
    <w:rsid w:val="003D524A"/>
    <w:rsid w:val="003D6A7D"/>
    <w:rsid w:val="003F574D"/>
    <w:rsid w:val="00436A6F"/>
    <w:rsid w:val="004379F4"/>
    <w:rsid w:val="004521EB"/>
    <w:rsid w:val="0045453E"/>
    <w:rsid w:val="00454DF9"/>
    <w:rsid w:val="00460E1E"/>
    <w:rsid w:val="00470571"/>
    <w:rsid w:val="00472D01"/>
    <w:rsid w:val="00477D72"/>
    <w:rsid w:val="004824FC"/>
    <w:rsid w:val="00491E52"/>
    <w:rsid w:val="004A044E"/>
    <w:rsid w:val="004C6F06"/>
    <w:rsid w:val="004D4D48"/>
    <w:rsid w:val="004E13E9"/>
    <w:rsid w:val="00507FBC"/>
    <w:rsid w:val="00510EAB"/>
    <w:rsid w:val="005110F7"/>
    <w:rsid w:val="00516FE8"/>
    <w:rsid w:val="00533971"/>
    <w:rsid w:val="00535BD0"/>
    <w:rsid w:val="00545A9B"/>
    <w:rsid w:val="00550F0A"/>
    <w:rsid w:val="00560F3F"/>
    <w:rsid w:val="0056272E"/>
    <w:rsid w:val="005669C7"/>
    <w:rsid w:val="00566EC3"/>
    <w:rsid w:val="005839AE"/>
    <w:rsid w:val="00587895"/>
    <w:rsid w:val="00595D38"/>
    <w:rsid w:val="005A55C9"/>
    <w:rsid w:val="005B3304"/>
    <w:rsid w:val="005B45A6"/>
    <w:rsid w:val="005C1116"/>
    <w:rsid w:val="005C74C5"/>
    <w:rsid w:val="005D1C51"/>
    <w:rsid w:val="005E6A42"/>
    <w:rsid w:val="005F05FD"/>
    <w:rsid w:val="005F6140"/>
    <w:rsid w:val="00603A43"/>
    <w:rsid w:val="00625EB6"/>
    <w:rsid w:val="006271CC"/>
    <w:rsid w:val="00640AA1"/>
    <w:rsid w:val="00651F2D"/>
    <w:rsid w:val="00670215"/>
    <w:rsid w:val="00677F36"/>
    <w:rsid w:val="006879E8"/>
    <w:rsid w:val="00693F99"/>
    <w:rsid w:val="006A2AB8"/>
    <w:rsid w:val="006A428B"/>
    <w:rsid w:val="006B41E5"/>
    <w:rsid w:val="006B46E0"/>
    <w:rsid w:val="006B7861"/>
    <w:rsid w:val="006F7904"/>
    <w:rsid w:val="00700FE3"/>
    <w:rsid w:val="007018F1"/>
    <w:rsid w:val="00717965"/>
    <w:rsid w:val="0072103D"/>
    <w:rsid w:val="007227E9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31C0"/>
    <w:rsid w:val="00766248"/>
    <w:rsid w:val="00775812"/>
    <w:rsid w:val="007A2ADA"/>
    <w:rsid w:val="007A4B46"/>
    <w:rsid w:val="007A7606"/>
    <w:rsid w:val="007C0ACA"/>
    <w:rsid w:val="007C5157"/>
    <w:rsid w:val="007D104A"/>
    <w:rsid w:val="007F07CB"/>
    <w:rsid w:val="00801C26"/>
    <w:rsid w:val="00801EE4"/>
    <w:rsid w:val="00815A26"/>
    <w:rsid w:val="00821457"/>
    <w:rsid w:val="00826126"/>
    <w:rsid w:val="008343E5"/>
    <w:rsid w:val="00837127"/>
    <w:rsid w:val="00846236"/>
    <w:rsid w:val="008649BD"/>
    <w:rsid w:val="008930CB"/>
    <w:rsid w:val="008A20CE"/>
    <w:rsid w:val="008B3584"/>
    <w:rsid w:val="008B3ED0"/>
    <w:rsid w:val="008B550D"/>
    <w:rsid w:val="008C2615"/>
    <w:rsid w:val="008C33DB"/>
    <w:rsid w:val="008C45A6"/>
    <w:rsid w:val="008C61D2"/>
    <w:rsid w:val="008E75A6"/>
    <w:rsid w:val="008F68CC"/>
    <w:rsid w:val="00904C6E"/>
    <w:rsid w:val="00906BA6"/>
    <w:rsid w:val="00920AC0"/>
    <w:rsid w:val="009248EB"/>
    <w:rsid w:val="009308C8"/>
    <w:rsid w:val="00947136"/>
    <w:rsid w:val="0096362E"/>
    <w:rsid w:val="00985EF2"/>
    <w:rsid w:val="0098763E"/>
    <w:rsid w:val="00987742"/>
    <w:rsid w:val="00991C9D"/>
    <w:rsid w:val="00993301"/>
    <w:rsid w:val="009A72E9"/>
    <w:rsid w:val="009D071A"/>
    <w:rsid w:val="009D4FE9"/>
    <w:rsid w:val="00A3191D"/>
    <w:rsid w:val="00A34FC1"/>
    <w:rsid w:val="00A37AC9"/>
    <w:rsid w:val="00A6750E"/>
    <w:rsid w:val="00AA5883"/>
    <w:rsid w:val="00AA6999"/>
    <w:rsid w:val="00AB0626"/>
    <w:rsid w:val="00AC00EE"/>
    <w:rsid w:val="00AC167F"/>
    <w:rsid w:val="00AF4E27"/>
    <w:rsid w:val="00AF5332"/>
    <w:rsid w:val="00B07001"/>
    <w:rsid w:val="00B10C96"/>
    <w:rsid w:val="00B343EE"/>
    <w:rsid w:val="00B36B93"/>
    <w:rsid w:val="00B449E6"/>
    <w:rsid w:val="00B4744A"/>
    <w:rsid w:val="00B52CCB"/>
    <w:rsid w:val="00B54FA2"/>
    <w:rsid w:val="00B578CF"/>
    <w:rsid w:val="00B80842"/>
    <w:rsid w:val="00B831A7"/>
    <w:rsid w:val="00B9070F"/>
    <w:rsid w:val="00B93781"/>
    <w:rsid w:val="00B94489"/>
    <w:rsid w:val="00BB270A"/>
    <w:rsid w:val="00BB7DC1"/>
    <w:rsid w:val="00BD1F4F"/>
    <w:rsid w:val="00BD7EC5"/>
    <w:rsid w:val="00BE5C04"/>
    <w:rsid w:val="00C02F15"/>
    <w:rsid w:val="00C14B52"/>
    <w:rsid w:val="00C3399D"/>
    <w:rsid w:val="00C543B5"/>
    <w:rsid w:val="00C56008"/>
    <w:rsid w:val="00C61735"/>
    <w:rsid w:val="00C704EA"/>
    <w:rsid w:val="00C81D3A"/>
    <w:rsid w:val="00C8462A"/>
    <w:rsid w:val="00C85276"/>
    <w:rsid w:val="00CA17A6"/>
    <w:rsid w:val="00CA182B"/>
    <w:rsid w:val="00CC0C2D"/>
    <w:rsid w:val="00CC1F35"/>
    <w:rsid w:val="00CC20D5"/>
    <w:rsid w:val="00CC3716"/>
    <w:rsid w:val="00CC3E38"/>
    <w:rsid w:val="00CC63B4"/>
    <w:rsid w:val="00CD10F2"/>
    <w:rsid w:val="00CF25D2"/>
    <w:rsid w:val="00D01AA2"/>
    <w:rsid w:val="00D0256C"/>
    <w:rsid w:val="00D04C45"/>
    <w:rsid w:val="00D12EB4"/>
    <w:rsid w:val="00D219B7"/>
    <w:rsid w:val="00D24C40"/>
    <w:rsid w:val="00D370FC"/>
    <w:rsid w:val="00D41269"/>
    <w:rsid w:val="00D54400"/>
    <w:rsid w:val="00D647D1"/>
    <w:rsid w:val="00D64C25"/>
    <w:rsid w:val="00D718F1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17F14"/>
    <w:rsid w:val="00E31567"/>
    <w:rsid w:val="00E37BFB"/>
    <w:rsid w:val="00E44E08"/>
    <w:rsid w:val="00E45411"/>
    <w:rsid w:val="00E64BBC"/>
    <w:rsid w:val="00E676C8"/>
    <w:rsid w:val="00E81191"/>
    <w:rsid w:val="00E84302"/>
    <w:rsid w:val="00E86D21"/>
    <w:rsid w:val="00EA0E49"/>
    <w:rsid w:val="00EB0177"/>
    <w:rsid w:val="00EB2BD1"/>
    <w:rsid w:val="00EC780D"/>
    <w:rsid w:val="00EC79B5"/>
    <w:rsid w:val="00EF2536"/>
    <w:rsid w:val="00F02B08"/>
    <w:rsid w:val="00F04B44"/>
    <w:rsid w:val="00F24805"/>
    <w:rsid w:val="00F25AD6"/>
    <w:rsid w:val="00F51A7C"/>
    <w:rsid w:val="00F51CD9"/>
    <w:rsid w:val="00F549EC"/>
    <w:rsid w:val="00F65EC4"/>
    <w:rsid w:val="00F71B40"/>
    <w:rsid w:val="00F90F77"/>
    <w:rsid w:val="00F949B5"/>
    <w:rsid w:val="00FA2A53"/>
    <w:rsid w:val="00FD7CD9"/>
    <w:rsid w:val="00FE45E8"/>
    <w:rsid w:val="00FE77F6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2827778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AE89-DBBC-4E78-A045-D13A63B3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3344</Words>
  <Characters>19731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Tesařová Lenka, JUDr., Ph.D.</cp:lastModifiedBy>
  <cp:revision>3</cp:revision>
  <dcterms:created xsi:type="dcterms:W3CDTF">2025-03-12T11:39:00Z</dcterms:created>
  <dcterms:modified xsi:type="dcterms:W3CDTF">2025-03-13T12:31:00Z</dcterms:modified>
</cp:coreProperties>
</file>