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89" w:rsidRPr="00EB08E6" w:rsidRDefault="000F7789" w:rsidP="004E559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0F7789" w:rsidRPr="00EB08E6" w:rsidRDefault="00545CBB" w:rsidP="004E55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Protokol o hlasování kárné komise</w:t>
      </w:r>
    </w:p>
    <w:p w:rsidR="000F7789" w:rsidRPr="00EB08E6" w:rsidRDefault="000F7789" w:rsidP="004E559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545CBB" w:rsidRPr="00545CBB" w:rsidRDefault="00545CBB" w:rsidP="004E559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545CBB" w:rsidRPr="00545CBB" w:rsidRDefault="00545CBB" w:rsidP="00F80B3F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0F7789" w:rsidRPr="00545CBB" w:rsidRDefault="000F7789" w:rsidP="004E559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0F7789" w:rsidRPr="00EB08E6" w:rsidRDefault="000F7789" w:rsidP="004E559D">
      <w:pPr>
        <w:spacing w:after="0" w:line="240" w:lineRule="auto"/>
        <w:rPr>
          <w:rFonts w:ascii="Arial" w:hAnsi="Arial" w:cs="Arial"/>
        </w:rPr>
      </w:pPr>
    </w:p>
    <w:p w:rsidR="000F7789" w:rsidRPr="00090404" w:rsidRDefault="00090404" w:rsidP="00090404">
      <w:pPr>
        <w:spacing w:after="0" w:line="240" w:lineRule="auto"/>
        <w:ind w:left="5812" w:firstLine="425"/>
        <w:rPr>
          <w:rFonts w:ascii="Arial" w:hAnsi="Arial" w:cs="Arial"/>
          <w:color w:val="FF0000"/>
        </w:rPr>
      </w:pPr>
      <w:r w:rsidRPr="00EB08E6">
        <w:rPr>
          <w:rFonts w:ascii="Arial" w:hAnsi="Arial" w:cs="Arial"/>
          <w:color w:val="FF0000"/>
        </w:rPr>
        <w:t>Místo</w:t>
      </w:r>
      <w:r w:rsidR="000F7789" w:rsidRPr="00EB08E6">
        <w:rPr>
          <w:rFonts w:ascii="Arial" w:hAnsi="Arial" w:cs="Arial"/>
        </w:rPr>
        <w:t xml:space="preserve"> </w:t>
      </w:r>
      <w:r w:rsidR="000F7789" w:rsidRPr="00545CBB">
        <w:rPr>
          <w:rFonts w:ascii="Arial" w:hAnsi="Arial" w:cs="Arial"/>
          <w:color w:val="FF0000"/>
        </w:rPr>
        <w:t>X. měsíc 20XX</w:t>
      </w:r>
    </w:p>
    <w:p w:rsidR="000F7789" w:rsidRPr="00EB08E6" w:rsidRDefault="000F7789" w:rsidP="004E559D">
      <w:pPr>
        <w:spacing w:after="0" w:line="240" w:lineRule="auto"/>
        <w:ind w:left="5812" w:firstLine="425"/>
        <w:rPr>
          <w:rFonts w:ascii="Arial" w:hAnsi="Arial" w:cs="Arial"/>
        </w:rPr>
      </w:pPr>
      <w:r w:rsidRPr="00EB08E6">
        <w:rPr>
          <w:rFonts w:ascii="Arial" w:hAnsi="Arial" w:cs="Arial"/>
        </w:rPr>
        <w:t>Č.</w:t>
      </w:r>
      <w:r w:rsidR="00AC3784">
        <w:rPr>
          <w:rFonts w:ascii="Arial" w:hAnsi="Arial" w:cs="Arial"/>
        </w:rPr>
        <w:t xml:space="preserve"> </w:t>
      </w:r>
      <w:r w:rsidRPr="00EB08E6">
        <w:rPr>
          <w:rFonts w:ascii="Arial" w:hAnsi="Arial" w:cs="Arial"/>
        </w:rPr>
        <w:t xml:space="preserve">j.: </w:t>
      </w:r>
      <w:r w:rsidRPr="00EB08E6">
        <w:rPr>
          <w:rFonts w:ascii="Arial" w:hAnsi="Arial" w:cs="Arial"/>
          <w:color w:val="FF0000"/>
        </w:rPr>
        <w:t>XXXX</w:t>
      </w:r>
      <w:r w:rsidR="00545CBB">
        <w:rPr>
          <w:rFonts w:ascii="Arial" w:hAnsi="Arial" w:cs="Arial"/>
          <w:color w:val="FF0000"/>
        </w:rPr>
        <w:t>XX</w:t>
      </w:r>
    </w:p>
    <w:p w:rsidR="000F7789" w:rsidRPr="00EB08E6" w:rsidRDefault="000F7789" w:rsidP="004E559D">
      <w:pPr>
        <w:spacing w:after="0" w:line="240" w:lineRule="auto"/>
        <w:ind w:left="5812" w:firstLine="425"/>
        <w:rPr>
          <w:rFonts w:ascii="Arial" w:hAnsi="Arial" w:cs="Arial"/>
          <w:color w:val="FF0000"/>
        </w:rPr>
      </w:pPr>
      <w:r w:rsidRPr="00EB08E6">
        <w:rPr>
          <w:rFonts w:ascii="Arial" w:hAnsi="Arial" w:cs="Arial"/>
        </w:rPr>
        <w:t xml:space="preserve">Počet </w:t>
      </w:r>
      <w:r w:rsidR="00545CBB">
        <w:rPr>
          <w:rFonts w:ascii="Arial" w:hAnsi="Arial" w:cs="Arial"/>
        </w:rPr>
        <w:t>stran</w:t>
      </w:r>
      <w:r w:rsidRPr="00EB08E6">
        <w:rPr>
          <w:rFonts w:ascii="Arial" w:hAnsi="Arial" w:cs="Arial"/>
        </w:rPr>
        <w:t xml:space="preserve">: </w:t>
      </w:r>
      <w:r w:rsidRPr="00EB08E6">
        <w:rPr>
          <w:rFonts w:ascii="Arial" w:hAnsi="Arial" w:cs="Arial"/>
          <w:color w:val="FF0000"/>
        </w:rPr>
        <w:t>X</w:t>
      </w:r>
    </w:p>
    <w:p w:rsidR="0050721A" w:rsidRDefault="0050721A" w:rsidP="00B931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9313E" w:rsidRDefault="00B9313E" w:rsidP="00B931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0721A" w:rsidRPr="0050721A" w:rsidRDefault="0050721A" w:rsidP="004E55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50721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PROTOKOL </w:t>
      </w:r>
    </w:p>
    <w:p w:rsidR="00DE7A88" w:rsidRDefault="006C5B7D" w:rsidP="0050721A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hlasování kárné komise </w:t>
      </w:r>
      <w:r w:rsidR="00545CBB"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I.</w:t>
      </w:r>
      <w:r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stupně</w:t>
      </w:r>
      <w:r w:rsid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</w:p>
    <w:p w:rsidR="006C5B7D" w:rsidRPr="004A5E09" w:rsidRDefault="004A5E09" w:rsidP="00DE7A88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zřízené v</w:t>
      </w:r>
      <w:r w:rsidR="00DE7A88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545CBB" w:rsidRPr="004A5E09">
        <w:rPr>
          <w:rFonts w:ascii="Arial" w:eastAsia="Times New Roman" w:hAnsi="Arial" w:cs="Arial"/>
          <w:b/>
          <w:i/>
          <w:color w:val="FF0000"/>
          <w:spacing w:val="56"/>
          <w:sz w:val="24"/>
          <w:szCs w:val="24"/>
          <w:lang w:eastAsia="cs-CZ"/>
        </w:rPr>
        <w:t>(označení služebního úřadu)</w:t>
      </w:r>
      <w:r w:rsidR="00545CBB" w:rsidRPr="004A5E09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 xml:space="preserve"> </w:t>
      </w:r>
      <w:r w:rsidR="006C5B7D" w:rsidRPr="004A5E09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 xml:space="preserve"> </w:t>
      </w:r>
    </w:p>
    <w:p w:rsidR="005D4670" w:rsidRPr="0050721A" w:rsidRDefault="006C5B7D" w:rsidP="004E559D">
      <w:pPr>
        <w:spacing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v kárném řízení vedeném pod </w:t>
      </w:r>
      <w:proofErr w:type="spellStart"/>
      <w:proofErr w:type="gramStart"/>
      <w:r w:rsidR="0043147A"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sp.zn</w:t>
      </w:r>
      <w:proofErr w:type="spellEnd"/>
      <w:r w:rsidR="0043147A"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.</w:t>
      </w:r>
      <w:proofErr w:type="gramEnd"/>
      <w:r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Pr="004A5E09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XXXXXX</w:t>
      </w:r>
    </w:p>
    <w:p w:rsidR="006C5B7D" w:rsidRDefault="006C5B7D" w:rsidP="004E559D">
      <w:pPr>
        <w:spacing w:after="120" w:line="240" w:lineRule="auto"/>
        <w:rPr>
          <w:rFonts w:ascii="Arial" w:hAnsi="Arial" w:cs="Arial"/>
          <w:color w:val="FF0000"/>
          <w:sz w:val="24"/>
          <w:szCs w:val="24"/>
          <w:u w:val="single"/>
        </w:rPr>
      </w:pPr>
    </w:p>
    <w:p w:rsidR="00090404" w:rsidRDefault="00090404" w:rsidP="004E559D">
      <w:pPr>
        <w:spacing w:after="120" w:line="240" w:lineRule="auto"/>
        <w:rPr>
          <w:rFonts w:ascii="Arial" w:hAnsi="Arial" w:cs="Arial"/>
          <w:color w:val="FF0000"/>
          <w:sz w:val="24"/>
          <w:szCs w:val="24"/>
          <w:u w:val="single"/>
        </w:rPr>
      </w:pPr>
    </w:p>
    <w:p w:rsidR="006C5B7D" w:rsidRPr="006C5B7D" w:rsidRDefault="006C5B7D" w:rsidP="004E559D">
      <w:pPr>
        <w:spacing w:after="0" w:line="240" w:lineRule="auto"/>
        <w:jc w:val="both"/>
        <w:rPr>
          <w:rFonts w:ascii="Arial" w:hAnsi="Arial" w:cs="Arial"/>
        </w:rPr>
      </w:pPr>
      <w:r w:rsidRPr="005F311D">
        <w:rPr>
          <w:rFonts w:ascii="Arial" w:hAnsi="Arial" w:cs="Arial"/>
          <w:b/>
          <w:u w:val="single"/>
        </w:rPr>
        <w:t>Datum a čas hlasování</w:t>
      </w:r>
      <w:r w:rsidRPr="009937BE">
        <w:rPr>
          <w:rFonts w:ascii="Arial" w:hAnsi="Arial" w:cs="Arial"/>
          <w:b/>
        </w:rPr>
        <w:t>:</w:t>
      </w:r>
      <w:r w:rsidRPr="006C5B7D">
        <w:rPr>
          <w:rFonts w:ascii="Arial" w:hAnsi="Arial" w:cs="Arial"/>
        </w:rPr>
        <w:t xml:space="preserve"> </w:t>
      </w:r>
      <w:r w:rsidRPr="006C5B7D">
        <w:rPr>
          <w:rFonts w:ascii="Arial" w:hAnsi="Arial" w:cs="Arial"/>
          <w:color w:val="FF0000"/>
        </w:rPr>
        <w:t>X. měsíc 20XX</w:t>
      </w:r>
      <w:r w:rsidRPr="006C5B7D">
        <w:rPr>
          <w:rFonts w:ascii="Arial" w:hAnsi="Arial" w:cs="Arial"/>
        </w:rPr>
        <w:t xml:space="preserve">, od </w:t>
      </w:r>
      <w:proofErr w:type="gramStart"/>
      <w:r w:rsidRPr="006C5B7D">
        <w:rPr>
          <w:rFonts w:ascii="Arial" w:hAnsi="Arial" w:cs="Arial"/>
          <w:color w:val="FF0000"/>
        </w:rPr>
        <w:t>XX.XX</w:t>
      </w:r>
      <w:proofErr w:type="gramEnd"/>
      <w:r w:rsidRPr="006C5B7D">
        <w:rPr>
          <w:rFonts w:ascii="Arial" w:hAnsi="Arial" w:cs="Arial"/>
          <w:color w:val="FF0000"/>
        </w:rPr>
        <w:t xml:space="preserve"> </w:t>
      </w:r>
      <w:r w:rsidRPr="006C5B7D">
        <w:rPr>
          <w:rFonts w:ascii="Arial" w:hAnsi="Arial" w:cs="Arial"/>
        </w:rPr>
        <w:t xml:space="preserve">do </w:t>
      </w:r>
      <w:r w:rsidRPr="006C5B7D">
        <w:rPr>
          <w:rFonts w:ascii="Arial" w:hAnsi="Arial" w:cs="Arial"/>
          <w:color w:val="FF0000"/>
        </w:rPr>
        <w:t xml:space="preserve">XX.XX </w:t>
      </w:r>
      <w:r w:rsidRPr="006C5B7D">
        <w:rPr>
          <w:rFonts w:ascii="Arial" w:hAnsi="Arial" w:cs="Arial"/>
        </w:rPr>
        <w:t>hodin</w:t>
      </w:r>
    </w:p>
    <w:p w:rsidR="006C5B7D" w:rsidRPr="006C5B7D" w:rsidRDefault="006C5B7D" w:rsidP="004E559D">
      <w:pPr>
        <w:spacing w:after="0" w:line="240" w:lineRule="auto"/>
        <w:jc w:val="both"/>
        <w:rPr>
          <w:rFonts w:ascii="Arial" w:hAnsi="Arial" w:cs="Arial"/>
        </w:rPr>
      </w:pPr>
    </w:p>
    <w:p w:rsidR="006C5B7D" w:rsidRPr="00545CBB" w:rsidRDefault="006C5B7D" w:rsidP="004E559D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5F311D">
        <w:rPr>
          <w:rFonts w:ascii="Arial" w:hAnsi="Arial" w:cs="Arial"/>
          <w:b/>
          <w:u w:val="single"/>
        </w:rPr>
        <w:t>Místo</w:t>
      </w:r>
      <w:r w:rsidRPr="009937BE">
        <w:rPr>
          <w:rFonts w:ascii="Arial" w:hAnsi="Arial" w:cs="Arial"/>
          <w:b/>
        </w:rPr>
        <w:t>:</w:t>
      </w:r>
      <w:r w:rsidRPr="006C5B7D">
        <w:rPr>
          <w:rFonts w:ascii="Arial" w:hAnsi="Arial" w:cs="Arial"/>
        </w:rPr>
        <w:t xml:space="preserve"> </w:t>
      </w:r>
      <w:r w:rsidRPr="00545CBB">
        <w:rPr>
          <w:rFonts w:ascii="Arial" w:hAnsi="Arial" w:cs="Arial"/>
          <w:i/>
          <w:color w:val="FF0000"/>
        </w:rPr>
        <w:t>(doplnit adresu místa úkonu – služebního úřadu včetně uvedení čísla místnosti)</w:t>
      </w:r>
    </w:p>
    <w:p w:rsidR="009937BE" w:rsidRDefault="009937BE" w:rsidP="004E559D">
      <w:pPr>
        <w:spacing w:after="0" w:line="240" w:lineRule="auto"/>
        <w:jc w:val="both"/>
        <w:rPr>
          <w:rFonts w:ascii="Arial" w:hAnsi="Arial" w:cs="Arial"/>
        </w:rPr>
      </w:pPr>
    </w:p>
    <w:p w:rsidR="00A60F66" w:rsidRPr="00A60F66" w:rsidRDefault="00A60F66" w:rsidP="004E559D">
      <w:pPr>
        <w:spacing w:after="0" w:line="240" w:lineRule="auto"/>
        <w:jc w:val="both"/>
        <w:rPr>
          <w:rFonts w:ascii="Arial" w:hAnsi="Arial" w:cs="Arial"/>
          <w:b/>
        </w:rPr>
      </w:pPr>
      <w:r w:rsidRPr="005F311D">
        <w:rPr>
          <w:rFonts w:ascii="Arial" w:hAnsi="Arial" w:cs="Arial"/>
          <w:b/>
          <w:u w:val="single"/>
        </w:rPr>
        <w:t>Účastník kárného řízení</w:t>
      </w:r>
      <w:r w:rsidRPr="00A60F66">
        <w:rPr>
          <w:rFonts w:ascii="Arial" w:hAnsi="Arial" w:cs="Arial"/>
          <w:b/>
        </w:rPr>
        <w:t>:</w:t>
      </w:r>
    </w:p>
    <w:p w:rsidR="00A60F66" w:rsidRDefault="00A60F66" w:rsidP="004E559D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</w:p>
    <w:p w:rsidR="00A60F66" w:rsidRPr="00DF0DDF" w:rsidRDefault="00090404" w:rsidP="004E559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="00A60F66" w:rsidRPr="00DF0DDF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="00A60F66" w:rsidRPr="00DF0DDF">
        <w:rPr>
          <w:rFonts w:ascii="Arial" w:eastAsia="Times New Roman" w:hAnsi="Arial" w:cs="Arial"/>
          <w:color w:val="FF0000"/>
          <w:lang w:eastAsia="cs-CZ"/>
        </w:rPr>
        <w:t>: X. měsíc 19XX</w:t>
      </w:r>
    </w:p>
    <w:p w:rsidR="00A60F66" w:rsidRPr="00090404" w:rsidRDefault="00A60F66" w:rsidP="004E559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DF0DDF">
        <w:rPr>
          <w:rFonts w:ascii="Arial" w:eastAsia="Times New Roman" w:hAnsi="Arial" w:cs="Arial"/>
          <w:lang w:eastAsia="cs-CZ"/>
        </w:rPr>
        <w:t xml:space="preserve">adresa </w:t>
      </w:r>
      <w:r w:rsidRPr="00DF0DDF">
        <w:rPr>
          <w:rFonts w:ascii="Arial" w:eastAsia="Times New Roman" w:hAnsi="Arial" w:cs="Arial"/>
          <w:color w:val="FF0000"/>
          <w:lang w:eastAsia="cs-CZ"/>
        </w:rPr>
        <w:t>místa</w:t>
      </w:r>
      <w:r w:rsidRPr="00DF0DDF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>trvalého pobytu</w:t>
      </w:r>
      <w:r w:rsidRPr="00DF0DDF">
        <w:rPr>
          <w:rFonts w:ascii="Arial" w:eastAsia="Times New Roman" w:hAnsi="Arial" w:cs="Arial"/>
          <w:lang w:eastAsia="cs-CZ"/>
        </w:rPr>
        <w:t>:</w:t>
      </w:r>
      <w:r w:rsidR="00090404">
        <w:rPr>
          <w:rFonts w:ascii="Arial" w:eastAsia="Times New Roman" w:hAnsi="Arial" w:cs="Arial"/>
          <w:lang w:eastAsia="cs-CZ"/>
        </w:rPr>
        <w:t xml:space="preserve"> </w:t>
      </w:r>
      <w:r w:rsidRPr="00DF0DDF">
        <w:rPr>
          <w:rFonts w:ascii="Arial" w:eastAsia="Times New Roman" w:hAnsi="Arial" w:cs="Arial"/>
          <w:color w:val="FF0000"/>
          <w:lang w:eastAsia="cs-CZ"/>
        </w:rPr>
        <w:t>ulice čp.</w:t>
      </w:r>
      <w:r w:rsidR="00090404">
        <w:rPr>
          <w:rFonts w:ascii="Arial" w:eastAsia="Times New Roman" w:hAnsi="Arial" w:cs="Arial"/>
          <w:color w:val="FF0000"/>
          <w:lang w:eastAsia="cs-CZ"/>
        </w:rPr>
        <w:t>,</w:t>
      </w:r>
      <w:r w:rsidRPr="00DF0DDF">
        <w:rPr>
          <w:rFonts w:ascii="Arial" w:eastAsia="Times New Roman" w:hAnsi="Arial" w:cs="Arial"/>
          <w:color w:val="FF0000"/>
          <w:lang w:eastAsia="cs-CZ"/>
        </w:rPr>
        <w:t xml:space="preserve"> PSČ Město</w:t>
      </w:r>
    </w:p>
    <w:p w:rsidR="00A60F66" w:rsidRPr="00DF0DDF" w:rsidRDefault="00A60F66" w:rsidP="004E559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</w:p>
    <w:p w:rsidR="009937BE" w:rsidRPr="009937BE" w:rsidRDefault="009937BE" w:rsidP="004E559D">
      <w:pPr>
        <w:spacing w:after="0" w:line="240" w:lineRule="auto"/>
        <w:jc w:val="both"/>
        <w:rPr>
          <w:rFonts w:ascii="Arial" w:hAnsi="Arial" w:cs="Arial"/>
          <w:b/>
        </w:rPr>
      </w:pPr>
      <w:r w:rsidRPr="005F311D">
        <w:rPr>
          <w:rFonts w:ascii="Arial" w:hAnsi="Arial" w:cs="Arial"/>
          <w:b/>
          <w:u w:val="single"/>
        </w:rPr>
        <w:t>Údaje o osobách přítomných poradě a hlasování</w:t>
      </w:r>
      <w:r>
        <w:rPr>
          <w:rFonts w:ascii="Arial" w:hAnsi="Arial" w:cs="Arial"/>
          <w:b/>
        </w:rPr>
        <w:t>:</w:t>
      </w:r>
    </w:p>
    <w:p w:rsidR="009937BE" w:rsidRPr="00A60F66" w:rsidRDefault="009937BE" w:rsidP="004E559D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60F66">
        <w:rPr>
          <w:rFonts w:ascii="Arial" w:hAnsi="Arial" w:cs="Arial"/>
          <w:bCs/>
          <w:color w:val="FF0000"/>
          <w:sz w:val="22"/>
          <w:szCs w:val="22"/>
        </w:rPr>
        <w:t>Tit</w:t>
      </w:r>
      <w:r w:rsidR="00545CBB" w:rsidRPr="00A60F66">
        <w:rPr>
          <w:rFonts w:ascii="Arial" w:hAnsi="Arial" w:cs="Arial"/>
          <w:bCs/>
          <w:color w:val="FF0000"/>
          <w:sz w:val="22"/>
          <w:szCs w:val="22"/>
        </w:rPr>
        <w:t>u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l</w:t>
      </w:r>
      <w:r w:rsidR="00A60F66" w:rsidRPr="00A60F66">
        <w:rPr>
          <w:rFonts w:ascii="Arial" w:hAnsi="Arial" w:cs="Arial"/>
          <w:bCs/>
          <w:color w:val="FF0000"/>
          <w:sz w:val="22"/>
          <w:szCs w:val="22"/>
        </w:rPr>
        <w:t xml:space="preserve"> J</w:t>
      </w:r>
      <w:r w:rsidR="00A60F66">
        <w:rPr>
          <w:rFonts w:ascii="Arial" w:hAnsi="Arial" w:cs="Arial"/>
          <w:bCs/>
          <w:color w:val="FF0000"/>
          <w:sz w:val="22"/>
          <w:szCs w:val="22"/>
        </w:rPr>
        <w:t>méno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A60F66" w:rsidRPr="00A60F66">
        <w:rPr>
          <w:rFonts w:ascii="Arial" w:hAnsi="Arial" w:cs="Arial"/>
          <w:bCs/>
          <w:color w:val="FF0000"/>
          <w:sz w:val="22"/>
          <w:szCs w:val="22"/>
        </w:rPr>
        <w:t>P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(předseda kárné komise)</w:t>
      </w:r>
    </w:p>
    <w:p w:rsidR="009937BE" w:rsidRPr="00A60F66" w:rsidRDefault="00A60F66" w:rsidP="004E559D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J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méno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P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říjmení </w:t>
      </w:r>
      <w:r w:rsidR="00146132" w:rsidRPr="00A60F66">
        <w:rPr>
          <w:rFonts w:ascii="Arial" w:hAnsi="Arial" w:cs="Arial"/>
          <w:bCs/>
          <w:color w:val="auto"/>
          <w:sz w:val="22"/>
          <w:szCs w:val="22"/>
        </w:rPr>
        <w:t>(člen kárné</w:t>
      </w:r>
      <w:r w:rsidR="009937BE" w:rsidRPr="00A60F66">
        <w:rPr>
          <w:rFonts w:ascii="Arial" w:hAnsi="Arial" w:cs="Arial"/>
          <w:bCs/>
          <w:color w:val="auto"/>
          <w:sz w:val="22"/>
          <w:szCs w:val="22"/>
        </w:rPr>
        <w:t xml:space="preserve"> komise)</w:t>
      </w:r>
    </w:p>
    <w:p w:rsidR="009937BE" w:rsidRPr="00A60F66" w:rsidRDefault="00A60F66" w:rsidP="004E559D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J</w:t>
      </w:r>
      <w:r>
        <w:rPr>
          <w:rFonts w:ascii="Arial" w:hAnsi="Arial" w:cs="Arial"/>
          <w:bCs/>
          <w:color w:val="FF0000"/>
          <w:sz w:val="22"/>
          <w:szCs w:val="22"/>
        </w:rPr>
        <w:t>méno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P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říjmení </w:t>
      </w:r>
      <w:r w:rsidR="00146132" w:rsidRPr="00A60F66">
        <w:rPr>
          <w:rFonts w:ascii="Arial" w:hAnsi="Arial" w:cs="Arial"/>
          <w:bCs/>
          <w:color w:val="auto"/>
          <w:sz w:val="22"/>
          <w:szCs w:val="22"/>
        </w:rPr>
        <w:t>(člen kárné</w:t>
      </w:r>
      <w:r w:rsidR="009937BE" w:rsidRPr="00A60F66">
        <w:rPr>
          <w:rFonts w:ascii="Arial" w:hAnsi="Arial" w:cs="Arial"/>
          <w:bCs/>
          <w:color w:val="auto"/>
          <w:sz w:val="22"/>
          <w:szCs w:val="22"/>
        </w:rPr>
        <w:t xml:space="preserve"> komise)</w:t>
      </w:r>
    </w:p>
    <w:p w:rsidR="009937BE" w:rsidRDefault="00A60F66" w:rsidP="004E559D">
      <w:pPr>
        <w:pStyle w:val="Default"/>
        <w:rPr>
          <w:rFonts w:ascii="Arial" w:hAnsi="Arial" w:cs="Arial"/>
          <w:bCs/>
          <w:i/>
          <w:color w:val="FF0000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J</w:t>
      </w:r>
      <w:r>
        <w:rPr>
          <w:rFonts w:ascii="Arial" w:hAnsi="Arial" w:cs="Arial"/>
          <w:bCs/>
          <w:color w:val="FF0000"/>
          <w:sz w:val="22"/>
          <w:szCs w:val="22"/>
        </w:rPr>
        <w:t>méno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9937BE">
        <w:rPr>
          <w:rFonts w:ascii="Arial" w:hAnsi="Arial" w:cs="Arial"/>
          <w:bCs/>
          <w:color w:val="auto"/>
          <w:sz w:val="22"/>
          <w:szCs w:val="22"/>
        </w:rPr>
        <w:t>(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tajemník kárné komise - </w:t>
      </w:r>
      <w:r w:rsidR="009937BE">
        <w:rPr>
          <w:rFonts w:ascii="Arial" w:hAnsi="Arial" w:cs="Arial"/>
          <w:bCs/>
          <w:color w:val="auto"/>
          <w:sz w:val="22"/>
          <w:szCs w:val="22"/>
        </w:rPr>
        <w:t>osoba pověřená sepsáním protokolu)</w:t>
      </w:r>
    </w:p>
    <w:p w:rsidR="009937BE" w:rsidRDefault="009937BE" w:rsidP="004E559D">
      <w:pPr>
        <w:spacing w:after="0" w:line="240" w:lineRule="auto"/>
        <w:jc w:val="both"/>
        <w:rPr>
          <w:rFonts w:ascii="Arial" w:hAnsi="Arial" w:cs="Arial"/>
        </w:rPr>
      </w:pPr>
    </w:p>
    <w:p w:rsidR="009937BE" w:rsidRDefault="00090404" w:rsidP="004E55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Kárná k</w:t>
      </w:r>
      <w:r w:rsidR="009937BE">
        <w:rPr>
          <w:rFonts w:ascii="Arial" w:eastAsia="Times New Roman" w:hAnsi="Arial" w:cs="Arial"/>
          <w:lang w:eastAsia="cs-CZ"/>
        </w:rPr>
        <w:t xml:space="preserve">omise </w:t>
      </w:r>
      <w:r w:rsidR="00DF3CCC">
        <w:rPr>
          <w:rFonts w:ascii="Arial" w:eastAsia="Times New Roman" w:hAnsi="Arial" w:cs="Arial"/>
          <w:lang w:eastAsia="cs-CZ"/>
        </w:rPr>
        <w:t xml:space="preserve">I. stupně </w:t>
      </w:r>
      <w:r>
        <w:rPr>
          <w:rFonts w:ascii="Arial" w:eastAsia="Times New Roman" w:hAnsi="Arial" w:cs="Arial"/>
          <w:lang w:eastAsia="cs-CZ"/>
        </w:rPr>
        <w:t xml:space="preserve">zřízená v </w:t>
      </w:r>
      <w:r w:rsidRPr="00090404">
        <w:rPr>
          <w:rFonts w:ascii="Arial" w:eastAsia="Times New Roman" w:hAnsi="Arial" w:cs="Arial"/>
          <w:i/>
          <w:color w:val="FF0000"/>
          <w:lang w:eastAsia="cs-CZ"/>
        </w:rPr>
        <w:t>(označení služebního úřadu)</w:t>
      </w:r>
      <w:r>
        <w:rPr>
          <w:rFonts w:ascii="Arial" w:eastAsia="Times New Roman" w:hAnsi="Arial" w:cs="Arial"/>
          <w:lang w:eastAsia="cs-CZ"/>
        </w:rPr>
        <w:t xml:space="preserve"> na svém jednání </w:t>
      </w:r>
      <w:r w:rsidR="002B79C7">
        <w:rPr>
          <w:rFonts w:ascii="Arial" w:eastAsia="Times New Roman" w:hAnsi="Arial" w:cs="Arial"/>
          <w:lang w:eastAsia="cs-CZ"/>
        </w:rPr>
        <w:t xml:space="preserve">dne </w:t>
      </w:r>
      <w:r w:rsidR="002B79C7" w:rsidRPr="00545CBB">
        <w:rPr>
          <w:rFonts w:ascii="Arial" w:hAnsi="Arial" w:cs="Arial"/>
          <w:color w:val="FF0000"/>
        </w:rPr>
        <w:t>X.</w:t>
      </w:r>
      <w:r w:rsidR="00DF3CCC">
        <w:rPr>
          <w:rFonts w:ascii="Arial" w:hAnsi="Arial" w:cs="Arial"/>
          <w:color w:val="FF0000"/>
        </w:rPr>
        <w:t> </w:t>
      </w:r>
      <w:r w:rsidR="002B79C7" w:rsidRPr="00545CBB">
        <w:rPr>
          <w:rFonts w:ascii="Arial" w:hAnsi="Arial" w:cs="Arial"/>
          <w:color w:val="FF0000"/>
        </w:rPr>
        <w:t>měsíc 20XX</w:t>
      </w:r>
      <w:r w:rsidR="002B79C7">
        <w:rPr>
          <w:rFonts w:ascii="Arial" w:eastAsia="Times New Roman" w:hAnsi="Arial" w:cs="Arial"/>
          <w:lang w:eastAsia="cs-CZ"/>
        </w:rPr>
        <w:t xml:space="preserve"> </w:t>
      </w:r>
      <w:r w:rsidR="0043147A">
        <w:rPr>
          <w:rFonts w:ascii="Arial" w:eastAsia="Times New Roman" w:hAnsi="Arial" w:cs="Arial"/>
          <w:lang w:eastAsia="cs-CZ"/>
        </w:rPr>
        <w:t xml:space="preserve">ve věci kárného řízení vedeného vůči výše uvedenému účastníku kárného řízení pod </w:t>
      </w:r>
      <w:proofErr w:type="spellStart"/>
      <w:proofErr w:type="gramStart"/>
      <w:r w:rsidR="0043147A">
        <w:rPr>
          <w:rFonts w:ascii="Arial" w:eastAsia="Times New Roman" w:hAnsi="Arial" w:cs="Arial"/>
          <w:lang w:eastAsia="cs-CZ"/>
        </w:rPr>
        <w:t>sp.zn</w:t>
      </w:r>
      <w:proofErr w:type="spellEnd"/>
      <w:r w:rsidR="0043147A">
        <w:rPr>
          <w:rFonts w:ascii="Arial" w:eastAsia="Times New Roman" w:hAnsi="Arial" w:cs="Arial"/>
          <w:lang w:eastAsia="cs-CZ"/>
        </w:rPr>
        <w:t>.</w:t>
      </w:r>
      <w:proofErr w:type="gramEnd"/>
      <w:r w:rsidR="0043147A">
        <w:rPr>
          <w:rFonts w:ascii="Arial" w:eastAsia="Times New Roman" w:hAnsi="Arial" w:cs="Arial"/>
          <w:lang w:eastAsia="cs-CZ"/>
        </w:rPr>
        <w:t xml:space="preserve"> </w:t>
      </w:r>
      <w:r w:rsidR="0043147A" w:rsidRPr="0043147A">
        <w:rPr>
          <w:rFonts w:ascii="Arial" w:eastAsia="Times New Roman" w:hAnsi="Arial" w:cs="Arial"/>
          <w:color w:val="FF0000"/>
          <w:lang w:eastAsia="cs-CZ"/>
        </w:rPr>
        <w:t>XXXXXX</w:t>
      </w:r>
      <w:r w:rsidR="0043147A">
        <w:rPr>
          <w:rFonts w:ascii="Arial" w:eastAsia="Times New Roman" w:hAnsi="Arial" w:cs="Arial"/>
          <w:lang w:eastAsia="cs-CZ"/>
        </w:rPr>
        <w:t xml:space="preserve"> </w:t>
      </w:r>
      <w:r w:rsidR="00A60F66">
        <w:rPr>
          <w:rFonts w:ascii="Arial" w:eastAsia="Times New Roman" w:hAnsi="Arial" w:cs="Arial"/>
          <w:lang w:eastAsia="cs-CZ"/>
        </w:rPr>
        <w:t>po poradě</w:t>
      </w:r>
      <w:r w:rsidR="009937BE">
        <w:rPr>
          <w:rFonts w:ascii="Arial" w:eastAsia="Times New Roman" w:hAnsi="Arial" w:cs="Arial"/>
          <w:lang w:eastAsia="cs-CZ"/>
        </w:rPr>
        <w:t xml:space="preserve"> hlasov</w:t>
      </w:r>
      <w:r>
        <w:rPr>
          <w:rFonts w:ascii="Arial" w:eastAsia="Times New Roman" w:hAnsi="Arial" w:cs="Arial"/>
          <w:lang w:eastAsia="cs-CZ"/>
        </w:rPr>
        <w:t>ala</w:t>
      </w:r>
      <w:r w:rsidR="009937BE">
        <w:rPr>
          <w:rFonts w:ascii="Arial" w:eastAsia="Times New Roman" w:hAnsi="Arial" w:cs="Arial"/>
          <w:lang w:eastAsia="cs-CZ"/>
        </w:rPr>
        <w:t xml:space="preserve"> o tom, zda </w:t>
      </w:r>
      <w:r w:rsidR="0043147A" w:rsidRPr="0043147A">
        <w:rPr>
          <w:rFonts w:ascii="Arial" w:eastAsia="Times New Roman" w:hAnsi="Arial" w:cs="Arial"/>
          <w:color w:val="FF0000"/>
          <w:lang w:eastAsia="cs-CZ"/>
        </w:rPr>
        <w:t xml:space="preserve">……… </w:t>
      </w:r>
      <w:r w:rsidR="0043147A" w:rsidRPr="0043147A">
        <w:rPr>
          <w:rFonts w:ascii="Arial" w:eastAsia="Times New Roman" w:hAnsi="Arial" w:cs="Arial"/>
          <w:i/>
          <w:color w:val="FF0000"/>
          <w:lang w:eastAsia="cs-CZ"/>
        </w:rPr>
        <w:t xml:space="preserve">(vylíčení důvodu hlasování kárné komise – např. </w:t>
      </w:r>
      <w:r w:rsidR="001726C6">
        <w:rPr>
          <w:rFonts w:ascii="Arial" w:eastAsia="Times New Roman" w:hAnsi="Arial" w:cs="Arial"/>
          <w:i/>
          <w:color w:val="FF0000"/>
          <w:lang w:eastAsia="cs-CZ"/>
        </w:rPr>
        <w:t xml:space="preserve">hlasování o tom, </w:t>
      </w:r>
      <w:r w:rsidR="0043147A" w:rsidRPr="0043147A">
        <w:rPr>
          <w:rFonts w:ascii="Arial" w:eastAsia="Times New Roman" w:hAnsi="Arial" w:cs="Arial"/>
          <w:i/>
          <w:color w:val="FF0000"/>
          <w:lang w:eastAsia="cs-CZ"/>
        </w:rPr>
        <w:t>zda</w:t>
      </w:r>
      <w:r w:rsidR="00640559" w:rsidRPr="0043147A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43147A" w:rsidRPr="0043147A">
        <w:rPr>
          <w:rFonts w:ascii="Arial" w:eastAsia="Times New Roman" w:hAnsi="Arial" w:cs="Arial"/>
          <w:i/>
          <w:color w:val="FF0000"/>
          <w:lang w:eastAsia="cs-CZ"/>
        </w:rPr>
        <w:t xml:space="preserve">účastník kárného řízení spáchal kárné provinění </w:t>
      </w:r>
      <w:r w:rsidR="001726C6">
        <w:rPr>
          <w:rFonts w:ascii="Arial" w:eastAsia="Times New Roman" w:hAnsi="Arial" w:cs="Arial"/>
          <w:i/>
          <w:color w:val="FF0000"/>
          <w:lang w:eastAsia="cs-CZ"/>
        </w:rPr>
        <w:t>nebo následující hlasování o tom,</w:t>
      </w:r>
      <w:r w:rsidR="0043147A" w:rsidRPr="0043147A">
        <w:rPr>
          <w:rFonts w:ascii="Arial" w:eastAsia="Times New Roman" w:hAnsi="Arial" w:cs="Arial"/>
          <w:i/>
          <w:color w:val="FF0000"/>
          <w:lang w:eastAsia="cs-CZ"/>
        </w:rPr>
        <w:t xml:space="preserve"> jaké kárné opatření se mu uloží)</w:t>
      </w:r>
      <w:r w:rsidR="0043147A" w:rsidRPr="004E559D">
        <w:rPr>
          <w:rFonts w:ascii="Arial" w:eastAsia="Times New Roman" w:hAnsi="Arial" w:cs="Arial"/>
          <w:lang w:eastAsia="cs-CZ"/>
        </w:rPr>
        <w:t>.</w:t>
      </w:r>
    </w:p>
    <w:p w:rsidR="004E559D" w:rsidRDefault="004E559D" w:rsidP="004E55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E559D" w:rsidRPr="004E559D" w:rsidRDefault="004E559D" w:rsidP="004E559D">
      <w:pPr>
        <w:spacing w:after="0" w:line="240" w:lineRule="auto"/>
        <w:jc w:val="both"/>
        <w:rPr>
          <w:rFonts w:ascii="Arial" w:hAnsi="Arial" w:cs="Arial"/>
          <w:b/>
        </w:rPr>
      </w:pPr>
      <w:r w:rsidRPr="005F311D">
        <w:rPr>
          <w:rFonts w:ascii="Arial" w:hAnsi="Arial" w:cs="Arial"/>
          <w:b/>
          <w:u w:val="single"/>
        </w:rPr>
        <w:t>Kárná komise se na základě hlasování usnesla následovně</w:t>
      </w:r>
      <w:r w:rsidRPr="004E559D">
        <w:rPr>
          <w:rFonts w:ascii="Arial" w:hAnsi="Arial" w:cs="Arial"/>
          <w:b/>
        </w:rPr>
        <w:t>:</w:t>
      </w:r>
    </w:p>
    <w:p w:rsidR="002B79C7" w:rsidRDefault="004E559D" w:rsidP="00DE7A88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255BC1">
        <w:rPr>
          <w:rFonts w:ascii="Arial" w:eastAsia="Times New Roman" w:hAnsi="Arial" w:cs="Arial"/>
          <w:color w:val="FF0000"/>
          <w:lang w:eastAsia="cs-CZ"/>
        </w:rPr>
        <w:t>……………………………………………………………………….</w:t>
      </w:r>
      <w:r w:rsidR="00255BC1" w:rsidRPr="00255BC1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255BC1" w:rsidRPr="00255BC1">
        <w:rPr>
          <w:rFonts w:ascii="Arial" w:eastAsia="Times New Roman" w:hAnsi="Arial" w:cs="Arial"/>
          <w:i/>
          <w:color w:val="FF0000"/>
          <w:lang w:eastAsia="cs-CZ"/>
        </w:rPr>
        <w:t>[</w:t>
      </w:r>
      <w:r w:rsidRPr="00255BC1">
        <w:rPr>
          <w:rFonts w:ascii="Arial" w:eastAsia="Times New Roman" w:hAnsi="Arial" w:cs="Arial"/>
          <w:i/>
          <w:color w:val="FF0000"/>
          <w:lang w:eastAsia="cs-CZ"/>
        </w:rPr>
        <w:t>Bude následovat obsah usnesení kárné komise. Pokud se kárná komise usnesla o výroku rozhodnutí nebo usnesení, bude uveden obsah výroku rozhodnutí, tj. v případě rozhodnutí o tom, že státní zaměstnanec spáchal kárné provinění</w:t>
      </w:r>
      <w:r w:rsidR="00255BC1" w:rsidRPr="00255BC1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255BC1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255BC1" w:rsidRPr="00255BC1">
        <w:rPr>
          <w:rFonts w:ascii="Arial" w:eastAsia="Times New Roman" w:hAnsi="Arial" w:cs="Arial"/>
          <w:i/>
          <w:color w:val="FF0000"/>
          <w:lang w:eastAsia="cs-CZ"/>
        </w:rPr>
        <w:t xml:space="preserve">se uvede </w:t>
      </w:r>
      <w:r w:rsidRPr="00255BC1">
        <w:rPr>
          <w:rFonts w:ascii="Arial" w:eastAsia="Times New Roman" w:hAnsi="Arial" w:cs="Arial"/>
          <w:i/>
          <w:color w:val="FF0000"/>
          <w:lang w:eastAsia="cs-CZ"/>
        </w:rPr>
        <w:t xml:space="preserve">nejen </w:t>
      </w:r>
      <w:r w:rsidR="00255BC1" w:rsidRPr="00255BC1">
        <w:rPr>
          <w:rFonts w:ascii="Arial" w:eastAsia="Times New Roman" w:hAnsi="Arial" w:cs="Arial"/>
          <w:i/>
          <w:color w:val="FF0000"/>
          <w:lang w:eastAsia="cs-CZ"/>
        </w:rPr>
        <w:t xml:space="preserve">pouhé </w:t>
      </w:r>
      <w:r w:rsidRPr="00255BC1">
        <w:rPr>
          <w:rFonts w:ascii="Arial" w:eastAsia="Times New Roman" w:hAnsi="Arial" w:cs="Arial"/>
          <w:i/>
          <w:color w:val="FF0000"/>
          <w:lang w:eastAsia="cs-CZ"/>
        </w:rPr>
        <w:t xml:space="preserve">konstatování této skutečnosti, ale též všechny </w:t>
      </w:r>
      <w:r w:rsidR="001701BC" w:rsidRPr="00255BC1">
        <w:rPr>
          <w:rFonts w:ascii="Arial" w:eastAsia="Times New Roman" w:hAnsi="Arial" w:cs="Arial"/>
          <w:i/>
          <w:color w:val="FF0000"/>
          <w:lang w:eastAsia="cs-CZ"/>
        </w:rPr>
        <w:t>náležitosti takového rozhodnutí (</w:t>
      </w:r>
      <w:r w:rsidR="00255BC1" w:rsidRPr="00255BC1">
        <w:rPr>
          <w:rFonts w:ascii="Arial" w:eastAsia="Times New Roman" w:hAnsi="Arial" w:cs="Arial"/>
          <w:i/>
          <w:color w:val="FF0000"/>
          <w:lang w:eastAsia="cs-CZ"/>
        </w:rPr>
        <w:t>vyslovení viny, vylíčení skutku, kterým zaměstnanec kárné provinění spáchal, právní kvalifikaci skutku, a dále kárné opatření, které se ukládá, popř. že se od uložení kárného opatření upouští)]</w:t>
      </w:r>
      <w:r w:rsidR="00255BC1" w:rsidRPr="00255BC1">
        <w:rPr>
          <w:rFonts w:ascii="Arial" w:eastAsia="Times New Roman" w:hAnsi="Arial" w:cs="Arial"/>
          <w:color w:val="FF0000"/>
          <w:lang w:eastAsia="cs-CZ"/>
        </w:rPr>
        <w:t>.</w:t>
      </w:r>
    </w:p>
    <w:p w:rsidR="00DE7A88" w:rsidRDefault="00DE7A88" w:rsidP="002B79C7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DE7A88" w:rsidRDefault="00DE7A88" w:rsidP="002B79C7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2B79C7" w:rsidRPr="0050721A" w:rsidRDefault="002B79C7" w:rsidP="002B79C7">
      <w:pPr>
        <w:spacing w:after="0" w:line="240" w:lineRule="auto"/>
        <w:jc w:val="both"/>
        <w:rPr>
          <w:rFonts w:ascii="Arial" w:hAnsi="Arial" w:cs="Arial"/>
          <w:b/>
        </w:rPr>
      </w:pPr>
      <w:r w:rsidRPr="005F311D">
        <w:rPr>
          <w:rFonts w:ascii="Arial" w:hAnsi="Arial" w:cs="Arial"/>
          <w:b/>
          <w:u w:val="single"/>
        </w:rPr>
        <w:t>Výsledek hlasování</w:t>
      </w:r>
      <w:r w:rsidRPr="005F311D">
        <w:rPr>
          <w:rStyle w:val="Znakapoznpodarou"/>
          <w:rFonts w:ascii="Arial" w:hAnsi="Arial" w:cs="Arial"/>
          <w:b/>
          <w:color w:val="FF0000"/>
          <w:u w:val="single"/>
        </w:rPr>
        <w:footnoteReference w:id="2"/>
      </w:r>
      <w:r w:rsidRPr="0050721A">
        <w:rPr>
          <w:rFonts w:ascii="Arial" w:hAnsi="Arial" w:cs="Arial"/>
          <w:b/>
        </w:rPr>
        <w:t>:</w:t>
      </w:r>
    </w:p>
    <w:p w:rsidR="002B79C7" w:rsidRPr="002B79C7" w:rsidRDefault="002B79C7" w:rsidP="002B79C7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</w:p>
    <w:p w:rsidR="002B79C7" w:rsidRPr="002B79C7" w:rsidRDefault="002B79C7" w:rsidP="002B79C7">
      <w:pPr>
        <w:pStyle w:val="Default"/>
        <w:numPr>
          <w:ilvl w:val="0"/>
          <w:numId w:val="1"/>
        </w:numPr>
        <w:ind w:left="284" w:hanging="284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2B79C7">
        <w:rPr>
          <w:rFonts w:ascii="Arial" w:hAnsi="Arial" w:cs="Arial"/>
          <w:bCs/>
          <w:color w:val="FF0000"/>
          <w:sz w:val="22"/>
          <w:szCs w:val="22"/>
        </w:rPr>
        <w:t xml:space="preserve">Titul Jméno Příjmení </w:t>
      </w:r>
      <w:r w:rsidRPr="002B79C7">
        <w:rPr>
          <w:rFonts w:ascii="Arial" w:hAnsi="Arial" w:cs="Arial"/>
          <w:bCs/>
          <w:color w:val="auto"/>
          <w:sz w:val="22"/>
          <w:szCs w:val="22"/>
        </w:rPr>
        <w:t xml:space="preserve">(člen kárné komise) – </w:t>
      </w:r>
      <w:r w:rsidRPr="002B79C7">
        <w:rPr>
          <w:rFonts w:ascii="Arial" w:hAnsi="Arial" w:cs="Arial"/>
          <w:color w:val="FF0000"/>
          <w:sz w:val="22"/>
          <w:szCs w:val="22"/>
        </w:rPr>
        <w:t xml:space="preserve">pro / proti  </w:t>
      </w:r>
    </w:p>
    <w:p w:rsidR="002B79C7" w:rsidRPr="002B79C7" w:rsidRDefault="002B79C7" w:rsidP="002B79C7">
      <w:pPr>
        <w:pStyle w:val="Defaul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</w:p>
    <w:p w:rsidR="002B79C7" w:rsidRPr="002B79C7" w:rsidRDefault="002B79C7" w:rsidP="002B79C7">
      <w:pPr>
        <w:pStyle w:val="Default"/>
        <w:numPr>
          <w:ilvl w:val="0"/>
          <w:numId w:val="1"/>
        </w:numPr>
        <w:ind w:left="284" w:hanging="284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2B79C7">
        <w:rPr>
          <w:rFonts w:ascii="Arial" w:hAnsi="Arial" w:cs="Arial"/>
          <w:bCs/>
          <w:color w:val="FF0000"/>
          <w:sz w:val="22"/>
          <w:szCs w:val="22"/>
        </w:rPr>
        <w:t xml:space="preserve">Titul Jméno Příjmení </w:t>
      </w:r>
      <w:r w:rsidRPr="002B79C7">
        <w:rPr>
          <w:rFonts w:ascii="Arial" w:hAnsi="Arial" w:cs="Arial"/>
          <w:bCs/>
          <w:color w:val="auto"/>
          <w:sz w:val="22"/>
          <w:szCs w:val="22"/>
        </w:rPr>
        <w:t xml:space="preserve">(člen kárné komise) – </w:t>
      </w:r>
      <w:r w:rsidRPr="002B79C7">
        <w:rPr>
          <w:rFonts w:ascii="Arial" w:hAnsi="Arial" w:cs="Arial"/>
          <w:color w:val="FF0000"/>
          <w:sz w:val="22"/>
          <w:szCs w:val="22"/>
        </w:rPr>
        <w:t xml:space="preserve">pro / proti  </w:t>
      </w:r>
    </w:p>
    <w:p w:rsidR="002B79C7" w:rsidRPr="002B79C7" w:rsidRDefault="002B79C7" w:rsidP="002B79C7">
      <w:pPr>
        <w:pStyle w:val="Defaul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</w:p>
    <w:p w:rsidR="002B79C7" w:rsidRPr="002B79C7" w:rsidRDefault="002B79C7" w:rsidP="002B79C7">
      <w:pPr>
        <w:pStyle w:val="Defaul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B79C7">
        <w:rPr>
          <w:rFonts w:ascii="Arial" w:hAnsi="Arial" w:cs="Arial"/>
          <w:bCs/>
          <w:color w:val="FF0000"/>
          <w:sz w:val="22"/>
          <w:szCs w:val="22"/>
        </w:rPr>
        <w:t xml:space="preserve">Titul Jméno Příjmení </w:t>
      </w:r>
      <w:r w:rsidRPr="002B79C7">
        <w:rPr>
          <w:rFonts w:ascii="Arial" w:hAnsi="Arial" w:cs="Arial"/>
          <w:bCs/>
          <w:color w:val="auto"/>
          <w:sz w:val="22"/>
          <w:szCs w:val="22"/>
        </w:rPr>
        <w:t>(předseda kárné komise) –</w:t>
      </w:r>
      <w:r w:rsidRPr="002B79C7">
        <w:rPr>
          <w:rFonts w:ascii="Arial" w:hAnsi="Arial" w:cs="Arial"/>
          <w:color w:val="auto"/>
          <w:sz w:val="22"/>
          <w:szCs w:val="22"/>
        </w:rPr>
        <w:t xml:space="preserve"> </w:t>
      </w:r>
      <w:r w:rsidRPr="002B79C7">
        <w:rPr>
          <w:rFonts w:ascii="Arial" w:hAnsi="Arial" w:cs="Arial"/>
          <w:color w:val="FF0000"/>
          <w:sz w:val="22"/>
          <w:szCs w:val="22"/>
        </w:rPr>
        <w:t xml:space="preserve">pro / proti  </w:t>
      </w:r>
    </w:p>
    <w:p w:rsidR="002B79C7" w:rsidRPr="00C17E5E" w:rsidRDefault="002B79C7" w:rsidP="002B79C7">
      <w:pPr>
        <w:pStyle w:val="Default"/>
        <w:jc w:val="both"/>
        <w:rPr>
          <w:rFonts w:ascii="Arial" w:hAnsi="Arial" w:cs="Arial"/>
          <w:color w:val="FF0000"/>
        </w:rPr>
      </w:pPr>
    </w:p>
    <w:p w:rsidR="004E559D" w:rsidRPr="00255BC1" w:rsidRDefault="004E559D" w:rsidP="004E559D">
      <w:pPr>
        <w:spacing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255BC1">
        <w:rPr>
          <w:rFonts w:ascii="Arial" w:eastAsia="Times New Roman" w:hAnsi="Arial" w:cs="Arial"/>
          <w:color w:val="FF0000"/>
          <w:lang w:eastAsia="cs-CZ"/>
        </w:rPr>
        <w:t xml:space="preserve">  </w:t>
      </w:r>
    </w:p>
    <w:p w:rsidR="009937BE" w:rsidRPr="009A1B59" w:rsidRDefault="009937BE" w:rsidP="004E559D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  <w:highlight w:val="yellow"/>
        </w:rPr>
      </w:pPr>
    </w:p>
    <w:p w:rsidR="009937BE" w:rsidRDefault="009937BE" w:rsidP="004E559D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9937BE" w:rsidRDefault="009937BE" w:rsidP="004E559D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9937BE" w:rsidRDefault="00003807" w:rsidP="004E559D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</w:t>
      </w:r>
      <w:r w:rsidR="009A1B59">
        <w:rPr>
          <w:rFonts w:ascii="Arial" w:hAnsi="Arial" w:cs="Arial"/>
          <w:bCs/>
          <w:sz w:val="22"/>
          <w:szCs w:val="22"/>
        </w:rPr>
        <w:tab/>
      </w:r>
      <w:r w:rsidR="009A1B5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…………………………</w:t>
      </w:r>
    </w:p>
    <w:p w:rsidR="009937BE" w:rsidRDefault="002B79C7" w:rsidP="002B79C7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</w:p>
    <w:p w:rsidR="009937BE" w:rsidRDefault="009937BE" w:rsidP="004E559D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předseda </w:t>
      </w:r>
      <w:r w:rsidR="009A1B59">
        <w:rPr>
          <w:rFonts w:ascii="Arial" w:hAnsi="Arial" w:cs="Arial"/>
          <w:sz w:val="22"/>
          <w:szCs w:val="22"/>
        </w:rPr>
        <w:t>kárné</w:t>
      </w:r>
      <w:r>
        <w:rPr>
          <w:rFonts w:ascii="Arial" w:hAnsi="Arial" w:cs="Arial"/>
          <w:sz w:val="22"/>
          <w:szCs w:val="22"/>
        </w:rPr>
        <w:t xml:space="preserve"> komise</w:t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 w:rsidR="002B79C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člen </w:t>
      </w:r>
      <w:r w:rsidR="009A1B59">
        <w:rPr>
          <w:rFonts w:ascii="Arial" w:hAnsi="Arial" w:cs="Arial"/>
          <w:sz w:val="22"/>
          <w:szCs w:val="22"/>
        </w:rPr>
        <w:t xml:space="preserve">kárné komise </w:t>
      </w:r>
      <w:r w:rsidR="009A1B59">
        <w:rPr>
          <w:rFonts w:ascii="Arial" w:hAnsi="Arial" w:cs="Arial"/>
          <w:sz w:val="22"/>
          <w:szCs w:val="22"/>
        </w:rPr>
        <w:tab/>
      </w:r>
    </w:p>
    <w:p w:rsidR="009937BE" w:rsidRDefault="009937BE" w:rsidP="004E559D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937BE" w:rsidRDefault="009937BE" w:rsidP="004E559D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9937BE" w:rsidRDefault="009937BE" w:rsidP="004E559D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9937BE" w:rsidRDefault="009937BE" w:rsidP="004E559D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9937BE" w:rsidRDefault="00003807" w:rsidP="004E559D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</w:t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937BE">
        <w:rPr>
          <w:rFonts w:ascii="Arial" w:hAnsi="Arial" w:cs="Arial"/>
          <w:sz w:val="22"/>
          <w:szCs w:val="22"/>
        </w:rPr>
        <w:t>………………………………………</w:t>
      </w:r>
      <w:r w:rsidR="009A1B59">
        <w:rPr>
          <w:rFonts w:ascii="Arial" w:hAnsi="Arial" w:cs="Arial"/>
          <w:sz w:val="22"/>
          <w:szCs w:val="22"/>
        </w:rPr>
        <w:t>.</w:t>
      </w:r>
      <w:r w:rsidR="009937BE">
        <w:rPr>
          <w:rFonts w:ascii="Arial" w:hAnsi="Arial" w:cs="Arial"/>
          <w:sz w:val="22"/>
          <w:szCs w:val="22"/>
        </w:rPr>
        <w:t>...</w:t>
      </w:r>
      <w:r w:rsidR="009A1B59">
        <w:rPr>
          <w:rFonts w:ascii="Arial" w:hAnsi="Arial" w:cs="Arial"/>
          <w:sz w:val="22"/>
          <w:szCs w:val="22"/>
        </w:rPr>
        <w:t>.</w:t>
      </w:r>
    </w:p>
    <w:p w:rsidR="002B79C7" w:rsidRDefault="002B79C7" w:rsidP="002B79C7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</w:p>
    <w:p w:rsidR="009937BE" w:rsidRDefault="009937BE" w:rsidP="004E559D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člen </w:t>
      </w:r>
      <w:r w:rsidR="009A1B59">
        <w:rPr>
          <w:rFonts w:ascii="Arial" w:hAnsi="Arial" w:cs="Arial"/>
          <w:sz w:val="22"/>
          <w:szCs w:val="22"/>
        </w:rPr>
        <w:t>kárné komise</w:t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 w:rsidR="00003807">
        <w:rPr>
          <w:rFonts w:ascii="Arial" w:hAnsi="Arial" w:cs="Arial"/>
          <w:sz w:val="22"/>
          <w:szCs w:val="22"/>
        </w:rPr>
        <w:tab/>
      </w:r>
      <w:r w:rsidR="0000380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osoba pověřená sepsáním protokolu </w:t>
      </w:r>
    </w:p>
    <w:p w:rsidR="009937BE" w:rsidRPr="006C5B7D" w:rsidRDefault="009937BE" w:rsidP="004E559D">
      <w:pPr>
        <w:spacing w:after="0" w:line="240" w:lineRule="auto"/>
        <w:jc w:val="both"/>
        <w:rPr>
          <w:rFonts w:ascii="Arial" w:hAnsi="Arial" w:cs="Arial"/>
        </w:rPr>
      </w:pPr>
    </w:p>
    <w:sectPr w:rsidR="009937BE" w:rsidRPr="006C5B7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542" w:rsidRDefault="00345542" w:rsidP="000F7789">
      <w:pPr>
        <w:spacing w:after="0" w:line="240" w:lineRule="auto"/>
      </w:pPr>
      <w:r>
        <w:separator/>
      </w:r>
    </w:p>
  </w:endnote>
  <w:endnote w:type="continuationSeparator" w:id="0">
    <w:p w:rsidR="00345542" w:rsidRDefault="00345542" w:rsidP="000F7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7510124"/>
      <w:docPartObj>
        <w:docPartGallery w:val="Page Numbers (Bottom of Page)"/>
        <w:docPartUnique/>
      </w:docPartObj>
    </w:sdtPr>
    <w:sdtEndPr/>
    <w:sdtContent>
      <w:p w:rsidR="00DE7A88" w:rsidRDefault="00DE7A88">
        <w:pPr>
          <w:pStyle w:val="Zpat"/>
          <w:jc w:val="center"/>
        </w:pPr>
        <w:r w:rsidRPr="00DE7A88">
          <w:rPr>
            <w:rFonts w:ascii="Arial" w:hAnsi="Arial" w:cs="Arial"/>
          </w:rPr>
          <w:fldChar w:fldCharType="begin"/>
        </w:r>
        <w:r w:rsidRPr="00DE7A88">
          <w:rPr>
            <w:rFonts w:ascii="Arial" w:hAnsi="Arial" w:cs="Arial"/>
          </w:rPr>
          <w:instrText>PAGE   \* MERGEFORMAT</w:instrText>
        </w:r>
        <w:r w:rsidRPr="00DE7A88">
          <w:rPr>
            <w:rFonts w:ascii="Arial" w:hAnsi="Arial" w:cs="Arial"/>
          </w:rPr>
          <w:fldChar w:fldCharType="separate"/>
        </w:r>
        <w:r w:rsidR="00AF5437">
          <w:rPr>
            <w:rFonts w:ascii="Arial" w:hAnsi="Arial" w:cs="Arial"/>
            <w:noProof/>
          </w:rPr>
          <w:t>1</w:t>
        </w:r>
        <w:r w:rsidRPr="00DE7A88">
          <w:rPr>
            <w:rFonts w:ascii="Arial" w:hAnsi="Arial" w:cs="Arial"/>
          </w:rPr>
          <w:fldChar w:fldCharType="end"/>
        </w:r>
      </w:p>
    </w:sdtContent>
  </w:sdt>
  <w:p w:rsidR="00DE7A88" w:rsidRDefault="00DE7A8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542" w:rsidRDefault="00345542" w:rsidP="000F7789">
      <w:pPr>
        <w:spacing w:after="0" w:line="240" w:lineRule="auto"/>
      </w:pPr>
      <w:r>
        <w:separator/>
      </w:r>
    </w:p>
  </w:footnote>
  <w:footnote w:type="continuationSeparator" w:id="0">
    <w:p w:rsidR="00345542" w:rsidRDefault="00345542" w:rsidP="000F7789">
      <w:pPr>
        <w:spacing w:after="0" w:line="240" w:lineRule="auto"/>
      </w:pPr>
      <w:r>
        <w:continuationSeparator/>
      </w:r>
    </w:p>
  </w:footnote>
  <w:footnote w:id="1">
    <w:p w:rsidR="000F7789" w:rsidRPr="00EB08E6" w:rsidRDefault="000F7789" w:rsidP="00270384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B08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B08E6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</w:t>
      </w:r>
      <w:r w:rsidR="00A54BCD">
        <w:rPr>
          <w:rFonts w:ascii="Arial" w:hAnsi="Arial" w:cs="Arial"/>
          <w:color w:val="FF0000"/>
          <w:sz w:val="18"/>
          <w:szCs w:val="18"/>
        </w:rPr>
        <w:t>ak přizpůsobit.</w:t>
      </w:r>
    </w:p>
  </w:footnote>
  <w:footnote w:id="2">
    <w:p w:rsidR="002B79C7" w:rsidRPr="00003807" w:rsidRDefault="002B79C7" w:rsidP="002B79C7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00380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03807">
        <w:rPr>
          <w:rFonts w:ascii="Arial" w:hAnsi="Arial" w:cs="Arial"/>
          <w:color w:val="FF0000"/>
          <w:sz w:val="18"/>
          <w:szCs w:val="18"/>
        </w:rPr>
        <w:t xml:space="preserve"> Podle § 91 odst. 5 zákona o státní službě se člen kárné komise nesmí zdržet hlasování.</w:t>
      </w:r>
      <w:r w:rsidR="001726C6">
        <w:rPr>
          <w:rFonts w:ascii="Arial" w:hAnsi="Arial" w:cs="Arial"/>
          <w:color w:val="FF0000"/>
          <w:sz w:val="18"/>
          <w:szCs w:val="18"/>
        </w:rPr>
        <w:t xml:space="preserve"> Hlasuje-li se o více otázkách (např. o tom, zda státní zaměstnanec kárné provinění spáchal a dále o tom, jaké kárné provinění se mu uloží, je třeba to promítnout i v zachycení více výsledků hlasování a jejich specifikaci.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789" w:rsidRPr="00F80B3F" w:rsidRDefault="000F7789" w:rsidP="000F7789">
    <w:pPr>
      <w:spacing w:after="0"/>
      <w:jc w:val="right"/>
      <w:rPr>
        <w:rFonts w:ascii="Arial" w:hAnsi="Arial" w:cs="Arial"/>
      </w:rPr>
    </w:pPr>
    <w:r w:rsidRPr="00F80B3F">
      <w:rPr>
        <w:rFonts w:ascii="Arial" w:hAnsi="Arial" w:cs="Arial"/>
      </w:rPr>
      <w:t>Příloha č. 4</w:t>
    </w:r>
  </w:p>
  <w:p w:rsidR="000F7789" w:rsidRPr="00F80B3F" w:rsidRDefault="009E3BD8" w:rsidP="000F7789">
    <w:pPr>
      <w:spacing w:after="0"/>
      <w:jc w:val="right"/>
      <w:rPr>
        <w:rFonts w:ascii="Arial" w:hAnsi="Arial" w:cs="Arial"/>
      </w:rPr>
    </w:pPr>
    <w:r w:rsidRPr="00F80B3F">
      <w:rPr>
        <w:rFonts w:ascii="Arial" w:hAnsi="Arial" w:cs="Arial"/>
      </w:rPr>
      <w:t>k M</w:t>
    </w:r>
    <w:r w:rsidR="000F7789" w:rsidRPr="00F80B3F">
      <w:rPr>
        <w:rFonts w:ascii="Arial" w:hAnsi="Arial" w:cs="Arial"/>
      </w:rPr>
      <w:t xml:space="preserve">etodickému pokynu č. </w:t>
    </w:r>
    <w:r w:rsidR="00545CBB" w:rsidRPr="00F80B3F">
      <w:rPr>
        <w:rFonts w:ascii="Arial" w:hAnsi="Arial" w:cs="Arial"/>
      </w:rPr>
      <w:t>3</w:t>
    </w:r>
    <w:r w:rsidR="000F7789" w:rsidRPr="00F80B3F">
      <w:rPr>
        <w:rFonts w:ascii="Arial" w:hAnsi="Arial" w:cs="Arial"/>
      </w:rPr>
      <w:t>/2016</w:t>
    </w:r>
  </w:p>
  <w:p w:rsidR="000F7789" w:rsidRDefault="000F778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206BD"/>
    <w:multiLevelType w:val="hybridMultilevel"/>
    <w:tmpl w:val="F240429A"/>
    <w:lvl w:ilvl="0" w:tplc="59C677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89"/>
    <w:rsid w:val="00003807"/>
    <w:rsid w:val="000720A8"/>
    <w:rsid w:val="00090404"/>
    <w:rsid w:val="000B7B04"/>
    <w:rsid w:val="000F7789"/>
    <w:rsid w:val="00146132"/>
    <w:rsid w:val="001701BC"/>
    <w:rsid w:val="001726C6"/>
    <w:rsid w:val="00182CC9"/>
    <w:rsid w:val="001F02D3"/>
    <w:rsid w:val="00255BC1"/>
    <w:rsid w:val="00270384"/>
    <w:rsid w:val="002A75CF"/>
    <w:rsid w:val="002B79C7"/>
    <w:rsid w:val="00334D0B"/>
    <w:rsid w:val="00345542"/>
    <w:rsid w:val="003678AC"/>
    <w:rsid w:val="003F774E"/>
    <w:rsid w:val="0043147A"/>
    <w:rsid w:val="004722CC"/>
    <w:rsid w:val="004A5E09"/>
    <w:rsid w:val="004E559D"/>
    <w:rsid w:val="00503936"/>
    <w:rsid w:val="0050721A"/>
    <w:rsid w:val="00545CBB"/>
    <w:rsid w:val="005A4EC3"/>
    <w:rsid w:val="005D4670"/>
    <w:rsid w:val="005F311D"/>
    <w:rsid w:val="00640559"/>
    <w:rsid w:val="006A0AB6"/>
    <w:rsid w:val="006C5B7D"/>
    <w:rsid w:val="00725C86"/>
    <w:rsid w:val="007D2B29"/>
    <w:rsid w:val="008F1B69"/>
    <w:rsid w:val="008F5D4F"/>
    <w:rsid w:val="00925889"/>
    <w:rsid w:val="00981867"/>
    <w:rsid w:val="009937BE"/>
    <w:rsid w:val="009A1B59"/>
    <w:rsid w:val="009D2057"/>
    <w:rsid w:val="009E3BD8"/>
    <w:rsid w:val="00A014AE"/>
    <w:rsid w:val="00A17686"/>
    <w:rsid w:val="00A54BCD"/>
    <w:rsid w:val="00A60F66"/>
    <w:rsid w:val="00A81ECE"/>
    <w:rsid w:val="00AC3784"/>
    <w:rsid w:val="00AF5437"/>
    <w:rsid w:val="00B40D3F"/>
    <w:rsid w:val="00B779FD"/>
    <w:rsid w:val="00B9313E"/>
    <w:rsid w:val="00BD19E0"/>
    <w:rsid w:val="00CC7E00"/>
    <w:rsid w:val="00D41B5A"/>
    <w:rsid w:val="00DA0D01"/>
    <w:rsid w:val="00DB217E"/>
    <w:rsid w:val="00DD048F"/>
    <w:rsid w:val="00DE7A88"/>
    <w:rsid w:val="00DF3CCC"/>
    <w:rsid w:val="00F34BA5"/>
    <w:rsid w:val="00F668DC"/>
    <w:rsid w:val="00F80B3F"/>
    <w:rsid w:val="00F9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F77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F7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7789"/>
  </w:style>
  <w:style w:type="paragraph" w:styleId="Zpat">
    <w:name w:val="footer"/>
    <w:basedOn w:val="Normln"/>
    <w:link w:val="ZpatChar"/>
    <w:uiPriority w:val="99"/>
    <w:unhideWhenUsed/>
    <w:rsid w:val="000F7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778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F778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778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F7789"/>
    <w:rPr>
      <w:vertAlign w:val="superscript"/>
    </w:rPr>
  </w:style>
  <w:style w:type="paragraph" w:customStyle="1" w:styleId="Default">
    <w:name w:val="Default"/>
    <w:rsid w:val="009937BE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F77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F7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7789"/>
  </w:style>
  <w:style w:type="paragraph" w:styleId="Zpat">
    <w:name w:val="footer"/>
    <w:basedOn w:val="Normln"/>
    <w:link w:val="ZpatChar"/>
    <w:uiPriority w:val="99"/>
    <w:unhideWhenUsed/>
    <w:rsid w:val="000F7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778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F778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778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F7789"/>
    <w:rPr>
      <w:vertAlign w:val="superscript"/>
    </w:rPr>
  </w:style>
  <w:style w:type="paragraph" w:customStyle="1" w:styleId="Default">
    <w:name w:val="Default"/>
    <w:rsid w:val="009937BE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C32AD-D58B-46DB-ABEF-96052E3D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4</cp:revision>
  <dcterms:created xsi:type="dcterms:W3CDTF">2016-10-10T09:51:00Z</dcterms:created>
  <dcterms:modified xsi:type="dcterms:W3CDTF">2016-10-10T13:26:00Z</dcterms:modified>
</cp:coreProperties>
</file>