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801697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proofErr w:type="spellEnd"/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186646">
        <w:rPr>
          <w:rFonts w:ascii="Arial" w:hAnsi="Arial" w:cs="Arial"/>
          <w:color w:val="000000" w:themeColor="text1"/>
        </w:rPr>
        <w:t>111755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732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186646">
        <w:rPr>
          <w:rFonts w:ascii="Arial" w:hAnsi="Arial" w:cs="Arial"/>
          <w:color w:val="000000" w:themeColor="text1"/>
        </w:rPr>
        <w:t>1. října</w:t>
      </w:r>
      <w:r w:rsidR="0057328C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87999">
        <w:rPr>
          <w:rFonts w:ascii="Arial" w:hAnsi="Arial" w:cs="Arial"/>
          <w:b/>
          <w:color w:val="000000" w:themeColor="text1"/>
        </w:rPr>
        <w:t>30355645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CA5663" w:rsidP="00801697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F24D3">
        <w:rPr>
          <w:rFonts w:ascii="Arial" w:hAnsi="Arial" w:cs="Arial"/>
          <w:i/>
          <w:color w:val="000000" w:themeColor="text1"/>
        </w:rPr>
        <w:t>3</w:t>
      </w:r>
      <w:r w:rsidR="002844DA">
        <w:rPr>
          <w:rFonts w:ascii="Arial" w:hAnsi="Arial" w:cs="Arial"/>
          <w:i/>
          <w:color w:val="000000" w:themeColor="text1"/>
        </w:rPr>
        <w:t>3</w:t>
      </w:r>
      <w:r w:rsidR="004F24D3">
        <w:rPr>
          <w:rFonts w:ascii="Arial" w:hAnsi="Arial" w:cs="Arial"/>
          <w:i/>
          <w:color w:val="000000" w:themeColor="text1"/>
        </w:rPr>
        <w:t xml:space="preserve">. </w:t>
      </w:r>
      <w:r w:rsidR="002844DA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56CFC" w:rsidRDefault="00A0294A" w:rsidP="00893C4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844DA">
        <w:rPr>
          <w:rFonts w:ascii="Arial" w:hAnsi="Arial" w:cs="Arial"/>
          <w:b/>
          <w:color w:val="000000" w:themeColor="text1"/>
        </w:rPr>
        <w:t>, a to do 30. dubna 2021</w:t>
      </w:r>
      <w:r w:rsidR="00056CFC">
        <w:rPr>
          <w:rFonts w:ascii="Arial" w:hAnsi="Arial" w:cs="Arial"/>
          <w:b/>
          <w:color w:val="000000" w:themeColor="text1"/>
        </w:rPr>
        <w:t xml:space="preserve">. </w:t>
      </w:r>
      <w:r w:rsidR="00056CFC" w:rsidRPr="00056CFC">
        <w:rPr>
          <w:rFonts w:ascii="Arial" w:hAnsi="Arial" w:cs="Arial"/>
          <w:color w:val="000000" w:themeColor="text1"/>
        </w:rPr>
        <w:t xml:space="preserve">Služební místo je spolufinancované z fondů </w:t>
      </w:r>
      <w:r w:rsidR="00056CFC">
        <w:rPr>
          <w:rFonts w:ascii="Arial" w:hAnsi="Arial" w:cs="Arial"/>
          <w:color w:val="000000" w:themeColor="text1"/>
        </w:rPr>
        <w:t>EU.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D0924">
        <w:rPr>
          <w:rFonts w:ascii="Arial" w:hAnsi="Arial" w:cs="Arial"/>
          <w:b/>
          <w:color w:val="000000" w:themeColor="text1"/>
        </w:rPr>
        <w:t>leden 2019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01697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056CF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2844DA" w:rsidRPr="002844DA">
        <w:rPr>
          <w:rFonts w:ascii="Arial" w:hAnsi="Arial" w:cs="Arial"/>
          <w:color w:val="000000" w:themeColor="text1"/>
        </w:rPr>
        <w:t>tvorba strategií a metodik souvi</w:t>
      </w:r>
      <w:r w:rsidR="00056CFC">
        <w:rPr>
          <w:rFonts w:ascii="Arial" w:hAnsi="Arial" w:cs="Arial"/>
          <w:color w:val="000000" w:themeColor="text1"/>
        </w:rPr>
        <w:t>s</w:t>
      </w:r>
      <w:r w:rsidR="002844DA" w:rsidRPr="002844DA">
        <w:rPr>
          <w:rFonts w:ascii="Arial" w:hAnsi="Arial" w:cs="Arial"/>
          <w:color w:val="000000" w:themeColor="text1"/>
        </w:rPr>
        <w:t>ejících s rozvojem národní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infrastruktury pro prostorové informace</w:t>
      </w:r>
      <w:r w:rsidR="00056CFC">
        <w:rPr>
          <w:rFonts w:ascii="Arial" w:hAnsi="Arial" w:cs="Arial"/>
          <w:color w:val="000000" w:themeColor="text1"/>
        </w:rPr>
        <w:t xml:space="preserve">; </w:t>
      </w:r>
      <w:r w:rsidR="002844DA" w:rsidRPr="002844DA">
        <w:rPr>
          <w:rFonts w:ascii="Arial" w:hAnsi="Arial" w:cs="Arial"/>
          <w:color w:val="000000" w:themeColor="text1"/>
        </w:rPr>
        <w:t>realizace aktivity na podporu vytvoření potřebného regulačního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rámce pro oblast prostorových informací</w:t>
      </w:r>
      <w:r w:rsidR="00056CFC">
        <w:rPr>
          <w:rFonts w:ascii="Arial" w:hAnsi="Arial" w:cs="Arial"/>
          <w:color w:val="000000" w:themeColor="text1"/>
        </w:rPr>
        <w:t xml:space="preserve">; </w:t>
      </w:r>
      <w:r w:rsidR="002844DA" w:rsidRPr="002844DA">
        <w:rPr>
          <w:rFonts w:ascii="Arial" w:hAnsi="Arial" w:cs="Arial"/>
          <w:color w:val="000000" w:themeColor="text1"/>
        </w:rPr>
        <w:t>spolupráce s ostatními orgány státní správy a samosprávy při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realizaci úkolů implementace strategie státu v</w:t>
      </w:r>
      <w:r w:rsidR="00056CFC">
        <w:rPr>
          <w:rFonts w:ascii="Arial" w:hAnsi="Arial" w:cs="Arial"/>
          <w:color w:val="000000" w:themeColor="text1"/>
        </w:rPr>
        <w:t> </w:t>
      </w:r>
      <w:r w:rsidR="002844DA" w:rsidRPr="002844DA">
        <w:rPr>
          <w:rFonts w:ascii="Arial" w:hAnsi="Arial" w:cs="Arial"/>
          <w:color w:val="000000" w:themeColor="text1"/>
        </w:rPr>
        <w:t>oblasti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prostorových informací</w:t>
      </w:r>
      <w:r w:rsidR="00056CFC">
        <w:rPr>
          <w:rFonts w:ascii="Arial" w:hAnsi="Arial" w:cs="Arial"/>
          <w:color w:val="000000" w:themeColor="text1"/>
        </w:rPr>
        <w:t xml:space="preserve">; </w:t>
      </w:r>
      <w:r w:rsidR="002844DA" w:rsidRPr="002844DA">
        <w:rPr>
          <w:rFonts w:ascii="Arial" w:hAnsi="Arial" w:cs="Arial"/>
          <w:color w:val="000000" w:themeColor="text1"/>
        </w:rPr>
        <w:t>řešení problematiky služeb veřejné správy nad prostorovými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informacemi s důrazem na identifikaci služeb, které vyžadují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garantované prostorové informace, nebo identifikaci potřeby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nových služeb veřejné správy nad prostorovými informacemi.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D22C4B">
        <w:rPr>
          <w:rFonts w:ascii="Arial" w:hAnsi="Arial" w:cs="Arial"/>
          <w:color w:val="000000" w:themeColor="text1"/>
        </w:rPr>
        <w:t xml:space="preserve">Pokročilá znalost MS OFFICE, </w:t>
      </w:r>
      <w:r w:rsidR="00056CFC" w:rsidRPr="00056CFC">
        <w:rPr>
          <w:rFonts w:ascii="Arial" w:hAnsi="Arial" w:cs="Arial"/>
          <w:color w:val="000000" w:themeColor="text1"/>
        </w:rPr>
        <w:t>MS VISIO</w:t>
      </w:r>
      <w:r w:rsidR="00056CFC">
        <w:rPr>
          <w:rFonts w:ascii="Arial" w:hAnsi="Arial" w:cs="Arial"/>
          <w:color w:val="000000" w:themeColor="text1"/>
        </w:rPr>
        <w:t xml:space="preserve">, </w:t>
      </w:r>
      <w:r w:rsidR="00056CFC" w:rsidRPr="00056CFC">
        <w:rPr>
          <w:rFonts w:ascii="Arial" w:hAnsi="Arial" w:cs="Arial"/>
          <w:color w:val="000000" w:themeColor="text1"/>
        </w:rPr>
        <w:t>znalost problematiky norem pro oblast národní infra</w:t>
      </w:r>
      <w:r w:rsidR="00056CFC">
        <w:rPr>
          <w:rFonts w:ascii="Arial" w:hAnsi="Arial" w:cs="Arial"/>
          <w:color w:val="000000" w:themeColor="text1"/>
        </w:rPr>
        <w:t>s</w:t>
      </w:r>
      <w:r w:rsidR="00056CFC" w:rsidRPr="00056CFC">
        <w:rPr>
          <w:rFonts w:ascii="Arial" w:hAnsi="Arial" w:cs="Arial"/>
          <w:color w:val="000000" w:themeColor="text1"/>
        </w:rPr>
        <w:t>truktury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 xml:space="preserve">pro prostorové informace, procesu jejich tvorby </w:t>
      </w:r>
      <w:r w:rsidR="00186646">
        <w:rPr>
          <w:rFonts w:ascii="Arial" w:hAnsi="Arial" w:cs="Arial"/>
          <w:color w:val="000000" w:themeColor="text1"/>
        </w:rPr>
        <w:br/>
      </w:r>
      <w:r w:rsidR="00056CFC" w:rsidRPr="00056CFC">
        <w:rPr>
          <w:rFonts w:ascii="Arial" w:hAnsi="Arial" w:cs="Arial"/>
          <w:color w:val="000000" w:themeColor="text1"/>
        </w:rPr>
        <w:t>i využívání;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ITIL;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zpracování prostorových dat, vytváření služeb nad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prostorovými daty;</w:t>
      </w:r>
      <w:r w:rsidR="00056CFC" w:rsidRPr="00056CFC">
        <w:t xml:space="preserve"> </w:t>
      </w:r>
      <w:r w:rsidR="00056CFC">
        <w:t xml:space="preserve">znalost </w:t>
      </w:r>
      <w:r w:rsidR="00056CFC" w:rsidRPr="00056CFC">
        <w:rPr>
          <w:rFonts w:ascii="Arial" w:hAnsi="Arial" w:cs="Arial"/>
          <w:color w:val="000000" w:themeColor="text1"/>
        </w:rPr>
        <w:t>anglick</w:t>
      </w:r>
      <w:r w:rsidR="00056CFC">
        <w:rPr>
          <w:rFonts w:ascii="Arial" w:hAnsi="Arial" w:cs="Arial"/>
          <w:color w:val="000000" w:themeColor="text1"/>
        </w:rPr>
        <w:t xml:space="preserve">ého </w:t>
      </w:r>
      <w:r w:rsidR="00056CFC" w:rsidRPr="00056CFC">
        <w:rPr>
          <w:rFonts w:ascii="Arial" w:hAnsi="Arial" w:cs="Arial"/>
          <w:color w:val="000000" w:themeColor="text1"/>
        </w:rPr>
        <w:t>jazyk</w:t>
      </w:r>
      <w:r w:rsidR="00056CFC">
        <w:rPr>
          <w:rFonts w:ascii="Arial" w:hAnsi="Arial" w:cs="Arial"/>
          <w:color w:val="000000" w:themeColor="text1"/>
        </w:rPr>
        <w:t xml:space="preserve">a na komunikativní úrovni, </w:t>
      </w:r>
      <w:r w:rsidR="00056CFC" w:rsidRPr="00056CFC">
        <w:rPr>
          <w:rFonts w:ascii="Arial" w:hAnsi="Arial" w:cs="Arial"/>
          <w:color w:val="000000" w:themeColor="text1"/>
        </w:rPr>
        <w:t xml:space="preserve">vzdělání v </w:t>
      </w:r>
      <w:r w:rsidR="00186646">
        <w:rPr>
          <w:rFonts w:ascii="Arial" w:hAnsi="Arial" w:cs="Arial"/>
          <w:color w:val="000000" w:themeColor="text1"/>
        </w:rPr>
        <w:t>oboru V</w:t>
      </w:r>
      <w:r w:rsidR="00056CFC" w:rsidRPr="00056CFC">
        <w:rPr>
          <w:rFonts w:ascii="Arial" w:hAnsi="Arial" w:cs="Arial"/>
          <w:color w:val="000000" w:themeColor="text1"/>
        </w:rPr>
        <w:t>eřejná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186646">
        <w:rPr>
          <w:rFonts w:ascii="Arial" w:hAnsi="Arial" w:cs="Arial"/>
          <w:color w:val="000000" w:themeColor="text1"/>
        </w:rPr>
        <w:t>správa, I</w:t>
      </w:r>
      <w:r w:rsidR="00056CFC" w:rsidRPr="00056CFC">
        <w:rPr>
          <w:rFonts w:ascii="Arial" w:hAnsi="Arial" w:cs="Arial"/>
          <w:color w:val="000000" w:themeColor="text1"/>
        </w:rPr>
        <w:t>nformační a komunikační technologie nebo</w:t>
      </w:r>
      <w:r w:rsidR="00056CFC">
        <w:rPr>
          <w:rFonts w:ascii="Arial" w:hAnsi="Arial" w:cs="Arial"/>
          <w:color w:val="000000" w:themeColor="text1"/>
        </w:rPr>
        <w:t xml:space="preserve"> </w:t>
      </w:r>
      <w:proofErr w:type="spellStart"/>
      <w:r w:rsidR="00186646">
        <w:rPr>
          <w:rFonts w:ascii="Arial" w:hAnsi="Arial" w:cs="Arial"/>
          <w:color w:val="000000" w:themeColor="text1"/>
        </w:rPr>
        <w:t>G</w:t>
      </w:r>
      <w:r w:rsidR="00056CFC" w:rsidRPr="00056CFC">
        <w:rPr>
          <w:rFonts w:ascii="Arial" w:hAnsi="Arial" w:cs="Arial"/>
          <w:color w:val="000000" w:themeColor="text1"/>
        </w:rPr>
        <w:t>eoinformatika</w:t>
      </w:r>
      <w:proofErr w:type="spellEnd"/>
      <w:r w:rsidR="00056CFC">
        <w:rPr>
          <w:rFonts w:ascii="Arial" w:hAnsi="Arial" w:cs="Arial"/>
          <w:color w:val="000000" w:themeColor="text1"/>
        </w:rPr>
        <w:t xml:space="preserve">. </w:t>
      </w:r>
      <w:r w:rsidR="00D22C4B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86646">
        <w:rPr>
          <w:rFonts w:ascii="Arial" w:hAnsi="Arial" w:cs="Arial"/>
          <w:b/>
          <w:color w:val="000000" w:themeColor="text1"/>
        </w:rPr>
        <w:t>22. října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87999">
        <w:rPr>
          <w:rFonts w:ascii="Arial" w:hAnsi="Arial" w:cs="Arial"/>
          <w:b/>
          <w:color w:val="000000" w:themeColor="text1"/>
        </w:rPr>
        <w:t>30355645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3E5137">
        <w:rPr>
          <w:rFonts w:ascii="Arial" w:hAnsi="Arial" w:cs="Arial"/>
          <w:b/>
          <w:color w:val="000000" w:themeColor="text1"/>
        </w:rPr>
        <w:t>111755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732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958C2" w:rsidRPr="009958C2" w:rsidRDefault="009958C2" w:rsidP="009958C2">
      <w:pPr>
        <w:pStyle w:val="Odstavecseseznamem"/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056CFC" w:rsidRDefault="00276ED4" w:rsidP="00056CFC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56CFC" w:rsidRDefault="00D11AFF" w:rsidP="00056CFC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56CFC">
        <w:rPr>
          <w:rFonts w:ascii="Arial" w:hAnsi="Arial" w:cs="Arial"/>
          <w:color w:val="000000" w:themeColor="text1"/>
        </w:rPr>
        <w:t>písemnou</w:t>
      </w:r>
      <w:r w:rsidR="009D4C86" w:rsidRPr="00056CFC">
        <w:rPr>
          <w:rFonts w:ascii="Arial" w:hAnsi="Arial" w:cs="Arial"/>
          <w:color w:val="000000" w:themeColor="text1"/>
        </w:rPr>
        <w:t xml:space="preserve"> prác</w:t>
      </w:r>
      <w:r w:rsidRPr="00056CFC">
        <w:rPr>
          <w:rFonts w:ascii="Arial" w:hAnsi="Arial" w:cs="Arial"/>
          <w:color w:val="000000" w:themeColor="text1"/>
        </w:rPr>
        <w:t>i</w:t>
      </w:r>
      <w:r w:rsidR="00D44EC6" w:rsidRPr="00056CFC">
        <w:rPr>
          <w:rFonts w:ascii="Arial" w:hAnsi="Arial" w:cs="Arial"/>
          <w:color w:val="000000" w:themeColor="text1"/>
        </w:rPr>
        <w:t xml:space="preserve"> na</w:t>
      </w:r>
      <w:r w:rsidR="00B74273" w:rsidRPr="00056CFC">
        <w:rPr>
          <w:rFonts w:ascii="Arial" w:hAnsi="Arial" w:cs="Arial"/>
          <w:color w:val="000000" w:themeColor="text1"/>
        </w:rPr>
        <w:t> </w:t>
      </w:r>
      <w:r w:rsidR="00D44EC6" w:rsidRPr="00056CFC">
        <w:rPr>
          <w:rFonts w:ascii="Arial" w:hAnsi="Arial" w:cs="Arial"/>
          <w:color w:val="000000" w:themeColor="text1"/>
        </w:rPr>
        <w:t xml:space="preserve"> téma </w:t>
      </w:r>
      <w:r w:rsidRPr="00056CFC">
        <w:rPr>
          <w:rFonts w:ascii="Arial" w:hAnsi="Arial" w:cs="Arial"/>
          <w:color w:val="000000" w:themeColor="text1"/>
        </w:rPr>
        <w:t>„</w:t>
      </w:r>
      <w:r w:rsidR="00056CFC" w:rsidRPr="00056CFC">
        <w:rPr>
          <w:rFonts w:ascii="Arial" w:hAnsi="Arial" w:cs="Arial"/>
          <w:color w:val="000000" w:themeColor="text1"/>
        </w:rPr>
        <w:t>Popište současný stav národní infrastruktury pro prostorové informace a existující hlavní problémy; zaměřte se na možnosti a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problémy využití prostorových dat a informací v agendách veřejné správy a životních situacích občana</w:t>
      </w:r>
      <w:r w:rsidRPr="00056CFC">
        <w:rPr>
          <w:rFonts w:ascii="Arial" w:hAnsi="Arial" w:cs="Arial"/>
          <w:color w:val="000000" w:themeColor="text1"/>
        </w:rPr>
        <w:t xml:space="preserve">“, </w:t>
      </w:r>
      <w:r w:rsidR="00DC47FE" w:rsidRPr="00056CFC">
        <w:rPr>
          <w:rFonts w:ascii="Arial" w:hAnsi="Arial" w:cs="Arial"/>
          <w:color w:val="000000" w:themeColor="text1"/>
        </w:rPr>
        <w:t xml:space="preserve">v rozsahu maximálně </w:t>
      </w:r>
      <w:r w:rsidR="00801697" w:rsidRPr="00056CFC">
        <w:rPr>
          <w:rFonts w:ascii="Arial" w:hAnsi="Arial" w:cs="Arial"/>
          <w:color w:val="000000" w:themeColor="text1"/>
        </w:rPr>
        <w:t>tří</w:t>
      </w:r>
      <w:r w:rsidR="00DC47FE" w:rsidRPr="00056CFC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56CFC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proofErr w:type="spellStart"/>
      <w:r w:rsidRPr="0057328C">
        <w:rPr>
          <w:rFonts w:ascii="Arial" w:hAnsi="Arial" w:cs="Arial"/>
          <w:color w:val="000000"/>
        </w:rPr>
        <w:t>eGovernmentu</w:t>
      </w:r>
      <w:proofErr w:type="spellEnd"/>
    </w:p>
    <w:p w:rsidR="0057328C" w:rsidRPr="0057328C" w:rsidRDefault="00801697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Jiří Klein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801697">
        <w:rPr>
          <w:rFonts w:ascii="Arial" w:hAnsi="Arial" w:cs="Arial"/>
          <w:color w:val="000000"/>
        </w:rPr>
        <w:t> 816 620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801697" w:rsidRPr="00450D9C">
          <w:rPr>
            <w:rStyle w:val="Hypertextovodkaz"/>
            <w:rFonts w:ascii="Arial" w:hAnsi="Arial" w:cs="Arial"/>
          </w:rPr>
          <w:t>jiri.klein@mvcr.cz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Ing. Milan Petržílek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odbor personální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tel.: +420 974 832 295  </w:t>
      </w:r>
    </w:p>
    <w:p w:rsidR="00CA5663" w:rsidRPr="00CA5663" w:rsidRDefault="0057328C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1" w:history="1">
        <w:r w:rsidRPr="00C317E5">
          <w:rPr>
            <w:rStyle w:val="Hypertextovodkaz"/>
            <w:rFonts w:ascii="Arial" w:hAnsi="Arial" w:cs="Arial"/>
          </w:rPr>
          <w:t>milan.petrzilek@mvcr.cz</w:t>
        </w:r>
      </w:hyperlink>
      <w:r>
        <w:rPr>
          <w:rFonts w:ascii="Arial" w:hAnsi="Arial" w:cs="Arial"/>
          <w:color w:val="0563C1"/>
          <w:u w:val="single"/>
        </w:rPr>
        <w:t xml:space="preserve"> 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D34" w:rsidRDefault="00584D34" w:rsidP="00276ED4">
      <w:pPr>
        <w:spacing w:after="0" w:line="240" w:lineRule="auto"/>
      </w:pPr>
      <w:r>
        <w:separator/>
      </w:r>
    </w:p>
  </w:endnote>
  <w:endnote w:type="continuationSeparator" w:id="0">
    <w:p w:rsidR="00584D34" w:rsidRDefault="00584D3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D092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D34" w:rsidRDefault="00584D34" w:rsidP="00276ED4">
      <w:pPr>
        <w:spacing w:after="0" w:line="240" w:lineRule="auto"/>
      </w:pPr>
      <w:r>
        <w:separator/>
      </w:r>
    </w:p>
  </w:footnote>
  <w:footnote w:type="continuationSeparator" w:id="0">
    <w:p w:rsidR="00584D34" w:rsidRDefault="00584D3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6CFC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646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844DA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4C71"/>
    <w:rsid w:val="003E5137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84D34"/>
    <w:rsid w:val="005C4DC4"/>
    <w:rsid w:val="005D092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15792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87999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iri.klein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E77A5-9F8A-44E6-96F3-C10114632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984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2018-09-26T14:34:00Z</cp:lastPrinted>
  <dcterms:created xsi:type="dcterms:W3CDTF">2017-07-12T04:53:00Z</dcterms:created>
  <dcterms:modified xsi:type="dcterms:W3CDTF">2018-09-26T14:34:00Z</dcterms:modified>
</cp:coreProperties>
</file>