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E64C16">
        <w:rPr>
          <w:rFonts w:ascii="Arial" w:hAnsi="Arial" w:cs="Arial"/>
          <w:b/>
          <w:color w:val="000000" w:themeColor="text1"/>
          <w:sz w:val="24"/>
          <w:szCs w:val="24"/>
        </w:rPr>
        <w:t xml:space="preserve">projektů </w:t>
      </w:r>
      <w:proofErr w:type="spellStart"/>
      <w:r w:rsidR="00E64C16">
        <w:rPr>
          <w:rFonts w:ascii="Arial" w:hAnsi="Arial" w:cs="Arial"/>
          <w:b/>
          <w:color w:val="000000" w:themeColor="text1"/>
          <w:sz w:val="24"/>
          <w:szCs w:val="24"/>
        </w:rPr>
        <w:t>eGovernmentu</w:t>
      </w:r>
      <w:proofErr w:type="spellEnd"/>
      <w:r w:rsidR="00ED4198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ED4198" w:rsidRPr="00033C70" w:rsidRDefault="00ED4198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proofErr w:type="spellStart"/>
      <w:r w:rsidR="00CA5663" w:rsidRPr="00CA5663">
        <w:rPr>
          <w:rFonts w:ascii="Arial" w:hAnsi="Arial" w:cs="Arial"/>
          <w:b/>
          <w:color w:val="000000" w:themeColor="text1"/>
          <w:sz w:val="24"/>
          <w:szCs w:val="24"/>
        </w:rPr>
        <w:t>eGovernmentu</w:t>
      </w:r>
      <w:proofErr w:type="spellEnd"/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D1721E">
        <w:rPr>
          <w:rFonts w:ascii="Arial" w:hAnsi="Arial" w:cs="Arial"/>
          <w:color w:val="000000" w:themeColor="text1"/>
        </w:rPr>
        <w:t>MV-</w:t>
      </w:r>
      <w:r w:rsidR="00A731A5">
        <w:rPr>
          <w:rFonts w:ascii="Arial" w:hAnsi="Arial" w:cs="Arial"/>
          <w:color w:val="000000" w:themeColor="text1"/>
        </w:rPr>
        <w:t>117438</w:t>
      </w:r>
      <w:r w:rsidR="00E64C16">
        <w:rPr>
          <w:rFonts w:ascii="Arial" w:hAnsi="Arial" w:cs="Arial"/>
          <w:color w:val="000000" w:themeColor="text1"/>
        </w:rPr>
        <w:t>-2</w:t>
      </w:r>
      <w:r w:rsidR="00443A6B" w:rsidRPr="00D1721E">
        <w:rPr>
          <w:rFonts w:ascii="Arial" w:hAnsi="Arial" w:cs="Arial"/>
          <w:color w:val="000000" w:themeColor="text1"/>
        </w:rPr>
        <w:t>/SP-</w:t>
      </w:r>
      <w:r w:rsidR="00443A6B" w:rsidRPr="00033C70">
        <w:rPr>
          <w:rFonts w:ascii="Arial" w:hAnsi="Arial" w:cs="Arial"/>
          <w:color w:val="000000" w:themeColor="text1"/>
        </w:rPr>
        <w:t>201</w:t>
      </w:r>
      <w:r w:rsidR="00511434">
        <w:rPr>
          <w:rFonts w:ascii="Arial" w:hAnsi="Arial" w:cs="Arial"/>
          <w:color w:val="000000" w:themeColor="text1"/>
        </w:rPr>
        <w:t>9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E64C16">
        <w:rPr>
          <w:rFonts w:ascii="Arial" w:hAnsi="Arial" w:cs="Arial"/>
          <w:color w:val="000000" w:themeColor="text1"/>
        </w:rPr>
        <w:t>28</w:t>
      </w:r>
      <w:r w:rsidR="0082729E">
        <w:rPr>
          <w:rFonts w:ascii="Arial" w:hAnsi="Arial" w:cs="Arial"/>
          <w:color w:val="000000" w:themeColor="text1"/>
        </w:rPr>
        <w:t>. srpna</w:t>
      </w:r>
      <w:r w:rsidR="00511434">
        <w:rPr>
          <w:rFonts w:ascii="Arial" w:hAnsi="Arial" w:cs="Arial"/>
          <w:color w:val="000000" w:themeColor="text1"/>
        </w:rPr>
        <w:t xml:space="preserve">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414BEA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E64C16" w:rsidRPr="00E64C16">
        <w:rPr>
          <w:rFonts w:ascii="Arial" w:hAnsi="Arial" w:cs="Arial"/>
          <w:b/>
          <w:color w:val="000000" w:themeColor="text1"/>
        </w:rPr>
        <w:t xml:space="preserve">projektů </w:t>
      </w:r>
      <w:proofErr w:type="spellStart"/>
      <w:r w:rsidR="00E64C16" w:rsidRPr="00E64C16">
        <w:rPr>
          <w:rFonts w:ascii="Arial" w:hAnsi="Arial" w:cs="Arial"/>
          <w:b/>
          <w:color w:val="000000" w:themeColor="text1"/>
        </w:rPr>
        <w:t>eGovernmentu</w:t>
      </w:r>
      <w:proofErr w:type="spellEnd"/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E64C16">
        <w:rPr>
          <w:rFonts w:ascii="Arial" w:hAnsi="Arial" w:cs="Arial"/>
          <w:b/>
          <w:color w:val="000000" w:themeColor="text1"/>
        </w:rPr>
        <w:t>303556</w:t>
      </w:r>
      <w:r w:rsidR="00A731A5">
        <w:rPr>
          <w:rFonts w:ascii="Arial" w:hAnsi="Arial" w:cs="Arial"/>
          <w:b/>
          <w:color w:val="000000" w:themeColor="text1"/>
        </w:rPr>
        <w:t>77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801697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F24D3" w:rsidRPr="00CA5663" w:rsidRDefault="00E64C16" w:rsidP="006C757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26. Systém veřejné správy a všeobecná vnitřní správa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511434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4F24D3">
        <w:rPr>
          <w:rFonts w:ascii="Arial" w:hAnsi="Arial" w:cs="Arial"/>
          <w:b/>
          <w:color w:val="000000" w:themeColor="text1"/>
        </w:rPr>
        <w:t>u</w:t>
      </w:r>
      <w:r w:rsidRPr="00033C70">
        <w:rPr>
          <w:rFonts w:ascii="Arial" w:hAnsi="Arial" w:cs="Arial"/>
          <w:b/>
          <w:color w:val="000000" w:themeColor="text1"/>
        </w:rPr>
        <w:t>rčitou</w:t>
      </w:r>
      <w:r w:rsidR="002844DA">
        <w:rPr>
          <w:rFonts w:ascii="Arial" w:hAnsi="Arial" w:cs="Arial"/>
          <w:b/>
          <w:color w:val="000000" w:themeColor="text1"/>
        </w:rPr>
        <w:t>, a to do 30. dubna 2021</w:t>
      </w:r>
      <w:r w:rsidR="00511434">
        <w:rPr>
          <w:rFonts w:ascii="Arial" w:hAnsi="Arial" w:cs="Arial"/>
          <w:b/>
          <w:color w:val="000000" w:themeColor="text1"/>
        </w:rPr>
        <w:t xml:space="preserve"> po dobu projektu „Využívání prvků procesního řízení </w:t>
      </w:r>
      <w:r w:rsidR="00511434">
        <w:rPr>
          <w:rFonts w:ascii="Arial" w:hAnsi="Arial" w:cs="Arial"/>
          <w:b/>
          <w:color w:val="000000" w:themeColor="text1"/>
        </w:rPr>
        <w:br/>
        <w:t>a zavedení standardů pro výkon prioritních agend veřejné správy“.</w:t>
      </w:r>
      <w:r w:rsidR="00056CFC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57328C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E64C16">
        <w:rPr>
          <w:rFonts w:ascii="Arial" w:hAnsi="Arial" w:cs="Arial"/>
          <w:b/>
          <w:color w:val="000000" w:themeColor="text1"/>
        </w:rPr>
        <w:t>prosinec</w:t>
      </w:r>
      <w:r w:rsidR="0057328C">
        <w:rPr>
          <w:rFonts w:ascii="Arial" w:hAnsi="Arial" w:cs="Arial"/>
          <w:b/>
          <w:color w:val="000000" w:themeColor="text1"/>
        </w:rPr>
        <w:t xml:space="preserve"> </w:t>
      </w:r>
      <w:r w:rsidR="00ED4198">
        <w:rPr>
          <w:rFonts w:ascii="Arial" w:hAnsi="Arial" w:cs="Arial"/>
          <w:b/>
          <w:color w:val="000000" w:themeColor="text1"/>
        </w:rPr>
        <w:t>201</w:t>
      </w:r>
      <w:r w:rsidR="00BB6A04">
        <w:rPr>
          <w:rFonts w:ascii="Arial" w:hAnsi="Arial" w:cs="Arial"/>
          <w:b/>
          <w:color w:val="000000" w:themeColor="text1"/>
        </w:rPr>
        <w:t>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876435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CA5663" w:rsidRDefault="004B2025" w:rsidP="00511434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511434">
        <w:rPr>
          <w:rFonts w:ascii="Arial" w:hAnsi="Arial" w:cs="Arial"/>
          <w:color w:val="000000" w:themeColor="text1"/>
        </w:rPr>
        <w:t xml:space="preserve">realizace projektů v oblasti veřejné správy s využitím informačních a komunikačních technologií; </w:t>
      </w:r>
      <w:r w:rsidR="00E64C16">
        <w:rPr>
          <w:rFonts w:ascii="Arial" w:hAnsi="Arial" w:cs="Arial"/>
          <w:color w:val="000000" w:themeColor="text1"/>
        </w:rPr>
        <w:t>standardizace vybraných agend veřejné správy</w:t>
      </w:r>
      <w:r w:rsidR="00511434">
        <w:rPr>
          <w:rFonts w:ascii="Arial" w:hAnsi="Arial" w:cs="Arial"/>
          <w:color w:val="000000" w:themeColor="text1"/>
        </w:rPr>
        <w:t xml:space="preserve">; spolupráce s orgány státní správy a územní </w:t>
      </w:r>
      <w:r w:rsidR="00511434" w:rsidRPr="00511434">
        <w:rPr>
          <w:rFonts w:ascii="Arial" w:hAnsi="Arial" w:cs="Arial"/>
          <w:color w:val="000000" w:themeColor="text1"/>
        </w:rPr>
        <w:t xml:space="preserve">samosprávy. </w:t>
      </w:r>
      <w:r w:rsidR="00D22C4B" w:rsidRPr="00511434">
        <w:rPr>
          <w:rFonts w:ascii="Arial" w:hAnsi="Arial" w:cs="Arial"/>
          <w:color w:val="000000" w:themeColor="text1"/>
        </w:rPr>
        <w:t xml:space="preserve">Pokročilá znalost MS OFFICE, </w:t>
      </w:r>
      <w:r w:rsidR="00056CFC" w:rsidRPr="00511434">
        <w:rPr>
          <w:rFonts w:ascii="Arial" w:hAnsi="Arial" w:cs="Arial"/>
          <w:color w:val="000000" w:themeColor="text1"/>
        </w:rPr>
        <w:t xml:space="preserve">MS VISIO, </w:t>
      </w:r>
      <w:r w:rsidR="00876435" w:rsidRPr="00511434">
        <w:rPr>
          <w:rFonts w:ascii="Arial" w:hAnsi="Arial" w:cs="Arial"/>
          <w:color w:val="000000" w:themeColor="text1"/>
        </w:rPr>
        <w:t>metodika realizace projektů PRINCE2, ITIL;</w:t>
      </w:r>
      <w:r w:rsidR="00056CFC" w:rsidRPr="00511434">
        <w:rPr>
          <w:rFonts w:ascii="Arial" w:hAnsi="Arial" w:cs="Arial"/>
        </w:rPr>
        <w:t xml:space="preserve"> </w:t>
      </w:r>
      <w:r w:rsidR="00511434" w:rsidRPr="00511434">
        <w:rPr>
          <w:rFonts w:ascii="Arial" w:hAnsi="Arial" w:cs="Arial"/>
        </w:rPr>
        <w:t xml:space="preserve">řidičský průkaz skupiny B, </w:t>
      </w:r>
      <w:r w:rsidR="00056CFC" w:rsidRPr="00511434">
        <w:rPr>
          <w:rFonts w:ascii="Arial" w:hAnsi="Arial" w:cs="Arial"/>
        </w:rPr>
        <w:t xml:space="preserve">znalost </w:t>
      </w:r>
      <w:r w:rsidR="00056CFC" w:rsidRPr="00511434">
        <w:rPr>
          <w:rFonts w:ascii="Arial" w:hAnsi="Arial" w:cs="Arial"/>
          <w:color w:val="000000" w:themeColor="text1"/>
        </w:rPr>
        <w:t>anglického</w:t>
      </w:r>
      <w:r w:rsidR="00056CFC">
        <w:rPr>
          <w:rFonts w:ascii="Arial" w:hAnsi="Arial" w:cs="Arial"/>
          <w:color w:val="000000" w:themeColor="text1"/>
        </w:rPr>
        <w:t xml:space="preserve"> </w:t>
      </w:r>
      <w:r w:rsidR="00056CFC" w:rsidRPr="00056CFC">
        <w:rPr>
          <w:rFonts w:ascii="Arial" w:hAnsi="Arial" w:cs="Arial"/>
          <w:color w:val="000000" w:themeColor="text1"/>
        </w:rPr>
        <w:t>jazyk</w:t>
      </w:r>
      <w:r w:rsidR="00511434">
        <w:rPr>
          <w:rFonts w:ascii="Arial" w:hAnsi="Arial" w:cs="Arial"/>
          <w:color w:val="000000" w:themeColor="text1"/>
        </w:rPr>
        <w:t>a na komunikativní úrovni jsou výhodou.</w:t>
      </w:r>
      <w:r w:rsidR="00056CFC">
        <w:rPr>
          <w:rFonts w:ascii="Arial" w:hAnsi="Arial" w:cs="Arial"/>
          <w:color w:val="000000" w:themeColor="text1"/>
        </w:rPr>
        <w:t xml:space="preserve"> </w:t>
      </w:r>
      <w:r w:rsidR="00D22C4B">
        <w:rPr>
          <w:rFonts w:ascii="Arial" w:hAnsi="Arial" w:cs="Arial"/>
          <w:color w:val="000000" w:themeColor="text1"/>
        </w:rPr>
        <w:t>Služební místo není vhodné pro OZZ/OZP.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E64C16">
        <w:rPr>
          <w:rFonts w:ascii="Arial" w:hAnsi="Arial" w:cs="Arial"/>
          <w:b/>
          <w:color w:val="000000" w:themeColor="text1"/>
        </w:rPr>
        <w:t>9. září</w:t>
      </w:r>
      <w:r w:rsidR="00ED4198">
        <w:rPr>
          <w:rFonts w:ascii="Arial" w:hAnsi="Arial" w:cs="Arial"/>
          <w:b/>
          <w:color w:val="000000" w:themeColor="text1"/>
        </w:rPr>
        <w:t xml:space="preserve"> 201</w:t>
      </w:r>
      <w:r w:rsidR="00511434">
        <w:rPr>
          <w:rFonts w:ascii="Arial" w:hAnsi="Arial" w:cs="Arial"/>
          <w:b/>
          <w:color w:val="000000" w:themeColor="text1"/>
        </w:rPr>
        <w:t>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</w:t>
      </w:r>
      <w:r w:rsidRPr="00033C70">
        <w:rPr>
          <w:rFonts w:ascii="Arial" w:hAnsi="Arial" w:cs="Arial"/>
          <w:color w:val="000000" w:themeColor="text1"/>
        </w:rPr>
        <w:lastRenderedPageBreak/>
        <w:t>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E64C16" w:rsidRPr="00E64C16">
        <w:rPr>
          <w:rFonts w:ascii="Arial" w:hAnsi="Arial" w:cs="Arial"/>
          <w:b/>
          <w:color w:val="000000" w:themeColor="text1"/>
        </w:rPr>
        <w:t xml:space="preserve">projektů </w:t>
      </w:r>
      <w:proofErr w:type="spellStart"/>
      <w:r w:rsidR="00E64C16" w:rsidRPr="00E64C16">
        <w:rPr>
          <w:rFonts w:ascii="Arial" w:hAnsi="Arial" w:cs="Arial"/>
          <w:b/>
          <w:color w:val="000000" w:themeColor="text1"/>
        </w:rPr>
        <w:t>eGovernmentu</w:t>
      </w:r>
      <w:proofErr w:type="spellEnd"/>
      <w:r w:rsidR="00BA68DD">
        <w:rPr>
          <w:rFonts w:ascii="Arial" w:hAnsi="Arial" w:cs="Arial"/>
          <w:b/>
          <w:color w:val="000000" w:themeColor="text1"/>
        </w:rPr>
        <w:t xml:space="preserve">, odboru </w:t>
      </w:r>
      <w:proofErr w:type="spellStart"/>
      <w:r w:rsidR="00CA5663" w:rsidRPr="00CA5663">
        <w:rPr>
          <w:rFonts w:ascii="Arial" w:hAnsi="Arial" w:cs="Arial"/>
          <w:b/>
          <w:color w:val="000000" w:themeColor="text1"/>
        </w:rPr>
        <w:t>eGovernmentu</w:t>
      </w:r>
      <w:proofErr w:type="spellEnd"/>
      <w:r w:rsidR="00A92124">
        <w:rPr>
          <w:rFonts w:ascii="Arial" w:hAnsi="Arial" w:cs="Arial"/>
          <w:b/>
          <w:color w:val="000000" w:themeColor="text1"/>
        </w:rPr>
        <w:t>,</w:t>
      </w:r>
      <w:r w:rsidR="000107CA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E64C16">
        <w:rPr>
          <w:rFonts w:ascii="Arial" w:hAnsi="Arial" w:cs="Arial"/>
          <w:b/>
          <w:color w:val="000000" w:themeColor="text1"/>
        </w:rPr>
        <w:t>303556</w:t>
      </w:r>
      <w:r w:rsidR="00A731A5">
        <w:rPr>
          <w:rFonts w:ascii="Arial" w:hAnsi="Arial" w:cs="Arial"/>
          <w:b/>
          <w:color w:val="000000" w:themeColor="text1"/>
        </w:rPr>
        <w:t>77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A68DD">
        <w:rPr>
          <w:rFonts w:ascii="Arial" w:hAnsi="Arial" w:cs="Arial"/>
          <w:b/>
          <w:color w:val="000000" w:themeColor="text1"/>
        </w:rPr>
        <w:t xml:space="preserve"> </w:t>
      </w:r>
      <w:r w:rsidR="0082729E">
        <w:rPr>
          <w:rFonts w:ascii="Arial" w:hAnsi="Arial" w:cs="Arial"/>
          <w:b/>
          <w:color w:val="000000" w:themeColor="text1"/>
        </w:rPr>
        <w:br/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</w:t>
      </w:r>
      <w:r w:rsidR="0058024E" w:rsidRPr="00D1721E">
        <w:rPr>
          <w:rFonts w:ascii="Arial" w:hAnsi="Arial" w:cs="Arial"/>
          <w:b/>
          <w:color w:val="000000" w:themeColor="text1"/>
        </w:rPr>
        <w:t>-</w:t>
      </w:r>
      <w:r w:rsidR="00E64C16">
        <w:rPr>
          <w:rFonts w:ascii="Arial" w:hAnsi="Arial" w:cs="Arial"/>
          <w:b/>
          <w:color w:val="000000" w:themeColor="text1"/>
        </w:rPr>
        <w:t>1174</w:t>
      </w:r>
      <w:r w:rsidR="00A731A5">
        <w:rPr>
          <w:rFonts w:ascii="Arial" w:hAnsi="Arial" w:cs="Arial"/>
          <w:b/>
          <w:color w:val="000000" w:themeColor="text1"/>
        </w:rPr>
        <w:t>38</w:t>
      </w:r>
      <w:r w:rsidR="00E64C16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BB6A04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A92124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A92124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</w:t>
      </w:r>
      <w:bookmarkStart w:id="0" w:name="_GoBack"/>
      <w:bookmarkEnd w:id="0"/>
      <w:r w:rsidR="00B228A2" w:rsidRPr="00033C70">
        <w:rPr>
          <w:rFonts w:ascii="Arial" w:hAnsi="Arial" w:cs="Arial"/>
          <w:color w:val="000000" w:themeColor="text1"/>
        </w:rPr>
        <w:t>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E64C16" w:rsidRDefault="00E64C1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182570" w:rsidRDefault="00276ED4" w:rsidP="00182570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033C70" w:rsidRDefault="00D11AFF" w:rsidP="00182570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182570">
        <w:rPr>
          <w:rFonts w:ascii="Arial" w:hAnsi="Arial" w:cs="Arial"/>
          <w:color w:val="000000" w:themeColor="text1"/>
        </w:rPr>
        <w:t>písemnou</w:t>
      </w:r>
      <w:r w:rsidR="009D4C86" w:rsidRPr="00182570">
        <w:rPr>
          <w:rFonts w:ascii="Arial" w:hAnsi="Arial" w:cs="Arial"/>
          <w:color w:val="000000" w:themeColor="text1"/>
        </w:rPr>
        <w:t xml:space="preserve"> prác</w:t>
      </w:r>
      <w:r w:rsidRPr="00182570">
        <w:rPr>
          <w:rFonts w:ascii="Arial" w:hAnsi="Arial" w:cs="Arial"/>
          <w:color w:val="000000" w:themeColor="text1"/>
        </w:rPr>
        <w:t>i</w:t>
      </w:r>
      <w:r w:rsidR="00D44EC6" w:rsidRPr="00182570">
        <w:rPr>
          <w:rFonts w:ascii="Arial" w:hAnsi="Arial" w:cs="Arial"/>
          <w:color w:val="000000" w:themeColor="text1"/>
        </w:rPr>
        <w:t xml:space="preserve"> na</w:t>
      </w:r>
      <w:r w:rsidR="00B74273" w:rsidRPr="00182570">
        <w:rPr>
          <w:rFonts w:ascii="Arial" w:hAnsi="Arial" w:cs="Arial"/>
          <w:color w:val="000000" w:themeColor="text1"/>
        </w:rPr>
        <w:t> </w:t>
      </w:r>
      <w:r w:rsidR="00D44EC6" w:rsidRPr="00182570">
        <w:rPr>
          <w:rFonts w:ascii="Arial" w:hAnsi="Arial" w:cs="Arial"/>
          <w:color w:val="000000" w:themeColor="text1"/>
        </w:rPr>
        <w:t xml:space="preserve"> téma </w:t>
      </w:r>
      <w:r w:rsidRPr="00182570">
        <w:rPr>
          <w:rFonts w:ascii="Arial" w:hAnsi="Arial" w:cs="Arial"/>
          <w:color w:val="000000" w:themeColor="text1"/>
        </w:rPr>
        <w:t>„</w:t>
      </w:r>
      <w:r w:rsidR="00182570" w:rsidRPr="00182570">
        <w:rPr>
          <w:rFonts w:ascii="Arial" w:hAnsi="Arial" w:cs="Arial"/>
          <w:color w:val="000000" w:themeColor="text1"/>
        </w:rPr>
        <w:t>Motivace žadatele/žadatelky ve vztahu ke služebnímu místu“, na něž se hlásí do výběrového řízení v roz</w:t>
      </w:r>
      <w:r w:rsidR="00182570">
        <w:rPr>
          <w:rFonts w:ascii="Arial" w:hAnsi="Arial" w:cs="Arial"/>
          <w:color w:val="000000" w:themeColor="text1"/>
        </w:rPr>
        <w:t xml:space="preserve">sahu maximálně dvou normostran. </w:t>
      </w:r>
    </w:p>
    <w:p w:rsidR="00E64C16" w:rsidRDefault="00E64C16" w:rsidP="0057328C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</w:p>
    <w:p w:rsidR="00E64C16" w:rsidRDefault="00E64C16" w:rsidP="0057328C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</w:p>
    <w:p w:rsidR="00E64C16" w:rsidRDefault="00E64C16" w:rsidP="0057328C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57328C">
        <w:rPr>
          <w:rFonts w:ascii="Arial" w:hAnsi="Arial" w:cs="Arial"/>
          <w:b/>
          <w:color w:val="000000"/>
        </w:rPr>
        <w:lastRenderedPageBreak/>
        <w:t>Bližší informace k vykonávaným činnostem na služebním místě Vám poskytne: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57328C">
        <w:rPr>
          <w:rFonts w:ascii="Arial" w:hAnsi="Arial" w:cs="Arial"/>
          <w:color w:val="000000"/>
        </w:rPr>
        <w:t xml:space="preserve">Odbor </w:t>
      </w:r>
      <w:proofErr w:type="spellStart"/>
      <w:r w:rsidRPr="0057328C">
        <w:rPr>
          <w:rFonts w:ascii="Arial" w:hAnsi="Arial" w:cs="Arial"/>
          <w:color w:val="000000"/>
        </w:rPr>
        <w:t>eGovernmentu</w:t>
      </w:r>
      <w:proofErr w:type="spellEnd"/>
    </w:p>
    <w:p w:rsidR="0057328C" w:rsidRPr="0057328C" w:rsidRDefault="00511434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Mgr. Petr Svoboda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57328C">
        <w:rPr>
          <w:rFonts w:ascii="Arial" w:hAnsi="Arial" w:cs="Arial"/>
          <w:color w:val="000000"/>
        </w:rPr>
        <w:t>tel.: +420 974</w:t>
      </w:r>
      <w:r w:rsidR="00801697">
        <w:rPr>
          <w:rFonts w:ascii="Arial" w:hAnsi="Arial" w:cs="Arial"/>
          <w:color w:val="000000"/>
        </w:rPr>
        <w:t> 81</w:t>
      </w:r>
      <w:r w:rsidR="00511434">
        <w:rPr>
          <w:rFonts w:ascii="Arial" w:hAnsi="Arial" w:cs="Arial"/>
          <w:color w:val="000000"/>
        </w:rPr>
        <w:t>7</w:t>
      </w:r>
      <w:r w:rsidR="00801697">
        <w:rPr>
          <w:rFonts w:ascii="Arial" w:hAnsi="Arial" w:cs="Arial"/>
          <w:color w:val="000000"/>
        </w:rPr>
        <w:t xml:space="preserve"> </w:t>
      </w:r>
      <w:r w:rsidR="00511434">
        <w:rPr>
          <w:rFonts w:ascii="Arial" w:hAnsi="Arial" w:cs="Arial"/>
          <w:color w:val="000000"/>
        </w:rPr>
        <w:t>547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7328C">
        <w:rPr>
          <w:rFonts w:ascii="Arial" w:hAnsi="Arial" w:cs="Arial"/>
          <w:color w:val="000000"/>
        </w:rPr>
        <w:t xml:space="preserve">e-mail: </w:t>
      </w:r>
      <w:hyperlink r:id="rId10" w:history="1">
        <w:r w:rsidR="00511434" w:rsidRPr="00112A24">
          <w:rPr>
            <w:rStyle w:val="Hypertextovodkaz"/>
            <w:rFonts w:ascii="Arial" w:hAnsi="Arial" w:cs="Arial"/>
          </w:rPr>
          <w:t>petr.svoboda1@mvcr.cz</w:t>
        </w:r>
      </w:hyperlink>
      <w:r w:rsidRPr="0057328C">
        <w:rPr>
          <w:rFonts w:ascii="Arial" w:hAnsi="Arial" w:cs="Arial"/>
        </w:rPr>
        <w:t xml:space="preserve"> </w:t>
      </w: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</w:p>
    <w:p w:rsidR="0057328C" w:rsidRPr="0057328C" w:rsidRDefault="0057328C" w:rsidP="0057328C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57328C">
        <w:rPr>
          <w:rFonts w:ascii="Arial" w:hAnsi="Arial" w:cs="Arial"/>
          <w:b/>
          <w:color w:val="000000"/>
        </w:rPr>
        <w:t>Bližší informace k person</w:t>
      </w:r>
      <w:r w:rsidR="00182570">
        <w:rPr>
          <w:rFonts w:ascii="Arial" w:hAnsi="Arial" w:cs="Arial"/>
          <w:b/>
          <w:color w:val="000000"/>
        </w:rPr>
        <w:t>álním záležitostem Vám poskytne:</w:t>
      </w:r>
    </w:p>
    <w:p w:rsidR="0082729E" w:rsidRPr="0082729E" w:rsidRDefault="0082729E" w:rsidP="0082729E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82729E">
        <w:rPr>
          <w:rFonts w:ascii="Arial" w:hAnsi="Arial" w:cs="Arial"/>
          <w:color w:val="000000"/>
        </w:rPr>
        <w:t>Odbor personální</w:t>
      </w:r>
    </w:p>
    <w:p w:rsidR="0082729E" w:rsidRPr="0082729E" w:rsidRDefault="0082729E" w:rsidP="0082729E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82729E">
        <w:rPr>
          <w:rFonts w:ascii="Arial" w:hAnsi="Arial" w:cs="Arial"/>
          <w:color w:val="000000"/>
        </w:rPr>
        <w:t>Mgr. Radka Kolářová</w:t>
      </w:r>
    </w:p>
    <w:p w:rsidR="0082729E" w:rsidRPr="0082729E" w:rsidRDefault="0082729E" w:rsidP="0082729E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82729E">
        <w:rPr>
          <w:rFonts w:ascii="Arial" w:hAnsi="Arial" w:cs="Arial"/>
          <w:color w:val="000000"/>
        </w:rPr>
        <w:t>tel.: +420 974 849 021</w:t>
      </w:r>
    </w:p>
    <w:p w:rsidR="00511434" w:rsidRDefault="0082729E" w:rsidP="0082729E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82729E">
        <w:rPr>
          <w:rFonts w:ascii="Arial" w:hAnsi="Arial" w:cs="Arial"/>
          <w:color w:val="000000"/>
        </w:rPr>
        <w:t xml:space="preserve">e-mail: </w:t>
      </w:r>
      <w:hyperlink r:id="rId11" w:history="1">
        <w:r w:rsidRPr="00E75373">
          <w:rPr>
            <w:rStyle w:val="Hypertextovodkaz"/>
            <w:rFonts w:ascii="Arial" w:hAnsi="Arial" w:cs="Arial"/>
          </w:rPr>
          <w:t>radka.kolarova@mvcr.cz</w:t>
        </w:r>
      </w:hyperlink>
    </w:p>
    <w:p w:rsidR="0082729E" w:rsidRDefault="0082729E" w:rsidP="0082729E">
      <w:pPr>
        <w:spacing w:after="0" w:line="360" w:lineRule="auto"/>
        <w:contextualSpacing/>
        <w:jc w:val="both"/>
        <w:rPr>
          <w:rFonts w:ascii="Arial" w:hAnsi="Arial" w:cs="Arial"/>
          <w:color w:val="0563C1"/>
          <w:u w:val="single"/>
        </w:rPr>
      </w:pPr>
    </w:p>
    <w:p w:rsidR="00511434" w:rsidRPr="00511434" w:rsidRDefault="00511434" w:rsidP="00CA566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11434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511434" w:rsidRPr="00511434" w:rsidRDefault="00511434" w:rsidP="00CA566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249A" w:rsidRDefault="00C6249A" w:rsidP="00276ED4">
      <w:pPr>
        <w:spacing w:after="0" w:line="240" w:lineRule="auto"/>
      </w:pPr>
      <w:r>
        <w:separator/>
      </w:r>
    </w:p>
  </w:endnote>
  <w:endnote w:type="continuationSeparator" w:id="0">
    <w:p w:rsidR="00C6249A" w:rsidRDefault="00C6249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731A5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249A" w:rsidRDefault="00C6249A" w:rsidP="00276ED4">
      <w:pPr>
        <w:spacing w:after="0" w:line="240" w:lineRule="auto"/>
      </w:pPr>
      <w:r>
        <w:separator/>
      </w:r>
    </w:p>
  </w:footnote>
  <w:footnote w:type="continuationSeparator" w:id="0">
    <w:p w:rsidR="00C6249A" w:rsidRDefault="00C6249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F6E2CA3"/>
    <w:multiLevelType w:val="hybridMultilevel"/>
    <w:tmpl w:val="46F6DC5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0"/>
  </w:num>
  <w:num w:numId="14">
    <w:abstractNumId w:val="7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07CA"/>
    <w:rsid w:val="0001223A"/>
    <w:rsid w:val="00022684"/>
    <w:rsid w:val="00025B9F"/>
    <w:rsid w:val="00033C70"/>
    <w:rsid w:val="000444CB"/>
    <w:rsid w:val="0004686D"/>
    <w:rsid w:val="00056CFC"/>
    <w:rsid w:val="00057237"/>
    <w:rsid w:val="00073FE5"/>
    <w:rsid w:val="00084E8E"/>
    <w:rsid w:val="00084FFE"/>
    <w:rsid w:val="00085A0B"/>
    <w:rsid w:val="000A227C"/>
    <w:rsid w:val="000C476C"/>
    <w:rsid w:val="000C6517"/>
    <w:rsid w:val="000D30E6"/>
    <w:rsid w:val="000E665F"/>
    <w:rsid w:val="000F2D84"/>
    <w:rsid w:val="001219CA"/>
    <w:rsid w:val="00144156"/>
    <w:rsid w:val="00153A84"/>
    <w:rsid w:val="001560CB"/>
    <w:rsid w:val="00182570"/>
    <w:rsid w:val="00183CAD"/>
    <w:rsid w:val="00186AA2"/>
    <w:rsid w:val="0019253D"/>
    <w:rsid w:val="001A353E"/>
    <w:rsid w:val="001D537E"/>
    <w:rsid w:val="001E49AA"/>
    <w:rsid w:val="001E5E7C"/>
    <w:rsid w:val="00200FB7"/>
    <w:rsid w:val="00202DDB"/>
    <w:rsid w:val="00203F7F"/>
    <w:rsid w:val="00210F0F"/>
    <w:rsid w:val="0022312A"/>
    <w:rsid w:val="0022346E"/>
    <w:rsid w:val="00230E12"/>
    <w:rsid w:val="00240188"/>
    <w:rsid w:val="00242E6B"/>
    <w:rsid w:val="00251516"/>
    <w:rsid w:val="002518C4"/>
    <w:rsid w:val="00261216"/>
    <w:rsid w:val="00272336"/>
    <w:rsid w:val="00272F72"/>
    <w:rsid w:val="0027343F"/>
    <w:rsid w:val="00276ED4"/>
    <w:rsid w:val="002770B2"/>
    <w:rsid w:val="00282115"/>
    <w:rsid w:val="002844DA"/>
    <w:rsid w:val="002B1EA2"/>
    <w:rsid w:val="002B410A"/>
    <w:rsid w:val="002E2A92"/>
    <w:rsid w:val="002F3C1A"/>
    <w:rsid w:val="002F75D4"/>
    <w:rsid w:val="003059FD"/>
    <w:rsid w:val="0031404D"/>
    <w:rsid w:val="00336923"/>
    <w:rsid w:val="00363007"/>
    <w:rsid w:val="00363AEF"/>
    <w:rsid w:val="00365A3F"/>
    <w:rsid w:val="00386429"/>
    <w:rsid w:val="00390B9F"/>
    <w:rsid w:val="0039625B"/>
    <w:rsid w:val="003A5C15"/>
    <w:rsid w:val="003B692B"/>
    <w:rsid w:val="003E630C"/>
    <w:rsid w:val="003F3332"/>
    <w:rsid w:val="00414BEA"/>
    <w:rsid w:val="00415D18"/>
    <w:rsid w:val="00417DD3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4F24D3"/>
    <w:rsid w:val="00501E72"/>
    <w:rsid w:val="00505758"/>
    <w:rsid w:val="00507801"/>
    <w:rsid w:val="00511434"/>
    <w:rsid w:val="00527A3A"/>
    <w:rsid w:val="00545139"/>
    <w:rsid w:val="005504EA"/>
    <w:rsid w:val="00550EF3"/>
    <w:rsid w:val="005544FC"/>
    <w:rsid w:val="00563195"/>
    <w:rsid w:val="00570BDE"/>
    <w:rsid w:val="0057328C"/>
    <w:rsid w:val="0058024E"/>
    <w:rsid w:val="005C4DC4"/>
    <w:rsid w:val="005D0B36"/>
    <w:rsid w:val="005E4B5E"/>
    <w:rsid w:val="005E7FC2"/>
    <w:rsid w:val="006060F0"/>
    <w:rsid w:val="0061716D"/>
    <w:rsid w:val="0064419A"/>
    <w:rsid w:val="006843F2"/>
    <w:rsid w:val="00694D53"/>
    <w:rsid w:val="006A3E69"/>
    <w:rsid w:val="006A5028"/>
    <w:rsid w:val="006C757B"/>
    <w:rsid w:val="006C7AEF"/>
    <w:rsid w:val="006D0359"/>
    <w:rsid w:val="006E2CA6"/>
    <w:rsid w:val="006F282E"/>
    <w:rsid w:val="00704EFE"/>
    <w:rsid w:val="0070778B"/>
    <w:rsid w:val="0071306A"/>
    <w:rsid w:val="00715792"/>
    <w:rsid w:val="00726ACB"/>
    <w:rsid w:val="007525D0"/>
    <w:rsid w:val="00755FF6"/>
    <w:rsid w:val="00767D32"/>
    <w:rsid w:val="00776D02"/>
    <w:rsid w:val="0078045D"/>
    <w:rsid w:val="00790714"/>
    <w:rsid w:val="00793837"/>
    <w:rsid w:val="007A1C61"/>
    <w:rsid w:val="007A1CE4"/>
    <w:rsid w:val="007A294E"/>
    <w:rsid w:val="007B30F5"/>
    <w:rsid w:val="007B410A"/>
    <w:rsid w:val="007C184B"/>
    <w:rsid w:val="007C72C2"/>
    <w:rsid w:val="007E4D9B"/>
    <w:rsid w:val="007E5A22"/>
    <w:rsid w:val="007F0CF3"/>
    <w:rsid w:val="00801697"/>
    <w:rsid w:val="00806E9F"/>
    <w:rsid w:val="0082729E"/>
    <w:rsid w:val="008278D5"/>
    <w:rsid w:val="008466B4"/>
    <w:rsid w:val="00847EF4"/>
    <w:rsid w:val="008500C3"/>
    <w:rsid w:val="00853241"/>
    <w:rsid w:val="0085428E"/>
    <w:rsid w:val="00860641"/>
    <w:rsid w:val="008624E5"/>
    <w:rsid w:val="0087512E"/>
    <w:rsid w:val="008757FA"/>
    <w:rsid w:val="00876435"/>
    <w:rsid w:val="00893C49"/>
    <w:rsid w:val="008A4C0E"/>
    <w:rsid w:val="008C0CA6"/>
    <w:rsid w:val="008C3B5F"/>
    <w:rsid w:val="008E6A0B"/>
    <w:rsid w:val="00900EB5"/>
    <w:rsid w:val="009043EE"/>
    <w:rsid w:val="009062CC"/>
    <w:rsid w:val="0092136A"/>
    <w:rsid w:val="00924650"/>
    <w:rsid w:val="00926DF1"/>
    <w:rsid w:val="00940C95"/>
    <w:rsid w:val="00955869"/>
    <w:rsid w:val="00956815"/>
    <w:rsid w:val="009576A5"/>
    <w:rsid w:val="00966AAF"/>
    <w:rsid w:val="00982E4E"/>
    <w:rsid w:val="00990C39"/>
    <w:rsid w:val="009958C2"/>
    <w:rsid w:val="009A732F"/>
    <w:rsid w:val="009D4C86"/>
    <w:rsid w:val="009F447C"/>
    <w:rsid w:val="00A0294A"/>
    <w:rsid w:val="00A10E8C"/>
    <w:rsid w:val="00A21A0F"/>
    <w:rsid w:val="00A34D3B"/>
    <w:rsid w:val="00A44532"/>
    <w:rsid w:val="00A63D07"/>
    <w:rsid w:val="00A731A5"/>
    <w:rsid w:val="00A813A7"/>
    <w:rsid w:val="00A81D00"/>
    <w:rsid w:val="00A86E86"/>
    <w:rsid w:val="00A8763A"/>
    <w:rsid w:val="00A92124"/>
    <w:rsid w:val="00AB685A"/>
    <w:rsid w:val="00AC085E"/>
    <w:rsid w:val="00AC1D26"/>
    <w:rsid w:val="00AC2FB9"/>
    <w:rsid w:val="00AF0B79"/>
    <w:rsid w:val="00B01B5A"/>
    <w:rsid w:val="00B16633"/>
    <w:rsid w:val="00B170B6"/>
    <w:rsid w:val="00B228A2"/>
    <w:rsid w:val="00B233FD"/>
    <w:rsid w:val="00B309BF"/>
    <w:rsid w:val="00B407AC"/>
    <w:rsid w:val="00B41DD1"/>
    <w:rsid w:val="00B55B26"/>
    <w:rsid w:val="00B63A65"/>
    <w:rsid w:val="00B74273"/>
    <w:rsid w:val="00B95806"/>
    <w:rsid w:val="00BA68DD"/>
    <w:rsid w:val="00BB6A04"/>
    <w:rsid w:val="00BE0997"/>
    <w:rsid w:val="00C0487A"/>
    <w:rsid w:val="00C11E99"/>
    <w:rsid w:val="00C31A8E"/>
    <w:rsid w:val="00C5295D"/>
    <w:rsid w:val="00C6249A"/>
    <w:rsid w:val="00C63E1F"/>
    <w:rsid w:val="00C75DF2"/>
    <w:rsid w:val="00C772C6"/>
    <w:rsid w:val="00C87999"/>
    <w:rsid w:val="00CA28BF"/>
    <w:rsid w:val="00CA5663"/>
    <w:rsid w:val="00CB1067"/>
    <w:rsid w:val="00CB4D15"/>
    <w:rsid w:val="00CB6F58"/>
    <w:rsid w:val="00CB7098"/>
    <w:rsid w:val="00CC35D5"/>
    <w:rsid w:val="00CC5632"/>
    <w:rsid w:val="00CF163B"/>
    <w:rsid w:val="00D11AFF"/>
    <w:rsid w:val="00D1721E"/>
    <w:rsid w:val="00D22C4B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166EF"/>
    <w:rsid w:val="00E21608"/>
    <w:rsid w:val="00E51A93"/>
    <w:rsid w:val="00E55543"/>
    <w:rsid w:val="00E64C16"/>
    <w:rsid w:val="00EB07CA"/>
    <w:rsid w:val="00ED4198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adka.kola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petr.svoboda1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2E5FE2-05A3-41B3-AC3B-1B3BD4BFC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4</Pages>
  <Words>908</Words>
  <Characters>5363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60</cp:revision>
  <cp:lastPrinted>2017-12-27T15:01:00Z</cp:lastPrinted>
  <dcterms:created xsi:type="dcterms:W3CDTF">2017-07-12T04:53:00Z</dcterms:created>
  <dcterms:modified xsi:type="dcterms:W3CDTF">2019-08-26T09:36:00Z</dcterms:modified>
</cp:coreProperties>
</file>