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325B417F" w14:textId="77777777" w:rsidR="00C31B07" w:rsidRDefault="00C31B07" w:rsidP="00594A84">
      <w:pPr>
        <w:spacing w:after="240"/>
        <w:ind w:left="4956" w:firstLine="708"/>
        <w:rPr>
          <w:rFonts w:ascii="Arial" w:hAnsi="Arial" w:cs="Arial"/>
        </w:rPr>
      </w:pPr>
    </w:p>
    <w:p w14:paraId="74A3D49E" w14:textId="75FCB33D"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7A6147">
        <w:rPr>
          <w:rFonts w:ascii="Arial" w:hAnsi="Arial" w:cs="Arial"/>
        </w:rPr>
        <w:t>MV</w:t>
      </w:r>
      <w:r w:rsidR="006F138B">
        <w:rPr>
          <w:rFonts w:ascii="Arial" w:hAnsi="Arial" w:cs="Arial"/>
        </w:rPr>
        <w:t xml:space="preserve"> </w:t>
      </w:r>
      <w:r w:rsidR="007A6147">
        <w:rPr>
          <w:rFonts w:ascii="Arial" w:hAnsi="Arial" w:cs="Arial"/>
        </w:rPr>
        <w:t xml:space="preserve">- </w:t>
      </w:r>
      <w:r w:rsidR="00C12F65">
        <w:rPr>
          <w:rFonts w:ascii="Arial" w:hAnsi="Arial" w:cs="Arial"/>
        </w:rPr>
        <w:t>20</w:t>
      </w:r>
      <w:r w:rsidR="007A6147" w:rsidRPr="00C12F65">
        <w:rPr>
          <w:rFonts w:ascii="Arial" w:hAnsi="Arial" w:cs="Arial"/>
        </w:rPr>
        <w:t>9</w:t>
      </w:r>
      <w:r w:rsidR="00C12F65" w:rsidRPr="00C12F65">
        <w:rPr>
          <w:rFonts w:ascii="Arial" w:hAnsi="Arial" w:cs="Arial"/>
        </w:rPr>
        <w:t>5</w:t>
      </w:r>
      <w:r w:rsidR="007A6147" w:rsidRPr="00C12F65">
        <w:rPr>
          <w:rFonts w:ascii="Arial" w:hAnsi="Arial" w:cs="Arial"/>
        </w:rPr>
        <w:t>2</w:t>
      </w:r>
      <w:r w:rsidR="007A6147" w:rsidRPr="007A6147">
        <w:rPr>
          <w:rFonts w:ascii="Arial" w:hAnsi="Arial" w:cs="Arial"/>
        </w:rPr>
        <w:t>-</w:t>
      </w:r>
      <w:r w:rsidR="00C12F65">
        <w:rPr>
          <w:rFonts w:ascii="Arial" w:hAnsi="Arial" w:cs="Arial"/>
        </w:rPr>
        <w:t>2</w:t>
      </w:r>
      <w:r w:rsidR="007A6147" w:rsidRPr="007A6147">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2458F58A"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743F92">
        <w:rPr>
          <w:rFonts w:ascii="Arial" w:hAnsi="Arial" w:cs="Arial"/>
          <w:b/>
        </w:rPr>
        <w:t>1</w:t>
      </w:r>
      <w:r w:rsidR="00A732AA">
        <w:rPr>
          <w:rFonts w:ascii="Arial" w:hAnsi="Arial" w:cs="Arial"/>
          <w:b/>
        </w:rPr>
        <w:t>6</w:t>
      </w:r>
      <w:r w:rsidR="00670C42">
        <w:rPr>
          <w:rFonts w:ascii="Arial" w:hAnsi="Arial" w:cs="Arial"/>
          <w:b/>
        </w:rPr>
        <w:t xml:space="preserve">. </w:t>
      </w:r>
      <w:r w:rsidR="002A7A7E">
        <w:rPr>
          <w:rFonts w:ascii="Arial" w:hAnsi="Arial" w:cs="Arial"/>
          <w:b/>
        </w:rPr>
        <w:t>únor</w:t>
      </w:r>
      <w:r w:rsidR="0027320F">
        <w:rPr>
          <w:rFonts w:ascii="Arial" w:hAnsi="Arial" w:cs="Arial"/>
          <w:b/>
        </w:rPr>
        <w:t>a</w:t>
      </w:r>
      <w:r w:rsidR="00D722B9" w:rsidRPr="008F50ED">
        <w:rPr>
          <w:rFonts w:ascii="Arial" w:hAnsi="Arial" w:cs="Arial"/>
          <w:b/>
        </w:rPr>
        <w:t xml:space="preserve"> 2</w:t>
      </w:r>
      <w:r w:rsidRPr="008F50ED">
        <w:rPr>
          <w:rFonts w:ascii="Arial" w:hAnsi="Arial" w:cs="Arial"/>
          <w:b/>
        </w:rPr>
        <w:t>01</w:t>
      </w:r>
      <w:r w:rsidR="0027320F">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8F50ED" w:rsidRPr="008F50ED">
        <w:rPr>
          <w:rFonts w:ascii="Arial" w:hAnsi="Arial" w:cs="Arial"/>
          <w:b/>
        </w:rPr>
        <w:t xml:space="preserve">vedoucího </w:t>
      </w:r>
      <w:r w:rsidR="002A7A7E">
        <w:rPr>
          <w:rFonts w:ascii="Arial" w:hAnsi="Arial" w:cs="Arial"/>
          <w:b/>
        </w:rPr>
        <w:t>oddělení Rady vlády pro informační společnost</w:t>
      </w:r>
      <w:r w:rsidR="00B22E3E">
        <w:rPr>
          <w:rFonts w:ascii="Arial" w:hAnsi="Arial" w:cs="Arial"/>
          <w:b/>
        </w:rPr>
        <w:t xml:space="preserve">, toto služební místo je </w:t>
      </w:r>
      <w:r w:rsidR="00F279E6">
        <w:rPr>
          <w:rFonts w:ascii="Arial" w:hAnsi="Arial" w:cs="Arial"/>
          <w:b/>
        </w:rPr>
        <w:t xml:space="preserve">zařazeno </w:t>
      </w:r>
      <w:r w:rsidR="002A7A7E">
        <w:rPr>
          <w:rFonts w:ascii="Arial" w:hAnsi="Arial" w:cs="Arial"/>
          <w:b/>
        </w:rPr>
        <w:t xml:space="preserve">v odboru </w:t>
      </w:r>
      <w:proofErr w:type="spellStart"/>
      <w:r w:rsidR="002A7A7E">
        <w:rPr>
          <w:rFonts w:ascii="Arial" w:hAnsi="Arial" w:cs="Arial"/>
          <w:b/>
        </w:rPr>
        <w:t>eGovernmentu</w:t>
      </w:r>
      <w:proofErr w:type="spellEnd"/>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96C6ABF" w14:textId="4647BB89" w:rsidR="003A0C59" w:rsidRDefault="003A0C59" w:rsidP="003A0C59">
      <w:pPr>
        <w:spacing w:after="0" w:line="24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na služební místo </w:t>
      </w:r>
      <w:r>
        <w:rPr>
          <w:rFonts w:ascii="Arial" w:hAnsi="Arial" w:cs="Arial"/>
          <w:b/>
          <w:i/>
        </w:rPr>
        <w:t xml:space="preserve">vedoucího oddělení </w:t>
      </w:r>
      <w:r w:rsidRPr="002A7A7E">
        <w:rPr>
          <w:rFonts w:ascii="Arial" w:hAnsi="Arial" w:cs="Arial"/>
          <w:b/>
          <w:i/>
        </w:rPr>
        <w:t xml:space="preserve">Rady vlády pro informační společnost </w:t>
      </w:r>
      <w:r w:rsidRPr="006E1422">
        <w:rPr>
          <w:rFonts w:ascii="Arial" w:eastAsia="Times New Roman" w:hAnsi="Arial" w:cs="Arial"/>
          <w:b/>
          <w:i/>
          <w:lang w:eastAsia="cs-CZ"/>
        </w:rPr>
        <w:t xml:space="preserve">podle § </w:t>
      </w:r>
      <w:r>
        <w:rPr>
          <w:rFonts w:ascii="Arial" w:eastAsia="Times New Roman" w:hAnsi="Arial" w:cs="Arial"/>
          <w:b/>
          <w:i/>
          <w:lang w:eastAsia="cs-CZ"/>
        </w:rPr>
        <w:t>24</w:t>
      </w:r>
      <w:r w:rsidR="00346DAB">
        <w:rPr>
          <w:rFonts w:ascii="Arial" w:eastAsia="Times New Roman" w:hAnsi="Arial" w:cs="Arial"/>
          <w:b/>
          <w:i/>
          <w:lang w:eastAsia="cs-CZ"/>
        </w:rPr>
        <w:t xml:space="preserve">, </w:t>
      </w:r>
      <w:r>
        <w:rPr>
          <w:rFonts w:ascii="Arial" w:eastAsia="Times New Roman" w:hAnsi="Arial" w:cs="Arial"/>
          <w:b/>
          <w:i/>
          <w:lang w:eastAsia="cs-CZ"/>
        </w:rPr>
        <w:t>25</w:t>
      </w:r>
      <w:r w:rsidR="00F279E6">
        <w:rPr>
          <w:rFonts w:ascii="Arial" w:eastAsia="Times New Roman" w:hAnsi="Arial" w:cs="Arial"/>
          <w:b/>
          <w:i/>
          <w:lang w:eastAsia="cs-CZ"/>
        </w:rPr>
        <w:t xml:space="preserve"> a</w:t>
      </w:r>
      <w:r w:rsidR="00346DAB">
        <w:rPr>
          <w:rFonts w:ascii="Arial" w:eastAsia="Times New Roman" w:hAnsi="Arial" w:cs="Arial"/>
          <w:b/>
          <w:i/>
          <w:lang w:eastAsia="cs-CZ"/>
        </w:rPr>
        <w:t xml:space="preserve"> 58</w:t>
      </w:r>
      <w:r w:rsidRPr="006E1422">
        <w:rPr>
          <w:rFonts w:ascii="Arial" w:eastAsia="Times New Roman" w:hAnsi="Arial" w:cs="Arial"/>
          <w:b/>
          <w:i/>
          <w:lang w:eastAsia="cs-CZ"/>
        </w:rPr>
        <w:t xml:space="preserve"> </w:t>
      </w:r>
      <w:r w:rsidRPr="00A45C01">
        <w:rPr>
          <w:rFonts w:ascii="Arial" w:eastAsia="Times New Roman" w:hAnsi="Arial" w:cs="Arial"/>
          <w:b/>
          <w:i/>
          <w:lang w:eastAsia="cs-CZ"/>
        </w:rPr>
        <w:t>zákon</w:t>
      </w:r>
      <w:r>
        <w:rPr>
          <w:rFonts w:ascii="Arial" w:eastAsia="Times New Roman" w:hAnsi="Arial" w:cs="Arial"/>
          <w:b/>
          <w:i/>
          <w:lang w:eastAsia="cs-CZ"/>
        </w:rPr>
        <w:t>a</w:t>
      </w:r>
      <w:r w:rsidRPr="00A45C01">
        <w:rPr>
          <w:rFonts w:ascii="Arial" w:eastAsia="Times New Roman" w:hAnsi="Arial" w:cs="Arial"/>
          <w:b/>
          <w:i/>
          <w:lang w:eastAsia="cs-CZ"/>
        </w:rPr>
        <w:t xml:space="preserve"> č. 234/2014 Sb.</w:t>
      </w:r>
      <w:r>
        <w:rPr>
          <w:rFonts w:ascii="Arial" w:eastAsia="Times New Roman" w:hAnsi="Arial" w:cs="Arial"/>
          <w:b/>
          <w:i/>
          <w:lang w:eastAsia="cs-CZ"/>
        </w:rPr>
        <w:t>,</w:t>
      </w:r>
      <w:r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 (dále jen „zákon o státní službě“)</w:t>
      </w:r>
      <w:r>
        <w:rPr>
          <w:rFonts w:ascii="Arial" w:eastAsia="Times New Roman" w:hAnsi="Arial" w:cs="Arial"/>
          <w:b/>
          <w:i/>
          <w:lang w:eastAsia="cs-CZ"/>
        </w:rPr>
        <w:t xml:space="preserve">. </w:t>
      </w:r>
    </w:p>
    <w:p w14:paraId="1125B355" w14:textId="77777777" w:rsidR="003A0C59" w:rsidRDefault="003A0C59" w:rsidP="003A0C59">
      <w:pPr>
        <w:spacing w:after="0" w:line="240" w:lineRule="auto"/>
        <w:jc w:val="center"/>
        <w:rPr>
          <w:rFonts w:ascii="Arial" w:eastAsia="Times New Roman" w:hAnsi="Arial" w:cs="Arial"/>
          <w:b/>
          <w:i/>
          <w:lang w:eastAsia="cs-CZ"/>
        </w:rPr>
      </w:pPr>
    </w:p>
    <w:p w14:paraId="248C2187" w14:textId="596DAE15"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Pr="00D674EE">
        <w:rPr>
          <w:rFonts w:ascii="Arial" w:hAnsi="Arial" w:cs="Arial"/>
        </w:rPr>
        <w:t xml:space="preserve">vedoucího </w:t>
      </w:r>
      <w:r>
        <w:rPr>
          <w:rFonts w:ascii="Arial" w:hAnsi="Arial" w:cs="Arial"/>
        </w:rPr>
        <w:t xml:space="preserve">oddělení </w:t>
      </w:r>
      <w:r w:rsidRPr="00B91328">
        <w:rPr>
          <w:rFonts w:ascii="Arial" w:hAnsi="Arial" w:cs="Arial"/>
        </w:rPr>
        <w:t>Rady vlády pro informační společnost</w:t>
      </w:r>
      <w:r>
        <w:rPr>
          <w:rFonts w:ascii="Arial" w:hAnsi="Arial" w:cs="Arial"/>
        </w:rPr>
        <w:t>, ID 30353051,</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Pr>
          <w:rFonts w:ascii="Arial" w:eastAsia="Times New Roman" w:hAnsi="Arial" w:cs="Arial"/>
          <w:lang w:eastAsia="cs-CZ"/>
        </w:rPr>
        <w:t xml:space="preserve"> ve </w:t>
      </w:r>
      <w:r w:rsidRPr="00FC5C12">
        <w:rPr>
          <w:rFonts w:ascii="Arial" w:eastAsia="Times New Roman" w:hAnsi="Arial" w:cs="Arial"/>
          <w:b/>
          <w:lang w:eastAsia="cs-CZ"/>
        </w:rPr>
        <w:t>1</w:t>
      </w:r>
      <w:r>
        <w:rPr>
          <w:rFonts w:ascii="Arial" w:eastAsia="Times New Roman" w:hAnsi="Arial" w:cs="Arial"/>
          <w:b/>
          <w:lang w:eastAsia="cs-CZ"/>
        </w:rPr>
        <w:t>4</w:t>
      </w:r>
      <w:r w:rsidRPr="00FC5C12">
        <w:rPr>
          <w:rFonts w:ascii="Arial" w:eastAsia="Times New Roman" w:hAnsi="Arial" w:cs="Arial"/>
          <w:b/>
          <w:lang w:eastAsia="cs-CZ"/>
        </w:rPr>
        <w:t>. platové třídě</w:t>
      </w:r>
      <w:r>
        <w:rPr>
          <w:rFonts w:ascii="Arial" w:eastAsia="Times New Roman" w:hAnsi="Arial" w:cs="Arial"/>
          <w:lang w:eastAsia="cs-CZ"/>
        </w:rPr>
        <w:t xml:space="preserve">, v oboru služby: </w:t>
      </w:r>
    </w:p>
    <w:p w14:paraId="20214FBB" w14:textId="77777777"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14:paraId="16D4258D" w14:textId="2EEEF45D"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sidRPr="0049136A">
        <w:rPr>
          <w:rFonts w:ascii="Arial" w:eastAsia="Times New Roman" w:hAnsi="Arial" w:cs="Arial"/>
          <w:b/>
          <w:i/>
          <w:lang w:eastAsia="cs-CZ"/>
        </w:rPr>
        <w:t>36. Informační a komunikační technologie</w:t>
      </w:r>
      <w:r>
        <w:rPr>
          <w:rFonts w:ascii="Arial" w:eastAsia="Times New Roman" w:hAnsi="Arial" w:cs="Arial"/>
          <w:b/>
          <w:lang w:eastAsia="cs-CZ"/>
        </w:rPr>
        <w:t>.</w:t>
      </w:r>
    </w:p>
    <w:p w14:paraId="72B6FF46" w14:textId="77777777" w:rsidR="00067320" w:rsidRDefault="00067320" w:rsidP="00160ED1">
      <w:pPr>
        <w:spacing w:after="0" w:line="240" w:lineRule="auto"/>
        <w:jc w:val="both"/>
        <w:rPr>
          <w:rFonts w:ascii="Arial" w:eastAsia="Times New Roman" w:hAnsi="Arial" w:cs="Arial"/>
          <w:lang w:eastAsia="cs-CZ"/>
        </w:rPr>
      </w:pPr>
    </w:p>
    <w:p w14:paraId="7BE5CF44" w14:textId="2D0FC868"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Pr="00067320">
        <w:rPr>
          <w:rFonts w:ascii="Arial" w:eastAsia="Times New Roman" w:hAnsi="Arial" w:cs="Arial"/>
          <w:b/>
          <w:lang w:eastAsia="cs-CZ"/>
        </w:rPr>
        <w:t>březen – duben 2016</w:t>
      </w:r>
      <w:r>
        <w:rPr>
          <w:rFonts w:ascii="Arial" w:eastAsia="Times New Roman" w:hAnsi="Arial" w:cs="Arial"/>
          <w:lang w:eastAsia="cs-CZ"/>
        </w:rPr>
        <w:t>.</w:t>
      </w:r>
    </w:p>
    <w:p w14:paraId="491B8F77" w14:textId="6C9F669D" w:rsidR="0049136A" w:rsidRPr="00C25EB6"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Místem výkonu služby je Praha</w:t>
      </w:r>
    </w:p>
    <w:p w14:paraId="53F11FF5" w14:textId="6CA5E95E"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A732AA">
        <w:rPr>
          <w:rFonts w:ascii="Arial" w:eastAsia="Times New Roman" w:hAnsi="Arial" w:cs="Arial"/>
          <w:b/>
          <w:lang w:eastAsia="cs-CZ"/>
        </w:rPr>
        <w:t>7</w:t>
      </w:r>
      <w:r w:rsidRPr="00620414">
        <w:rPr>
          <w:rFonts w:ascii="Arial" w:eastAsia="Times New Roman" w:hAnsi="Arial" w:cs="Arial"/>
          <w:b/>
          <w:lang w:eastAsia="cs-CZ"/>
        </w:rPr>
        <w:t xml:space="preserve">. </w:t>
      </w:r>
      <w:r w:rsidR="003F3C74">
        <w:rPr>
          <w:rFonts w:ascii="Arial" w:eastAsia="Times New Roman" w:hAnsi="Arial" w:cs="Arial"/>
          <w:b/>
          <w:lang w:eastAsia="cs-CZ"/>
        </w:rPr>
        <w:t>3</w:t>
      </w:r>
      <w:r w:rsidRPr="00620414">
        <w:rPr>
          <w:rFonts w:ascii="Arial" w:eastAsia="Times New Roman" w:hAnsi="Arial" w:cs="Arial"/>
          <w:b/>
          <w:lang w:eastAsia="cs-CZ"/>
        </w:rPr>
        <w:t>. 201</w:t>
      </w:r>
      <w:r>
        <w:rPr>
          <w:rFonts w:ascii="Arial" w:eastAsia="Times New Roman" w:hAnsi="Arial" w:cs="Arial"/>
          <w:b/>
          <w:lang w:eastAsia="cs-CZ"/>
        </w:rPr>
        <w:t>6</w:t>
      </w:r>
      <w:r w:rsidRPr="00620414">
        <w:rPr>
          <w:rFonts w:ascii="Arial" w:eastAsia="Times New Roman" w:hAnsi="Arial" w:cs="Arial"/>
          <w:b/>
          <w:lang w:eastAsia="cs-CZ"/>
        </w:rPr>
        <w:t xml:space="preserve">. </w:t>
      </w:r>
    </w:p>
    <w:p w14:paraId="6E72AD7F" w14:textId="6463D81D"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48C100BA"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Pr="0049136A">
        <w:rPr>
          <w:rFonts w:ascii="Arial" w:hAnsi="Arial" w:cs="Arial"/>
          <w:b/>
        </w:rPr>
        <w:t>vedoucího oddělení Rady vlády pro informační společnost, ID 30353051</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178BDCB7" w14:textId="23720779"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proofErr w:type="gramStart"/>
      <w:r w:rsidRPr="00463AC0">
        <w:rPr>
          <w:rFonts w:ascii="Arial" w:eastAsia="Times New Roman" w:hAnsi="Arial" w:cs="Arial"/>
          <w:b/>
          <w:lang w:eastAsia="cs-CZ"/>
        </w:rPr>
        <w:t>Výběrového</w:t>
      </w:r>
      <w:proofErr w:type="gramEnd"/>
      <w:r w:rsidRPr="00463AC0">
        <w:rPr>
          <w:rFonts w:ascii="Arial" w:eastAsia="Times New Roman" w:hAnsi="Arial" w:cs="Arial"/>
          <w:b/>
          <w:lang w:eastAsia="cs-CZ"/>
        </w:rPr>
        <w:t xml:space="preserve"> řízení na služební místo se v souladu se zákonem o státní službě může zúčastnit žadatel, </w:t>
      </w:r>
      <w:proofErr w:type="gramStart"/>
      <w:r w:rsidRPr="00463AC0">
        <w:rPr>
          <w:rFonts w:ascii="Arial" w:eastAsia="Times New Roman" w:hAnsi="Arial" w:cs="Arial"/>
          <w:b/>
          <w:lang w:eastAsia="cs-CZ"/>
        </w:rPr>
        <w:t>který:</w:t>
      </w:r>
      <w:proofErr w:type="gramEnd"/>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530585BF" w14:textId="68956F6B" w:rsidR="00821DA7" w:rsidRDefault="00463AC0" w:rsidP="00EC597D">
      <w:pPr>
        <w:widowControl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1. S</w:t>
      </w:r>
      <w:r w:rsidR="002D4294" w:rsidRPr="009C29C3">
        <w:rPr>
          <w:rFonts w:ascii="Arial" w:eastAsia="Times New Roman" w:hAnsi="Arial" w:cs="Arial"/>
          <w:lang w:eastAsia="cs-CZ"/>
        </w:rPr>
        <w:t>plň</w:t>
      </w:r>
      <w:r>
        <w:rPr>
          <w:rFonts w:ascii="Arial" w:eastAsia="Times New Roman" w:hAnsi="Arial" w:cs="Arial"/>
          <w:lang w:eastAsia="cs-CZ"/>
        </w:rPr>
        <w:t>uje</w:t>
      </w:r>
      <w:r w:rsidR="002D4294" w:rsidRPr="009C29C3">
        <w:rPr>
          <w:rFonts w:ascii="Arial" w:eastAsia="Times New Roman" w:hAnsi="Arial" w:cs="Arial"/>
          <w:lang w:eastAsia="cs-CZ"/>
        </w:rPr>
        <w:t xml:space="preserve">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w:t>
      </w:r>
      <w:r>
        <w:rPr>
          <w:rFonts w:ascii="Arial" w:eastAsia="Times New Roman" w:hAnsi="Arial" w:cs="Arial"/>
          <w:lang w:eastAsia="cs-CZ"/>
        </w:rPr>
        <w:t xml:space="preserve"> o </w:t>
      </w:r>
      <w:r w:rsidR="00A563D6">
        <w:rPr>
          <w:rFonts w:ascii="Arial" w:eastAsia="Times New Roman" w:hAnsi="Arial" w:cs="Arial"/>
          <w:lang w:eastAsia="cs-CZ"/>
        </w:rPr>
        <w:t>státní službě</w:t>
      </w:r>
      <w:r w:rsidR="008178EB" w:rsidRPr="009C29C3">
        <w:rPr>
          <w:rFonts w:ascii="Arial" w:eastAsia="Times New Roman" w:hAnsi="Arial" w:cs="Arial"/>
          <w:lang w:eastAsia="cs-CZ"/>
        </w:rPr>
        <w:t xml:space="preserve"> tj.:</w:t>
      </w:r>
    </w:p>
    <w:p w14:paraId="6B38CD79" w14:textId="77777777" w:rsidR="00463AC0" w:rsidRPr="00E77186"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4AC54E37" w14:textId="2F462DE4" w:rsidR="008178EB" w:rsidRPr="00FD3CCE" w:rsidRDefault="00274D41"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Evropském hospodářském prostoru</w:t>
      </w:r>
      <w:r w:rsidR="008178EB" w:rsidRPr="00FD3CCE">
        <w:rPr>
          <w:rFonts w:ascii="Arial" w:hAnsi="Arial" w:cs="Arial"/>
        </w:rPr>
        <w:t xml:space="preserve"> </w:t>
      </w:r>
    </w:p>
    <w:p w14:paraId="0E565F49" w14:textId="7BC77E53"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3ED490E5"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55E544A" w:rsidR="008178EB"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bezúhonný </w:t>
      </w:r>
    </w:p>
    <w:p w14:paraId="05D083EC" w14:textId="4D37EBCF" w:rsidR="00AF48F5" w:rsidRPr="00853F34" w:rsidRDefault="00853F34" w:rsidP="00EC597D">
      <w:pPr>
        <w:pStyle w:val="Odstavecseseznamem"/>
        <w:widowControl w:val="0"/>
        <w:numPr>
          <w:ilvl w:val="0"/>
          <w:numId w:val="1"/>
        </w:numPr>
        <w:autoSpaceDE w:val="0"/>
        <w:autoSpaceDN w:val="0"/>
        <w:adjustRightInd w:val="0"/>
        <w:spacing w:after="0" w:line="240" w:lineRule="auto"/>
        <w:ind w:left="851" w:hanging="284"/>
        <w:jc w:val="both"/>
        <w:rPr>
          <w:rFonts w:ascii="Arial" w:eastAsia="Times New Roman" w:hAnsi="Arial" w:cs="Arial"/>
          <w:lang w:eastAsia="cs-CZ"/>
        </w:rPr>
      </w:pPr>
      <w:r w:rsidRPr="0092728B">
        <w:rPr>
          <w:rFonts w:ascii="Arial" w:hAnsi="Arial" w:cs="Arial"/>
        </w:rPr>
        <w:t xml:space="preserve">ve smyslu přílohy č. 1 k zákonu </w:t>
      </w:r>
      <w:r w:rsidR="00191FD2">
        <w:rPr>
          <w:rFonts w:ascii="Arial" w:hAnsi="Arial" w:cs="Arial"/>
        </w:rPr>
        <w:t xml:space="preserve">o státní službě </w:t>
      </w:r>
      <w:r w:rsidRPr="0092728B">
        <w:rPr>
          <w:rFonts w:ascii="Arial" w:hAnsi="Arial" w:cs="Arial"/>
        </w:rPr>
        <w:t>dos</w:t>
      </w:r>
      <w:r w:rsidR="00B22E3E">
        <w:rPr>
          <w:rFonts w:ascii="Arial" w:hAnsi="Arial" w:cs="Arial"/>
        </w:rPr>
        <w:t>áhl</w:t>
      </w:r>
      <w:r w:rsidRPr="0092728B">
        <w:rPr>
          <w:rFonts w:ascii="Arial" w:hAnsi="Arial" w:cs="Arial"/>
        </w:rPr>
        <w:t xml:space="preserve"> 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w:t>
      </w:r>
      <w:r>
        <w:rPr>
          <w:rFonts w:ascii="Arial" w:hAnsi="Arial" w:cs="Arial"/>
        </w:rPr>
        <w:lastRenderedPageBreak/>
        <w:t>odst. 2 zákona o státní službě, písemným čestným prohlášením o dosaženém vzdělání) a následně předložením jeho originálu</w:t>
      </w:r>
      <w:r w:rsidR="00B22E3E">
        <w:rPr>
          <w:rFonts w:ascii="Arial" w:hAnsi="Arial" w:cs="Arial"/>
        </w:rPr>
        <w:t xml:space="preserve"> </w:t>
      </w:r>
      <w:r>
        <w:rPr>
          <w:rFonts w:ascii="Arial" w:hAnsi="Arial" w:cs="Arial"/>
        </w:rPr>
        <w:t xml:space="preserve">či úředně ověřené kopie </w:t>
      </w:r>
      <w:r w:rsidRPr="00C85CB9">
        <w:rPr>
          <w:rFonts w:ascii="Arial" w:hAnsi="Arial" w:cs="Arial"/>
        </w:rPr>
        <w:t>p</w:t>
      </w:r>
      <w:r w:rsidR="00191FD2">
        <w:rPr>
          <w:rFonts w:ascii="Arial" w:hAnsi="Arial" w:cs="Arial"/>
        </w:rPr>
        <w:t>řed</w:t>
      </w:r>
      <w:r w:rsidRPr="00C85CB9">
        <w:rPr>
          <w:rFonts w:ascii="Arial" w:hAnsi="Arial" w:cs="Arial"/>
        </w:rPr>
        <w:t xml:space="preserve"> pohovor</w:t>
      </w:r>
      <w:r w:rsidR="00191FD2">
        <w:rPr>
          <w:rFonts w:ascii="Arial" w:hAnsi="Arial" w:cs="Arial"/>
        </w:rPr>
        <w:t>em</w:t>
      </w:r>
      <w:r w:rsidRPr="00C85CB9">
        <w:rPr>
          <w:rFonts w:ascii="Arial" w:hAnsi="Arial" w:cs="Arial"/>
        </w:rPr>
        <w:t xml:space="preserve"> v rámci výběrového řízení </w:t>
      </w:r>
    </w:p>
    <w:p w14:paraId="68703F8E" w14:textId="49BD59A0" w:rsidR="008178EB" w:rsidRDefault="008178EB" w:rsidP="00EC597D">
      <w:pPr>
        <w:pStyle w:val="Odstavecseseznamem"/>
        <w:widowControl w:val="0"/>
        <w:numPr>
          <w:ilvl w:val="0"/>
          <w:numId w:val="1"/>
        </w:numPr>
        <w:autoSpaceDE w:val="0"/>
        <w:autoSpaceDN w:val="0"/>
        <w:adjustRightInd w:val="0"/>
        <w:spacing w:before="240" w:after="0" w:line="240" w:lineRule="auto"/>
        <w:ind w:left="851" w:hanging="284"/>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404D99F2" w14:textId="77777777"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 xml:space="preserve">V prvním kole výběrového řízení se mohou účastnit žadatelé uvedení v bodě 5, splňující profesní kvalifikační předpoklad uvedený v bodě 6 tohoto oznámení </w:t>
      </w:r>
      <w:r>
        <w:rPr>
          <w:rFonts w:ascii="Arial" w:eastAsia="Times New Roman" w:hAnsi="Arial" w:cs="Arial"/>
          <w:b/>
          <w:bCs/>
          <w:lang w:eastAsia="cs-CZ"/>
        </w:rPr>
        <w:br/>
      </w:r>
      <w:r w:rsidRPr="0051686A">
        <w:rPr>
          <w:rFonts w:ascii="Arial" w:eastAsia="Times New Roman" w:hAnsi="Arial" w:cs="Arial"/>
          <w:b/>
          <w:bCs/>
          <w:lang w:eastAsia="cs-CZ"/>
        </w:rPr>
        <w:t>(viz níže).</w:t>
      </w:r>
    </w:p>
    <w:p w14:paraId="329376BC" w14:textId="77777777"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14:paraId="2C0757EF" w14:textId="49501762" w:rsidR="00AA3415" w:rsidRDefault="00AA3415" w:rsidP="00EC597D">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 xml:space="preserve">2. V souladu s </w:t>
      </w:r>
      <w:r w:rsidRPr="00997735">
        <w:rPr>
          <w:rFonts w:ascii="Arial" w:eastAsia="Times New Roman" w:hAnsi="Arial" w:cs="Arial"/>
          <w:lang w:eastAsia="cs-CZ"/>
        </w:rPr>
        <w:t>§ 25 odst. 5 písm. b) zákona o státní službě a společn</w:t>
      </w:r>
      <w:r w:rsidR="00743F92">
        <w:rPr>
          <w:rFonts w:ascii="Arial" w:eastAsia="Times New Roman" w:hAnsi="Arial" w:cs="Arial"/>
          <w:lang w:eastAsia="cs-CZ"/>
        </w:rPr>
        <w:t>ým</w:t>
      </w:r>
      <w:r w:rsidRPr="00997735">
        <w:rPr>
          <w:rFonts w:ascii="Arial" w:eastAsia="Times New Roman" w:hAnsi="Arial" w:cs="Arial"/>
          <w:lang w:eastAsia="cs-CZ"/>
        </w:rPr>
        <w:t xml:space="preserve"> služební</w:t>
      </w:r>
      <w:r w:rsidR="00743F92">
        <w:rPr>
          <w:rFonts w:ascii="Arial" w:eastAsia="Times New Roman" w:hAnsi="Arial" w:cs="Arial"/>
          <w:lang w:eastAsia="cs-CZ"/>
        </w:rPr>
        <w:t>m</w:t>
      </w:r>
      <w:r w:rsidRPr="00997735">
        <w:rPr>
          <w:rFonts w:ascii="Arial" w:eastAsia="Times New Roman" w:hAnsi="Arial" w:cs="Arial"/>
          <w:lang w:eastAsia="cs-CZ"/>
        </w:rPr>
        <w:t xml:space="preserve"> předpis</w:t>
      </w:r>
      <w:r w:rsidR="00743F92">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w:t>
      </w:r>
      <w:r w:rsidRPr="003A0C59">
        <w:rPr>
          <w:rFonts w:ascii="Arial" w:eastAsia="Times New Roman" w:hAnsi="Arial" w:cs="Arial"/>
          <w:lang w:eastAsia="cs-CZ"/>
        </w:rPr>
        <w:t xml:space="preserve">č. </w:t>
      </w:r>
      <w:r>
        <w:rPr>
          <w:rFonts w:ascii="Arial" w:eastAsia="Times New Roman" w:hAnsi="Arial" w:cs="Arial"/>
          <w:lang w:eastAsia="cs-CZ"/>
        </w:rPr>
        <w:t>9</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Pr="00D674EE">
        <w:rPr>
          <w:rFonts w:ascii="Arial" w:hAnsi="Arial" w:cs="Arial"/>
        </w:rPr>
        <w:t xml:space="preserve">vedoucího </w:t>
      </w:r>
      <w:r>
        <w:rPr>
          <w:rFonts w:ascii="Arial" w:hAnsi="Arial" w:cs="Arial"/>
        </w:rPr>
        <w:t xml:space="preserve">oddělení </w:t>
      </w:r>
      <w:r w:rsidRPr="00B91328">
        <w:rPr>
          <w:rFonts w:ascii="Arial" w:hAnsi="Arial" w:cs="Arial"/>
        </w:rPr>
        <w:t xml:space="preserve">Rady vlády pro informační společnost </w:t>
      </w:r>
      <w:r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Pr>
          <w:rFonts w:ascii="Arial" w:eastAsia="Times New Roman" w:hAnsi="Arial" w:cs="Arial"/>
          <w:b/>
          <w:lang w:eastAsia="cs-CZ"/>
        </w:rPr>
        <w:t>Vyhraze</w:t>
      </w:r>
      <w:r w:rsidRPr="00274D41">
        <w:rPr>
          <w:rFonts w:ascii="Arial" w:eastAsia="Times New Roman" w:hAnsi="Arial" w:cs="Arial"/>
          <w:b/>
          <w:lang w:eastAsia="cs-CZ"/>
        </w:rPr>
        <w:t>né</w:t>
      </w:r>
      <w:r w:rsidRPr="00997735">
        <w:rPr>
          <w:rFonts w:ascii="Arial" w:eastAsia="Times New Roman" w:hAnsi="Arial" w:cs="Arial"/>
          <w:lang w:eastAsia="cs-CZ"/>
        </w:rPr>
        <w:t>“.</w:t>
      </w:r>
      <w:r w:rsidR="00C31B07">
        <w:rPr>
          <w:rFonts w:ascii="Arial" w:eastAsia="Times New Roman" w:hAnsi="Arial" w:cs="Arial"/>
          <w:lang w:eastAsia="cs-CZ"/>
        </w:rPr>
        <w:t xml:space="preserve"> </w:t>
      </w:r>
      <w:r w:rsidR="00C31B07" w:rsidRPr="0058572D">
        <w:rPr>
          <w:rFonts w:ascii="Arial" w:hAnsi="Arial" w:cs="Arial"/>
          <w:color w:val="000000" w:themeColor="text1"/>
        </w:rPr>
        <w:t xml:space="preserve">Splnění tohoto požadavku se dokládá kopií příslušného </w:t>
      </w:r>
      <w:r w:rsidR="00C31B07">
        <w:rPr>
          <w:rFonts w:ascii="Arial" w:hAnsi="Arial" w:cs="Arial"/>
          <w:color w:val="000000" w:themeColor="text1"/>
        </w:rPr>
        <w:t>dokladu</w:t>
      </w:r>
      <w:r w:rsidR="00C31B07" w:rsidRPr="0058572D">
        <w:rPr>
          <w:rFonts w:ascii="Arial" w:hAnsi="Arial" w:cs="Arial"/>
          <w:color w:val="000000" w:themeColor="text1"/>
        </w:rPr>
        <w:t xml:space="preserve"> přiloženého k žádosti.</w:t>
      </w:r>
    </w:p>
    <w:p w14:paraId="790305CD" w14:textId="77777777" w:rsidR="00EC597D" w:rsidRDefault="00EC597D" w:rsidP="00EC597D">
      <w:pPr>
        <w:pStyle w:val="Normlnweb"/>
        <w:spacing w:before="0" w:beforeAutospacing="0" w:after="0" w:afterAutospacing="0" w:line="276" w:lineRule="auto"/>
        <w:jc w:val="both"/>
        <w:rPr>
          <w:rFonts w:ascii="Arial" w:hAnsi="Arial" w:cs="Arial"/>
          <w:sz w:val="22"/>
          <w:szCs w:val="22"/>
        </w:rPr>
      </w:pPr>
    </w:p>
    <w:p w14:paraId="4BA06494" w14:textId="677390A3"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 xml:space="preserve">V případě, že uchazeč nedisponuje příslušným </w:t>
      </w:r>
      <w:r w:rsidR="00C31B07">
        <w:rPr>
          <w:rFonts w:ascii="Arial" w:hAnsi="Arial" w:cs="Arial"/>
          <w:sz w:val="22"/>
          <w:szCs w:val="22"/>
        </w:rPr>
        <w:t>doklade</w:t>
      </w:r>
      <w:r w:rsidRPr="007A4DD5">
        <w:rPr>
          <w:rFonts w:ascii="Arial" w:hAnsi="Arial" w:cs="Arial"/>
          <w:sz w:val="22"/>
          <w:szCs w:val="22"/>
        </w:rPr>
        <w:t xml:space="preserve">m a zároveň jeho žádost nebude vyřazena z jiných důvodů postupem podle § 27 odst. 2 zákona o státní službě, lze tento požadavek splnit dokladem o podání žádosti o vydání příslušného osvědčení před vydáním rozhodnutí o přijetí do služebního poměru a zařazení na služební místo. </w:t>
      </w:r>
      <w:r w:rsidRPr="00A318F9">
        <w:rPr>
          <w:rFonts w:ascii="Arial" w:hAnsi="Arial" w:cs="Arial"/>
          <w:sz w:val="22"/>
          <w:szCs w:val="22"/>
        </w:rPr>
        <w:t xml:space="preserve">K podání žádosti o vydání osvědčení </w:t>
      </w:r>
      <w:r>
        <w:rPr>
          <w:rFonts w:ascii="Arial" w:hAnsi="Arial" w:cs="Arial"/>
          <w:sz w:val="22"/>
          <w:szCs w:val="22"/>
        </w:rPr>
        <w:t xml:space="preserve">pak </w:t>
      </w:r>
      <w:r w:rsidRPr="00A318F9">
        <w:rPr>
          <w:rFonts w:ascii="Arial" w:hAnsi="Arial" w:cs="Arial"/>
          <w:sz w:val="22"/>
          <w:szCs w:val="22"/>
        </w:rPr>
        <w:t>bude konkrétní žadatel vyzván služebním orgánem poté, co o něm bude jako o nejvhodnějším uchazeči uzavřena dohoda mezi bezprostředně nadřízeným představeným a služebním orgánem, ale ještě předtím, než bude vydáno rozhodnutí o jmenování na služební místo.</w:t>
      </w:r>
    </w:p>
    <w:p w14:paraId="1FA96327" w14:textId="77777777" w:rsidR="00AA3415" w:rsidRPr="004A5A6F" w:rsidRDefault="00AA3415" w:rsidP="00BE05AE">
      <w:pPr>
        <w:spacing w:after="0" w:line="240" w:lineRule="auto"/>
        <w:jc w:val="both"/>
        <w:rPr>
          <w:rFonts w:ascii="Arial" w:eastAsia="Times New Roman" w:hAnsi="Arial" w:cs="Arial"/>
          <w:lang w:eastAsia="cs-CZ"/>
        </w:rPr>
      </w:pPr>
    </w:p>
    <w:p w14:paraId="77CB18B2" w14:textId="77777777"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14:paraId="59E12060" w14:textId="77777777" w:rsidR="00274296" w:rsidRDefault="00274296" w:rsidP="00274296">
      <w:pPr>
        <w:spacing w:after="0" w:line="240" w:lineRule="auto"/>
        <w:jc w:val="both"/>
        <w:rPr>
          <w:rFonts w:ascii="Arial" w:eastAsia="Times New Roman" w:hAnsi="Arial" w:cs="Arial"/>
          <w:lang w:eastAsia="cs-CZ"/>
        </w:rPr>
      </w:pPr>
    </w:p>
    <w:p w14:paraId="6BE1A3A8" w14:textId="7631DC43" w:rsidR="008178EB" w:rsidRPr="00274296" w:rsidRDefault="00274296"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U</w:t>
      </w:r>
      <w:r w:rsidR="002D4294" w:rsidRPr="00274296">
        <w:rPr>
          <w:rFonts w:ascii="Arial" w:eastAsia="Times New Roman" w:hAnsi="Arial" w:cs="Arial"/>
          <w:lang w:eastAsia="cs-CZ"/>
        </w:rPr>
        <w:t>chazeč p</w:t>
      </w:r>
      <w:r w:rsidR="008178EB" w:rsidRPr="00274296">
        <w:rPr>
          <w:rFonts w:ascii="Arial" w:eastAsia="Times New Roman" w:hAnsi="Arial" w:cs="Arial"/>
          <w:lang w:eastAsia="cs-CZ"/>
        </w:rPr>
        <w:t>ředloží o</w:t>
      </w:r>
      <w:r>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Pr>
          <w:rFonts w:ascii="Arial" w:eastAsia="Times New Roman" w:hAnsi="Arial" w:cs="Arial"/>
          <w:lang w:eastAsia="cs-CZ"/>
        </w:rPr>
        <w:t xml:space="preserve">kona 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p>
    <w:p w14:paraId="4A505C71" w14:textId="2937655A"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4F13CB54"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2D4279A7" w14:textId="630C0274" w:rsidR="008178EB" w:rsidRDefault="00274296"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 xml:space="preserve">4. </w:t>
      </w:r>
      <w:r w:rsidR="009C29C3">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Pr>
          <w:rFonts w:ascii="Arial" w:hAnsi="Arial" w:cs="Arial"/>
          <w:sz w:val="22"/>
          <w:szCs w:val="22"/>
        </w:rPr>
        <w:t xml:space="preserve">  </w:t>
      </w:r>
      <w:r w:rsidR="008178EB" w:rsidRPr="00643303">
        <w:rPr>
          <w:rFonts w:ascii="Arial" w:hAnsi="Arial" w:cs="Arial"/>
          <w:sz w:val="22"/>
          <w:szCs w:val="22"/>
        </w:rPr>
        <w:t>č. 451/1991 Sb., o tom, že nebyl:</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0687F7BB"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w:t>
      </w:r>
      <w:r w:rsidRPr="00643303">
        <w:rPr>
          <w:rFonts w:ascii="Arial" w:hAnsi="Arial" w:cs="Arial"/>
          <w:sz w:val="22"/>
          <w:szCs w:val="22"/>
        </w:rPr>
        <w:lastRenderedPageBreak/>
        <w:t xml:space="preserve">stranické práce v českých zemích, s výjimkou těch, kteří tyto funkce zastávali pouze v období </w:t>
      </w:r>
      <w:r>
        <w:rPr>
          <w:rFonts w:ascii="Arial" w:hAnsi="Arial" w:cs="Arial"/>
          <w:sz w:val="22"/>
          <w:szCs w:val="22"/>
        </w:rPr>
        <w:t>od 1. 1. 1968 do 1. 5. 1969</w:t>
      </w:r>
    </w:p>
    <w:p w14:paraId="015AC01D" w14:textId="6010FB5D"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598F0DCB"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14:paraId="4560FF49" w14:textId="0FB97A21"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EC597D">
      <w:pPr>
        <w:pStyle w:val="Normlnweb"/>
        <w:spacing w:before="0" w:beforeAutospacing="0" w:after="0" w:afterAutospacing="0"/>
        <w:ind w:left="851" w:hanging="284"/>
        <w:jc w:val="both"/>
        <w:rPr>
          <w:rFonts w:ascii="Arial" w:hAnsi="Arial" w:cs="Arial"/>
          <w:sz w:val="22"/>
          <w:szCs w:val="22"/>
        </w:rPr>
      </w:pPr>
    </w:p>
    <w:p w14:paraId="1D2B98DB" w14:textId="1F93F1D9"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3"/>
      </w:r>
    </w:p>
    <w:p w14:paraId="1962A3EF" w14:textId="77777777" w:rsidR="00D3029B" w:rsidRDefault="00D3029B" w:rsidP="00BE05AE">
      <w:pPr>
        <w:pStyle w:val="Normlnweb"/>
        <w:spacing w:before="0" w:beforeAutospacing="0" w:after="0" w:afterAutospacing="0"/>
        <w:ind w:left="426"/>
        <w:jc w:val="both"/>
        <w:rPr>
          <w:rFonts w:ascii="Arial" w:hAnsi="Arial" w:cs="Arial"/>
          <w:sz w:val="22"/>
          <w:szCs w:val="22"/>
        </w:rPr>
      </w:pPr>
    </w:p>
    <w:p w14:paraId="4523AD6C" w14:textId="004B8DEE" w:rsidR="00091BC1" w:rsidRDefault="00877B01" w:rsidP="00877B01">
      <w:pPr>
        <w:spacing w:after="0" w:line="240" w:lineRule="auto"/>
        <w:ind w:left="709" w:hanging="283"/>
        <w:jc w:val="both"/>
        <w:rPr>
          <w:rFonts w:ascii="Arial" w:eastAsia="Times New Roman" w:hAnsi="Arial" w:cs="Arial"/>
          <w:lang w:eastAsia="cs-CZ"/>
        </w:rPr>
      </w:pPr>
      <w:r>
        <w:rPr>
          <w:rFonts w:ascii="Arial" w:eastAsia="Times New Roman" w:hAnsi="Arial" w:cs="Arial"/>
          <w:lang w:eastAsia="cs-CZ"/>
        </w:rPr>
        <w:t xml:space="preserve">5. Je podle § 58 odst. 3 zákona o státní službě: </w:t>
      </w:r>
    </w:p>
    <w:p w14:paraId="57F63B9F" w14:textId="77777777" w:rsidR="00877B01" w:rsidRDefault="00877B01" w:rsidP="00877B01">
      <w:pPr>
        <w:spacing w:after="0" w:line="240" w:lineRule="auto"/>
        <w:ind w:left="709"/>
        <w:jc w:val="both"/>
        <w:rPr>
          <w:rFonts w:ascii="Arial" w:eastAsia="Times New Roman" w:hAnsi="Arial" w:cs="Arial"/>
          <w:lang w:eastAsia="cs-CZ"/>
        </w:rPr>
      </w:pPr>
    </w:p>
    <w:p w14:paraId="1C5A1B68" w14:textId="32523BA0"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Pr="00613070">
        <w:rPr>
          <w:rFonts w:ascii="Arial" w:eastAsia="Times New Roman" w:hAnsi="Arial" w:cs="Arial"/>
          <w:lang w:eastAsia="cs-CZ"/>
        </w:rPr>
        <w:t>státním zaměstnancem vykonávajícím službu ve služebním poměru na dobu neurčitou</w:t>
      </w:r>
      <w:r>
        <w:rPr>
          <w:rStyle w:val="Znakapoznpodarou"/>
          <w:rFonts w:ascii="Arial" w:eastAsia="Times New Roman" w:hAnsi="Arial" w:cs="Arial"/>
          <w:lang w:eastAsia="cs-CZ"/>
        </w:rPr>
        <w:footnoteReference w:id="4"/>
      </w:r>
    </w:p>
    <w:p w14:paraId="47DA13B0" w14:textId="48AF642C"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úředníkem územního samosprávného celku</w:t>
      </w:r>
    </w:p>
    <w:p w14:paraId="6071175D" w14:textId="5080992E"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c)</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B47CFB" w:rsidRPr="00613070">
        <w:rPr>
          <w:rFonts w:ascii="Arial" w:eastAsia="Times New Roman" w:hAnsi="Arial" w:cs="Arial"/>
          <w:lang w:eastAsia="cs-CZ"/>
        </w:rPr>
        <w:t xml:space="preserve"> bezpečnostního sboru alespoň ve služební hodnosti komisař</w:t>
      </w:r>
    </w:p>
    <w:p w14:paraId="4E115912" w14:textId="709A9ECB"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d)</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B47CFB" w:rsidRPr="00613070">
        <w:rPr>
          <w:rFonts w:ascii="Arial" w:eastAsia="Times New Roman" w:hAnsi="Arial" w:cs="Arial"/>
          <w:lang w:eastAsia="cs-CZ"/>
        </w:rPr>
        <w:t xml:space="preserve"> z povolání v důstojnické hodnosti</w:t>
      </w:r>
    </w:p>
    <w:p w14:paraId="4232FD03" w14:textId="6EEA52DF"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B47CFB" w:rsidRPr="00613070">
        <w:rPr>
          <w:rFonts w:ascii="Arial" w:eastAsia="Times New Roman" w:hAnsi="Arial" w:cs="Arial"/>
          <w:lang w:eastAsia="cs-CZ"/>
        </w:rPr>
        <w:t xml:space="preserve"> nebo</w:t>
      </w:r>
    </w:p>
    <w:p w14:paraId="481394AB" w14:textId="5DEF1247" w:rsidR="00877B01" w:rsidRDefault="00B47CFB"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Pr="00B47CFB">
        <w:rPr>
          <w:rFonts w:ascii="Arial" w:eastAsia="Times New Roman" w:hAnsi="Arial" w:cs="Arial"/>
          <w:lang w:eastAsia="cs-CZ"/>
        </w:rPr>
        <w:t xml:space="preserve"> </w:t>
      </w:r>
      <w:r w:rsidRPr="00613070">
        <w:rPr>
          <w:rFonts w:ascii="Arial" w:eastAsia="Times New Roman" w:hAnsi="Arial" w:cs="Arial"/>
          <w:lang w:eastAsia="cs-CZ"/>
        </w:rPr>
        <w:t>osob</w:t>
      </w:r>
      <w:r>
        <w:rPr>
          <w:rFonts w:ascii="Arial" w:eastAsia="Times New Roman" w:hAnsi="Arial" w:cs="Arial"/>
          <w:lang w:eastAsia="cs-CZ"/>
        </w:rPr>
        <w:t>ou</w:t>
      </w:r>
      <w:r w:rsidRPr="00613070">
        <w:rPr>
          <w:rFonts w:ascii="Arial" w:eastAsia="Times New Roman" w:hAnsi="Arial" w:cs="Arial"/>
          <w:lang w:eastAsia="cs-CZ"/>
        </w:rPr>
        <w:t>, od doby jejíhož skončení výkonu funkce uvolněného člena zastupitelstva kraje nebo obce s pověřeným obecním úřa</w:t>
      </w:r>
      <w:r>
        <w:rPr>
          <w:rFonts w:ascii="Arial" w:eastAsia="Times New Roman" w:hAnsi="Arial" w:cs="Arial"/>
          <w:lang w:eastAsia="cs-CZ"/>
        </w:rPr>
        <w:t>dem neuplynuly více než 3 roky.</w:t>
      </w:r>
    </w:p>
    <w:p w14:paraId="124AF71A" w14:textId="4C3D6F64" w:rsidR="00877B01" w:rsidRDefault="00B47CFB" w:rsidP="00B47CFB">
      <w:pPr>
        <w:spacing w:before="100" w:beforeAutospacing="1" w:after="100" w:afterAutospacing="1" w:line="240" w:lineRule="auto"/>
        <w:ind w:left="709" w:hanging="349"/>
        <w:jc w:val="both"/>
        <w:rPr>
          <w:rFonts w:ascii="Arial" w:eastAsia="Times New Roman" w:hAnsi="Arial" w:cs="Arial"/>
          <w:lang w:eastAsia="cs-CZ"/>
        </w:rPr>
      </w:pPr>
      <w:r>
        <w:rPr>
          <w:rFonts w:ascii="Arial" w:eastAsia="Times New Roman" w:hAnsi="Arial" w:cs="Arial"/>
          <w:lang w:eastAsia="cs-CZ"/>
        </w:rPr>
        <w:t xml:space="preserve">6. </w:t>
      </w:r>
      <w:r w:rsidR="00877B01" w:rsidRPr="00B47CFB">
        <w:rPr>
          <w:rFonts w:ascii="Arial" w:eastAsia="Times New Roman" w:hAnsi="Arial" w:cs="Arial"/>
          <w:lang w:eastAsia="cs-CZ"/>
        </w:rPr>
        <w:t xml:space="preserve">Splňuje profesní kvalifikační předpoklad podle § 58 odst. 3 zákona o státní službě, </w:t>
      </w:r>
      <w:r w:rsidR="00877B01" w:rsidRPr="00B47CFB">
        <w:rPr>
          <w:rFonts w:ascii="Arial" w:eastAsia="Times New Roman" w:hAnsi="Arial" w:cs="Arial"/>
          <w:lang w:eastAsia="cs-CZ"/>
        </w:rPr>
        <w:br/>
        <w:t xml:space="preserve">a současně v uplynulých 4 letech vykonával nejméně po dobu 2 let činnosti podle </w:t>
      </w:r>
      <w:r w:rsidR="00877B01" w:rsidRPr="00B47CFB">
        <w:rPr>
          <w:rFonts w:ascii="Arial" w:eastAsia="Times New Roman" w:hAnsi="Arial" w:cs="Arial"/>
          <w:lang w:eastAsia="cs-CZ"/>
        </w:rPr>
        <w:br/>
        <w:t>§ 5 zákona o státní službě nebo činnosti obdobné tj.:</w:t>
      </w:r>
    </w:p>
    <w:p w14:paraId="60F6526C" w14:textId="50D42A51"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5"/>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6"/>
      </w:r>
      <w:r w:rsidRPr="00B47CFB">
        <w:rPr>
          <w:rFonts w:ascii="Arial" w:eastAsia="Times New Roman" w:hAnsi="Arial" w:cs="Arial"/>
          <w:color w:val="0D0D0D" w:themeColor="text1" w:themeTint="F2"/>
          <w:lang w:eastAsia="cs-CZ"/>
        </w:rPr>
        <w:t xml:space="preserve"> </w:t>
      </w:r>
    </w:p>
    <w:p w14:paraId="64C4D8FE" w14:textId="76684DA6"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mezinárodních smluv a předpisů Evropské unie nebo jiné mezinárodní organizace </w:t>
      </w:r>
    </w:p>
    <w:p w14:paraId="6EC5675B" w14:textId="30437496"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 xml:space="preserve">řípravu návrhů koncepcí, strategií a programů </w:t>
      </w:r>
    </w:p>
    <w:p w14:paraId="261AFB28" w14:textId="5575605E"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a usměrňování činnosti jiných správních úřadů, organizačních složek státu, které nejsou správními úřady, nebo orgánů veřejné moci, které nejsou správními úřady </w:t>
      </w:r>
    </w:p>
    <w:p w14:paraId="7421F2FD" w14:textId="12FEE319"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14:paraId="5573BC5C" w14:textId="575AED9A"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státní statistickou službu </w:t>
      </w:r>
    </w:p>
    <w:p w14:paraId="540DF75A" w14:textId="5A2FD73F"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proofErr w:type="gramStart"/>
      <w:r w:rsidRPr="0051686A">
        <w:rPr>
          <w:rFonts w:ascii="Arial" w:eastAsia="Times New Roman" w:hAnsi="Arial" w:cs="Arial"/>
          <w:color w:val="0D0D0D" w:themeColor="text1" w:themeTint="F2"/>
          <w:lang w:eastAsia="cs-CZ"/>
        </w:rPr>
        <w:t>správu</w:t>
      </w:r>
      <w:proofErr w:type="gramEnd"/>
      <w:r w:rsidRPr="0051686A">
        <w:rPr>
          <w:rFonts w:ascii="Arial" w:eastAsia="Times New Roman" w:hAnsi="Arial" w:cs="Arial"/>
          <w:color w:val="0D0D0D" w:themeColor="text1" w:themeTint="F2"/>
          <w:lang w:eastAsia="cs-CZ"/>
        </w:rPr>
        <w:t xml:space="preserve"> kapitoly státního rozpočtu vůči organizačním složkám státu a právnickým osobám s výjimkou služebního úřadu, ve kterém je služba </w:t>
      </w:r>
      <w:proofErr w:type="gramStart"/>
      <w:r w:rsidRPr="0051686A">
        <w:rPr>
          <w:rFonts w:ascii="Arial" w:eastAsia="Times New Roman" w:hAnsi="Arial" w:cs="Arial"/>
          <w:color w:val="0D0D0D" w:themeColor="text1" w:themeTint="F2"/>
          <w:lang w:eastAsia="cs-CZ"/>
        </w:rPr>
        <w:t>vykonávána</w:t>
      </w:r>
      <w:proofErr w:type="gramEnd"/>
      <w:r w:rsidRPr="0051686A">
        <w:rPr>
          <w:rFonts w:ascii="Arial" w:eastAsia="Times New Roman" w:hAnsi="Arial" w:cs="Arial"/>
          <w:color w:val="0D0D0D" w:themeColor="text1" w:themeTint="F2"/>
          <w:lang w:eastAsia="cs-CZ"/>
        </w:rPr>
        <w:t xml:space="preserve"> </w:t>
      </w:r>
    </w:p>
    <w:p w14:paraId="36D7210C" w14:textId="78616E5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utajovaných informací podle zákona č. 412/2005 Sb., o ochraně utajovaných informací a o bezpečnostní způsobilosti, ve znění pozdějších předpisů </w:t>
      </w:r>
    </w:p>
    <w:p w14:paraId="761B8BAB" w14:textId="4CD2F35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14:paraId="19CA15CF" w14:textId="53CF4F6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14:paraId="78B3753F" w14:textId="7777777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lastRenderedPageBreak/>
        <w:t xml:space="preserve">obhajobu zahraničních zájmů České republiky a zájmů České republiky vyplývajících z jejího členství v Evropské unii nebo v jiné mezinárodní organizaci, </w:t>
      </w:r>
    </w:p>
    <w:p w14:paraId="17A5E3EE" w14:textId="53266F6C"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14:paraId="5225E69E" w14:textId="048D5AE1"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14:paraId="130D2E57" w14:textId="7292408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7"/>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14:paraId="7BB78B81" w14:textId="6FC2DCB9"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obyvatelstva, krizové řízení a integrovaný záchranný systém </w:t>
      </w:r>
    </w:p>
    <w:p w14:paraId="4B6FD424" w14:textId="219AA94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14:paraId="1C2A41B9" w14:textId="455DF82B"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audit </w:t>
      </w:r>
    </w:p>
    <w:p w14:paraId="1C28051D" w14:textId="41065380"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8"/>
      </w:r>
      <w:r w:rsidRPr="0051686A">
        <w:rPr>
          <w:rFonts w:ascii="Arial" w:eastAsia="Times New Roman" w:hAnsi="Arial" w:cs="Arial"/>
          <w:color w:val="0D0D0D" w:themeColor="text1" w:themeTint="F2"/>
          <w:lang w:eastAsia="cs-CZ"/>
        </w:rPr>
        <w:t xml:space="preserve"> </w:t>
      </w:r>
    </w:p>
    <w:p w14:paraId="4658F823" w14:textId="2ABE3316"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14:paraId="5E341EF2" w14:textId="7777777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14:paraId="1E3A2608" w14:textId="411351E8" w:rsidR="00D1532C" w:rsidRPr="00D1532C" w:rsidRDefault="00877B01" w:rsidP="00F279E6">
      <w:pPr>
        <w:spacing w:before="100" w:beforeAutospacing="1" w:after="100" w:afterAutospacing="1" w:line="240" w:lineRule="auto"/>
        <w:jc w:val="both"/>
        <w:rPr>
          <w:rFonts w:ascii="Arial" w:hAnsi="Arial" w:cs="Arial"/>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o zaměstnání vydané zaměstnavatelem, nebo výpis z personálního spisu), z nichž je zřejmé, kdo je vydal a které prokazují dosaženou délku praxe výkonu činností podle § 5 odst. 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Pr="00613070">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3912369C" w14:textId="77777777" w:rsidR="00300B93" w:rsidRDefault="00300B93" w:rsidP="00BE05AE">
            <w:pPr>
              <w:spacing w:after="0" w:line="240" w:lineRule="auto"/>
              <w:jc w:val="both"/>
              <w:rPr>
                <w:rFonts w:ascii="Arial" w:eastAsia="Times New Roman" w:hAnsi="Arial" w:cs="Arial"/>
                <w:b/>
                <w:lang w:eastAsia="cs-CZ"/>
              </w:rPr>
            </w:pPr>
          </w:p>
          <w:p w14:paraId="593CC9B7" w14:textId="146F062E"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5EF1EFC8" w14:textId="3C3CD8C5" w:rsidR="00A7560C" w:rsidRDefault="00E030D6" w:rsidP="00BE05AE">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5F29C3">
              <w:rPr>
                <w:rFonts w:ascii="Arial" w:eastAsia="Times New Roman" w:hAnsi="Arial" w:cs="Arial"/>
                <w:lang w:eastAsia="cs-CZ"/>
              </w:rPr>
              <w:t>osobou podle § 58 odst. 3 zákona o státní službě, která v uplynulých 4 letech vykonávala nejméně po dobu 2 let činnosti podle § 5 odst. 1 zákona o státní službě nebo činnosti obdobné</w:t>
            </w:r>
            <w:r>
              <w:rPr>
                <w:rFonts w:ascii="Arial" w:eastAsia="Times New Roman" w:hAnsi="Arial" w:cs="Arial"/>
                <w:lang w:eastAsia="cs-CZ"/>
              </w:rPr>
              <w:t xml:space="preserve"> </w:t>
            </w:r>
          </w:p>
          <w:p w14:paraId="0288BA2E" w14:textId="364C0611" w:rsidR="00E030D6" w:rsidRPr="00D1532C" w:rsidRDefault="00D1532C" w:rsidP="00F72754">
            <w:pPr>
              <w:pStyle w:val="Odstavecseseznamem"/>
              <w:numPr>
                <w:ilvl w:val="0"/>
                <w:numId w:val="5"/>
              </w:numPr>
              <w:spacing w:after="0" w:line="240" w:lineRule="auto"/>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 25 odst. 1 písm. a) ve spojení s § 26 zákona o státní službě</w:t>
            </w:r>
            <w:r w:rsidR="000E609D" w:rsidRPr="00D1532C">
              <w:rPr>
                <w:rFonts w:ascii="Arial" w:eastAsia="Times New Roman" w:hAnsi="Arial" w:cs="Arial"/>
                <w:lang w:eastAsia="cs-CZ"/>
              </w:rPr>
              <w:t>, [§ 25 odst. 1 písm. a) ve spojení s § 26 zákona o státní službě</w:t>
            </w:r>
            <w:r w:rsidR="00CE1C9F" w:rsidRPr="00D1532C">
              <w:rPr>
                <w:rFonts w:ascii="Arial" w:eastAsia="Times New Roman" w:hAnsi="Arial" w:cs="Arial"/>
                <w:lang w:eastAsia="cs-CZ"/>
              </w:rPr>
              <w:t>]</w:t>
            </w:r>
            <w:r w:rsidR="005F29C3">
              <w:rPr>
                <w:rStyle w:val="Znakapoznpodarou"/>
                <w:rFonts w:ascii="Arial" w:eastAsia="Times New Roman" w:hAnsi="Arial" w:cs="Arial"/>
                <w:lang w:eastAsia="cs-CZ"/>
              </w:rPr>
              <w:t xml:space="preserve"> </w:t>
            </w:r>
            <w:r w:rsidR="005F29C3">
              <w:rPr>
                <w:rStyle w:val="Znakapoznpodarou"/>
                <w:rFonts w:ascii="Arial" w:eastAsia="Times New Roman" w:hAnsi="Arial" w:cs="Arial"/>
                <w:lang w:eastAsia="cs-CZ"/>
              </w:rPr>
              <w:footnoteReference w:id="9"/>
            </w:r>
          </w:p>
          <w:p w14:paraId="525B271D" w14:textId="0E144F8F"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14:paraId="0DF86A6B" w14:textId="3E02E6BC" w:rsidR="00673324" w:rsidRPr="002953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respektive obdob</w:t>
            </w:r>
            <w:r w:rsidR="005F29C3">
              <w:rPr>
                <w:rFonts w:ascii="Arial" w:eastAsia="Times New Roman" w:hAnsi="Arial" w:cs="Arial"/>
                <w:lang w:eastAsia="cs-CZ"/>
              </w:rPr>
              <w:t>ný doklad o bezúhonnosti, není-</w:t>
            </w:r>
            <w:r w:rsidR="00D96DB3">
              <w:rPr>
                <w:rFonts w:ascii="Arial" w:eastAsia="Times New Roman" w:hAnsi="Arial" w:cs="Arial"/>
                <w:lang w:eastAsia="cs-CZ"/>
              </w:rPr>
              <w:t>li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0E609D">
              <w:rPr>
                <w:rStyle w:val="Znakapoznpodarou"/>
                <w:rFonts w:ascii="Arial" w:eastAsia="Times New Roman" w:hAnsi="Arial" w:cs="Arial"/>
                <w:lang w:eastAsia="cs-CZ"/>
              </w:rPr>
              <w:footnoteReference w:id="10"/>
            </w:r>
          </w:p>
          <w:p w14:paraId="0E173E0D" w14:textId="41F5CF08" w:rsidR="00673324"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11"/>
            </w:r>
          </w:p>
          <w:p w14:paraId="2CB42E86" w14:textId="08CE3507" w:rsidR="00673324" w:rsidRPr="001B076D" w:rsidRDefault="006F695F" w:rsidP="00F72754">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7560C" w:rsidRPr="001B076D">
              <w:rPr>
                <w:rFonts w:ascii="Arial" w:eastAsia="Times New Roman" w:hAnsi="Arial" w:cs="Arial"/>
                <w:lang w:eastAsia="cs-CZ"/>
              </w:rPr>
              <w:t xml:space="preserve"> </w:t>
            </w:r>
          </w:p>
          <w:p w14:paraId="17698E31" w14:textId="1156F63B"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14:paraId="4780BA87" w14:textId="5030E802" w:rsidR="0063664E"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14:paraId="3080A6E2" w14:textId="6B2BFB5C" w:rsidR="00DE6C6D" w:rsidRPr="005255EB" w:rsidRDefault="00DE6C6D" w:rsidP="00F72754">
            <w:pPr>
              <w:pStyle w:val="Odstavecseseznamem"/>
              <w:numPr>
                <w:ilvl w:val="0"/>
                <w:numId w:val="5"/>
              </w:numPr>
              <w:spacing w:after="0" w:line="240" w:lineRule="auto"/>
              <w:jc w:val="both"/>
              <w:rPr>
                <w:rFonts w:ascii="Arial" w:eastAsia="Times New Roman" w:hAnsi="Arial" w:cs="Arial"/>
                <w:lang w:eastAsia="cs-CZ"/>
              </w:rPr>
            </w:pPr>
            <w:r w:rsidRPr="005255EB">
              <w:rPr>
                <w:rFonts w:ascii="Arial" w:hAnsi="Arial" w:cs="Arial"/>
                <w:color w:val="000000" w:themeColor="text1"/>
              </w:rPr>
              <w:t>platn</w:t>
            </w:r>
            <w:r w:rsidR="00C31B07">
              <w:rPr>
                <w:rFonts w:ascii="Arial" w:hAnsi="Arial" w:cs="Arial"/>
                <w:color w:val="000000" w:themeColor="text1"/>
              </w:rPr>
              <w:t>ý</w:t>
            </w:r>
            <w:r w:rsidRPr="005255EB">
              <w:rPr>
                <w:rFonts w:ascii="Arial" w:hAnsi="Arial" w:cs="Arial"/>
                <w:color w:val="000000" w:themeColor="text1"/>
              </w:rPr>
              <w:t xml:space="preserve"> </w:t>
            </w:r>
            <w:r w:rsidR="00C31B07">
              <w:rPr>
                <w:rFonts w:ascii="Arial" w:hAnsi="Arial" w:cs="Arial"/>
                <w:color w:val="000000" w:themeColor="text1"/>
              </w:rPr>
              <w:t>d</w:t>
            </w:r>
            <w:r w:rsidRPr="005255EB">
              <w:rPr>
                <w:rFonts w:ascii="Arial" w:hAnsi="Arial" w:cs="Arial"/>
                <w:color w:val="000000" w:themeColor="text1"/>
              </w:rPr>
              <w:t>o</w:t>
            </w:r>
            <w:r w:rsidR="00C31B07">
              <w:rPr>
                <w:rFonts w:ascii="Arial" w:hAnsi="Arial" w:cs="Arial"/>
                <w:color w:val="000000" w:themeColor="text1"/>
              </w:rPr>
              <w:t>klad</w:t>
            </w:r>
            <w:r w:rsidRPr="005255EB">
              <w:rPr>
                <w:rFonts w:ascii="Arial" w:hAnsi="Arial" w:cs="Arial"/>
                <w:color w:val="000000" w:themeColor="text1"/>
              </w:rPr>
              <w:t xml:space="preserve">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lastRenderedPageBreak/>
              <w:t>a o bezpečnostní způsobilosti, ve znění pozdějších předpi</w:t>
            </w:r>
            <w:r w:rsidR="00E77186" w:rsidRPr="005255EB">
              <w:rPr>
                <w:rFonts w:ascii="Arial" w:hAnsi="Arial" w:cs="Arial"/>
                <w:color w:val="000000" w:themeColor="text1"/>
              </w:rPr>
              <w:t>sů, alespoň na stupeň utajení „</w:t>
            </w:r>
            <w:r w:rsidR="00346DAB">
              <w:rPr>
                <w:rFonts w:ascii="Arial" w:hAnsi="Arial" w:cs="Arial"/>
                <w:color w:val="000000" w:themeColor="text1"/>
              </w:rPr>
              <w:t>Vyhrazené</w:t>
            </w:r>
            <w:r w:rsidR="00C31B07">
              <w:rPr>
                <w:rFonts w:ascii="Arial" w:hAnsi="Arial" w:cs="Arial"/>
                <w:color w:val="000000" w:themeColor="text1"/>
              </w:rPr>
              <w:t>“</w:t>
            </w:r>
          </w:p>
          <w:p w14:paraId="528EFDC6" w14:textId="7F4185DD" w:rsidR="008178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14:paraId="1C56BEC8" w14:textId="46E1B414" w:rsidR="00992C60" w:rsidRDefault="00992C60"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34E9CC6C" w14:textId="48FC02A3" w:rsidR="00615751" w:rsidRPr="00806C37" w:rsidRDefault="005F05E3" w:rsidP="00F72754">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53DA9" w:rsidRPr="00806C3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2"/>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2A2C74">
              <w:rPr>
                <w:rFonts w:ascii="Arial" w:eastAsia="Times New Roman" w:hAnsi="Arial" w:cs="Arial"/>
                <w:b/>
                <w:lang w:eastAsia="cs-CZ"/>
              </w:rPr>
              <w:t>Návrh koncepce fungování a rozvoje poradního orgánu Vlády ČR – Rada vlády pro informační společnost</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14:paraId="263A8ED5" w14:textId="77777777" w:rsidR="00346DAB" w:rsidRDefault="00346DAB"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0AC5D644" w14:textId="77777777" w:rsidR="00300B93" w:rsidRDefault="00300B93" w:rsidP="00BE05AE">
      <w:pPr>
        <w:spacing w:after="0" w:line="240" w:lineRule="auto"/>
        <w:jc w:val="both"/>
        <w:rPr>
          <w:rFonts w:ascii="Arial" w:hAnsi="Arial" w:cs="Arial"/>
          <w:b/>
        </w:rPr>
      </w:pPr>
    </w:p>
    <w:p w14:paraId="62B9AF24" w14:textId="77777777" w:rsidR="00300B93" w:rsidRDefault="00300B93" w:rsidP="00BE05AE">
      <w:pPr>
        <w:spacing w:after="0" w:line="240" w:lineRule="auto"/>
        <w:jc w:val="both"/>
        <w:rPr>
          <w:rFonts w:ascii="Arial" w:hAnsi="Arial" w:cs="Arial"/>
          <w:b/>
        </w:rPr>
      </w:pPr>
    </w:p>
    <w:p w14:paraId="0880DA03" w14:textId="77777777" w:rsidR="00300B93" w:rsidRDefault="00300B93" w:rsidP="00BE05AE">
      <w:pPr>
        <w:spacing w:after="0" w:line="240" w:lineRule="auto"/>
        <w:jc w:val="both"/>
        <w:rPr>
          <w:rFonts w:ascii="Arial" w:hAnsi="Arial" w:cs="Arial"/>
          <w:b/>
        </w:rPr>
      </w:pPr>
    </w:p>
    <w:p w14:paraId="52386813" w14:textId="77777777" w:rsidR="00300B93" w:rsidRDefault="00300B93"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124E4FA6" w:rsidR="008178EB"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7B293A91"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833</w:t>
      </w:r>
      <w:r w:rsidR="003D2ADC">
        <w:rPr>
          <w:rFonts w:ascii="Arial" w:eastAsia="Times New Roman" w:hAnsi="Arial" w:cs="Arial"/>
          <w:lang w:eastAsia="cs-CZ"/>
        </w:rPr>
        <w:t xml:space="preserve"> </w:t>
      </w:r>
      <w:r w:rsidR="00BE05AE">
        <w:rPr>
          <w:rFonts w:ascii="Arial" w:eastAsia="Times New Roman" w:hAnsi="Arial" w:cs="Arial"/>
          <w:lang w:eastAsia="cs-CZ"/>
        </w:rPr>
        <w:t>361</w:t>
      </w:r>
    </w:p>
    <w:p w14:paraId="116A5440" w14:textId="04C53EB0"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BE05AE">
        <w:rPr>
          <w:rFonts w:ascii="Arial" w:eastAsia="Times New Roman" w:hAnsi="Arial" w:cs="Arial"/>
          <w:lang w:eastAsia="cs-CZ"/>
        </w:rPr>
        <w:t>zlatuse</w:t>
      </w:r>
      <w:r w:rsidR="003D2ADC">
        <w:rPr>
          <w:rFonts w:ascii="Arial" w:eastAsia="Times New Roman" w:hAnsi="Arial" w:cs="Arial"/>
          <w:lang w:eastAsia="cs-CZ"/>
        </w:rPr>
        <w:t>.k</w:t>
      </w:r>
      <w:r w:rsidR="00BE05AE">
        <w:rPr>
          <w:rFonts w:ascii="Arial" w:eastAsia="Times New Roman" w:hAnsi="Arial" w:cs="Arial"/>
          <w:lang w:eastAsia="cs-CZ"/>
        </w:rPr>
        <w:t>ukan</w:t>
      </w:r>
      <w:r w:rsidR="003D2ADC">
        <w:rPr>
          <w:rFonts w:ascii="Arial" w:eastAsia="Times New Roman" w:hAnsi="Arial" w:cs="Arial"/>
          <w:lang w:eastAsia="cs-CZ"/>
        </w:rPr>
        <w:t>ova@mvcr.cz</w:t>
      </w:r>
    </w:p>
    <w:p w14:paraId="0FDE2F55" w14:textId="77777777" w:rsidR="00D10C43" w:rsidRDefault="00D10C43" w:rsidP="00BE05AE">
      <w:pPr>
        <w:spacing w:after="0" w:line="240" w:lineRule="auto"/>
        <w:jc w:val="both"/>
        <w:rPr>
          <w:rFonts w:ascii="Arial" w:eastAsia="Times New Roman" w:hAnsi="Arial" w:cs="Arial"/>
          <w:lang w:eastAsia="cs-CZ"/>
        </w:rPr>
      </w:pPr>
    </w:p>
    <w:p w14:paraId="416BF70C" w14:textId="77777777" w:rsidR="00346DAB" w:rsidRDefault="00346DAB" w:rsidP="00BE05AE">
      <w:pPr>
        <w:spacing w:after="0" w:line="240" w:lineRule="auto"/>
        <w:jc w:val="both"/>
        <w:rPr>
          <w:rFonts w:ascii="Arial" w:eastAsia="Times New Roman" w:hAnsi="Arial" w:cs="Arial"/>
          <w:lang w:eastAsia="cs-CZ"/>
        </w:rPr>
      </w:pPr>
    </w:p>
    <w:p w14:paraId="65F15176" w14:textId="77777777" w:rsidR="00346DAB" w:rsidRDefault="00346DAB" w:rsidP="00BE05AE">
      <w:pPr>
        <w:spacing w:after="0" w:line="240" w:lineRule="auto"/>
        <w:jc w:val="both"/>
        <w:rPr>
          <w:rFonts w:ascii="Arial" w:eastAsia="Times New Roman" w:hAnsi="Arial" w:cs="Arial"/>
          <w:lang w:eastAsia="cs-CZ"/>
        </w:rPr>
      </w:pPr>
    </w:p>
    <w:p w14:paraId="75CF0E5B" w14:textId="77777777" w:rsidR="00346DAB" w:rsidRDefault="00346DAB"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77B8C4B5" w14:textId="77777777"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1B317742"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r w:rsidR="008E598B">
        <w:rPr>
          <w:rFonts w:ascii="Arial" w:hAnsi="Arial" w:cs="Arial"/>
          <w:b/>
        </w:rPr>
        <w:t>, v. r.</w:t>
      </w:r>
      <w:bookmarkStart w:id="0" w:name="_GoBack"/>
      <w:bookmarkEnd w:id="0"/>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F5761A" w14:textId="77777777" w:rsidR="000718F0" w:rsidRDefault="000718F0">
      <w:pPr>
        <w:spacing w:after="0" w:line="240" w:lineRule="auto"/>
      </w:pPr>
      <w:r>
        <w:separator/>
      </w:r>
    </w:p>
  </w:endnote>
  <w:endnote w:type="continuationSeparator" w:id="0">
    <w:p w14:paraId="5081A0A9" w14:textId="77777777" w:rsidR="000718F0" w:rsidRDefault="000718F0">
      <w:pPr>
        <w:spacing w:after="0" w:line="240" w:lineRule="auto"/>
      </w:pPr>
      <w:r>
        <w:continuationSeparator/>
      </w:r>
    </w:p>
  </w:endnote>
  <w:endnote w:type="continuationNotice" w:id="1">
    <w:p w14:paraId="6A80545D" w14:textId="77777777" w:rsidR="000718F0" w:rsidRDefault="000718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8E598B">
          <w:rPr>
            <w:noProof/>
          </w:rPr>
          <w:t>5</w:t>
        </w:r>
        <w:r>
          <w:fldChar w:fldCharType="end"/>
        </w:r>
      </w:p>
    </w:sdtContent>
  </w:sdt>
  <w:p w14:paraId="52375868" w14:textId="77777777" w:rsidR="001873E3" w:rsidRDefault="000718F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14B6E2" w14:textId="77777777" w:rsidR="000718F0" w:rsidRDefault="000718F0">
      <w:pPr>
        <w:spacing w:after="0" w:line="240" w:lineRule="auto"/>
      </w:pPr>
      <w:r>
        <w:separator/>
      </w:r>
    </w:p>
  </w:footnote>
  <w:footnote w:type="continuationSeparator" w:id="0">
    <w:p w14:paraId="02AC1C71" w14:textId="77777777" w:rsidR="000718F0" w:rsidRDefault="000718F0">
      <w:pPr>
        <w:spacing w:after="0" w:line="240" w:lineRule="auto"/>
      </w:pPr>
      <w:r>
        <w:continuationSeparator/>
      </w:r>
    </w:p>
  </w:footnote>
  <w:footnote w:type="continuationNotice" w:id="1">
    <w:p w14:paraId="662CA055" w14:textId="77777777" w:rsidR="000718F0" w:rsidRDefault="000718F0">
      <w:pPr>
        <w:spacing w:after="0" w:line="240" w:lineRule="auto"/>
      </w:pPr>
    </w:p>
  </w:footnote>
  <w:footnote w:id="2">
    <w:p w14:paraId="08F5ED38" w14:textId="77777777"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09B1D01A" w14:textId="17D5EB58" w:rsidR="00274296" w:rsidRDefault="00274296">
      <w:pPr>
        <w:pStyle w:val="Textpoznpodarou"/>
      </w:pPr>
      <w:r>
        <w:rPr>
          <w:rStyle w:val="Znakapoznpodarou"/>
        </w:rPr>
        <w:footnoteRef/>
      </w:r>
      <w:r>
        <w:t xml:space="preserve"> § 20 zákona č. 451/1991 Sb.</w:t>
      </w:r>
    </w:p>
  </w:footnote>
  <w:footnote w:id="4">
    <w:p w14:paraId="17C63854" w14:textId="77D2E16D" w:rsidR="00877B01" w:rsidRPr="00F279E6" w:rsidRDefault="00877B01" w:rsidP="00877B01">
      <w:pPr>
        <w:pStyle w:val="Textpoznpodarou"/>
        <w:jc w:val="both"/>
        <w:rPr>
          <w:rFonts w:ascii="Arial" w:hAnsi="Arial" w:cs="Arial"/>
          <w:sz w:val="18"/>
          <w:szCs w:val="18"/>
        </w:rPr>
      </w:pPr>
      <w:r w:rsidRPr="00A0204E">
        <w:rPr>
          <w:rStyle w:val="Znakapoznpodarou"/>
          <w:color w:val="0D0D0D" w:themeColor="text1" w:themeTint="F2"/>
          <w:sz w:val="18"/>
          <w:szCs w:val="18"/>
        </w:rPr>
        <w:footnoteRef/>
      </w:r>
      <w:r w:rsidRPr="00A0204E">
        <w:rPr>
          <w:color w:val="0D0D0D" w:themeColor="text1" w:themeTint="F2"/>
          <w:sz w:val="18"/>
          <w:szCs w:val="18"/>
        </w:rPr>
        <w:t xml:space="preserve"> </w:t>
      </w:r>
      <w:r w:rsidR="00F279E6" w:rsidRPr="00AD0599">
        <w:rPr>
          <w:rFonts w:ascii="Arial" w:hAnsi="Arial" w:cs="Arial"/>
          <w:sz w:val="18"/>
          <w:szCs w:val="18"/>
        </w:rPr>
        <w:t>Výběrového řízení se může zúčastnit rovněž dosavadní zaměstnanec podle § 190 odst. 1</w:t>
      </w:r>
      <w:r w:rsidR="00F279E6">
        <w:rPr>
          <w:rFonts w:ascii="Arial" w:hAnsi="Arial" w:cs="Arial"/>
          <w:sz w:val="18"/>
          <w:szCs w:val="18"/>
        </w:rPr>
        <w:t xml:space="preserve"> v souladu s § 194 odst. 1</w:t>
      </w:r>
      <w:r w:rsidR="00F279E6" w:rsidRPr="00AD0599">
        <w:rPr>
          <w:rFonts w:ascii="Arial" w:hAnsi="Arial" w:cs="Arial"/>
          <w:sz w:val="18"/>
          <w:szCs w:val="18"/>
        </w:rPr>
        <w:t>,</w:t>
      </w:r>
      <w:r w:rsidR="00F279E6">
        <w:rPr>
          <w:rFonts w:ascii="Arial" w:hAnsi="Arial" w:cs="Arial"/>
          <w:sz w:val="18"/>
          <w:szCs w:val="18"/>
        </w:rPr>
        <w:t xml:space="preserve"> </w:t>
      </w:r>
      <w:r w:rsidR="00F279E6" w:rsidRPr="00AD0599">
        <w:rPr>
          <w:rFonts w:ascii="Arial" w:hAnsi="Arial" w:cs="Arial"/>
          <w:sz w:val="18"/>
          <w:szCs w:val="18"/>
        </w:rPr>
        <w:t>vykonáv</w:t>
      </w:r>
      <w:r w:rsidR="00F279E6">
        <w:rPr>
          <w:rFonts w:ascii="Arial" w:hAnsi="Arial" w:cs="Arial"/>
          <w:sz w:val="18"/>
          <w:szCs w:val="18"/>
        </w:rPr>
        <w:t xml:space="preserve">ající </w:t>
      </w:r>
      <w:r w:rsidR="00F279E6" w:rsidRPr="00AD0599">
        <w:rPr>
          <w:rFonts w:ascii="Arial" w:hAnsi="Arial" w:cs="Arial"/>
          <w:sz w:val="18"/>
          <w:szCs w:val="18"/>
        </w:rPr>
        <w:t>činnosti na služebním místě, charakterizov</w:t>
      </w:r>
      <w:r w:rsidR="00F279E6">
        <w:rPr>
          <w:rFonts w:ascii="Arial" w:hAnsi="Arial" w:cs="Arial"/>
          <w:sz w:val="18"/>
          <w:szCs w:val="18"/>
        </w:rPr>
        <w:t>aném</w:t>
      </w:r>
      <w:r w:rsidR="00F279E6" w:rsidRPr="00AD0599">
        <w:rPr>
          <w:rFonts w:ascii="Arial" w:hAnsi="Arial" w:cs="Arial"/>
          <w:sz w:val="18"/>
          <w:szCs w:val="18"/>
        </w:rPr>
        <w:t xml:space="preserve"> uvedenými obory </w:t>
      </w:r>
      <w:r w:rsidR="00F279E6">
        <w:rPr>
          <w:rFonts w:ascii="Arial" w:hAnsi="Arial" w:cs="Arial"/>
          <w:sz w:val="18"/>
          <w:szCs w:val="18"/>
        </w:rPr>
        <w:t xml:space="preserve">služby </w:t>
      </w:r>
      <w:r w:rsidR="00F279E6" w:rsidRPr="00AD0599">
        <w:rPr>
          <w:rFonts w:ascii="Arial" w:hAnsi="Arial" w:cs="Arial"/>
          <w:sz w:val="18"/>
          <w:szCs w:val="18"/>
        </w:rPr>
        <w:t>(alespoň jedním z nich)</w:t>
      </w:r>
      <w:r w:rsidR="00F279E6">
        <w:rPr>
          <w:rFonts w:ascii="Arial" w:hAnsi="Arial" w:cs="Arial"/>
          <w:sz w:val="18"/>
          <w:szCs w:val="18"/>
        </w:rPr>
        <w:t>, který</w:t>
      </w:r>
      <w:r w:rsidR="00F279E6" w:rsidRPr="00AD0599">
        <w:rPr>
          <w:rFonts w:ascii="Arial" w:hAnsi="Arial" w:cs="Arial"/>
          <w:sz w:val="18"/>
          <w:szCs w:val="18"/>
        </w:rPr>
        <w:t xml:space="preserve"> </w:t>
      </w:r>
      <w:r w:rsidR="00F279E6">
        <w:rPr>
          <w:rFonts w:ascii="Arial" w:hAnsi="Arial" w:cs="Arial"/>
          <w:sz w:val="18"/>
          <w:szCs w:val="18"/>
        </w:rPr>
        <w:t xml:space="preserve">bude </w:t>
      </w:r>
      <w:r w:rsidR="00F279E6" w:rsidRPr="00AD0599">
        <w:rPr>
          <w:rFonts w:ascii="Arial" w:hAnsi="Arial" w:cs="Arial"/>
          <w:sz w:val="18"/>
          <w:szCs w:val="18"/>
        </w:rPr>
        <w:t xml:space="preserve">ke dni </w:t>
      </w:r>
      <w:r w:rsidR="00F279E6" w:rsidRPr="003F0B1C">
        <w:rPr>
          <w:rFonts w:ascii="Arial" w:hAnsi="Arial" w:cs="Arial"/>
          <w:sz w:val="18"/>
          <w:szCs w:val="18"/>
        </w:rPr>
        <w:t>2. března 2016</w:t>
      </w:r>
      <w:r w:rsidR="00F279E6"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F279E6">
        <w:rPr>
          <w:rFonts w:ascii="Arial" w:hAnsi="Arial" w:cs="Arial"/>
          <w:sz w:val="18"/>
          <w:szCs w:val="18"/>
        </w:rPr>
        <w:t>.</w:t>
      </w:r>
    </w:p>
  </w:footnote>
  <w:footnote w:id="5">
    <w:p w14:paraId="191D7EBA" w14:textId="77777777"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6">
    <w:p w14:paraId="1B9360EB"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7">
    <w:p w14:paraId="7FF9C573" w14:textId="77777777"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8">
    <w:p w14:paraId="2C18C1D1"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9">
    <w:p w14:paraId="6CAC3274" w14:textId="77777777" w:rsidR="005F29C3" w:rsidRPr="001B076D" w:rsidRDefault="005F29C3" w:rsidP="003F0B1C">
      <w:pPr>
        <w:spacing w:after="0"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r>
        <w:rPr>
          <w:rFonts w:ascii="Arial" w:hAnsi="Arial" w:cs="Arial"/>
          <w:sz w:val="18"/>
          <w:szCs w:val="18"/>
        </w:rPr>
        <w:t>.</w:t>
      </w:r>
    </w:p>
  </w:footnote>
  <w:footnote w:id="10">
    <w:p w14:paraId="1548E04D" w14:textId="47BABF14" w:rsidR="000E609D" w:rsidRPr="00BB7F87" w:rsidRDefault="000E609D" w:rsidP="003F0B1C">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11">
    <w:p w14:paraId="323E37AC" w14:textId="2A772B28"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footnote>
  <w:footnote w:id="12">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0">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4">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7"/>
  </w:num>
  <w:num w:numId="5">
    <w:abstractNumId w:val="11"/>
  </w:num>
  <w:num w:numId="6">
    <w:abstractNumId w:val="3"/>
  </w:num>
  <w:num w:numId="7">
    <w:abstractNumId w:val="1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
  </w:num>
  <w:num w:numId="11">
    <w:abstractNumId w:val="4"/>
  </w:num>
  <w:num w:numId="12">
    <w:abstractNumId w:val="9"/>
  </w:num>
  <w:num w:numId="13">
    <w:abstractNumId w:val="5"/>
  </w:num>
  <w:num w:numId="14">
    <w:abstractNumId w:val="13"/>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63344"/>
    <w:rsid w:val="000664EE"/>
    <w:rsid w:val="0006697C"/>
    <w:rsid w:val="00067320"/>
    <w:rsid w:val="00067C42"/>
    <w:rsid w:val="000718F0"/>
    <w:rsid w:val="00083CEC"/>
    <w:rsid w:val="00087D82"/>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44659"/>
    <w:rsid w:val="00155791"/>
    <w:rsid w:val="00160ED1"/>
    <w:rsid w:val="00181E17"/>
    <w:rsid w:val="00191B93"/>
    <w:rsid w:val="00191FD2"/>
    <w:rsid w:val="001A06B3"/>
    <w:rsid w:val="001B076D"/>
    <w:rsid w:val="001B34D2"/>
    <w:rsid w:val="001B7F42"/>
    <w:rsid w:val="001C021C"/>
    <w:rsid w:val="001C1C73"/>
    <w:rsid w:val="001C6D73"/>
    <w:rsid w:val="001C7DEB"/>
    <w:rsid w:val="001D7427"/>
    <w:rsid w:val="00200215"/>
    <w:rsid w:val="00203A99"/>
    <w:rsid w:val="002053EC"/>
    <w:rsid w:val="00205C41"/>
    <w:rsid w:val="0021633F"/>
    <w:rsid w:val="002415D9"/>
    <w:rsid w:val="00253DA9"/>
    <w:rsid w:val="00264DA8"/>
    <w:rsid w:val="0027320F"/>
    <w:rsid w:val="00274296"/>
    <w:rsid w:val="00274B87"/>
    <w:rsid w:val="00274D41"/>
    <w:rsid w:val="0027520D"/>
    <w:rsid w:val="00283912"/>
    <w:rsid w:val="002859CA"/>
    <w:rsid w:val="00286C61"/>
    <w:rsid w:val="002953EB"/>
    <w:rsid w:val="002A1EDC"/>
    <w:rsid w:val="002A2C74"/>
    <w:rsid w:val="002A37FB"/>
    <w:rsid w:val="002A3923"/>
    <w:rsid w:val="002A4568"/>
    <w:rsid w:val="002A7A7E"/>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0B93"/>
    <w:rsid w:val="00304EBC"/>
    <w:rsid w:val="00304ECA"/>
    <w:rsid w:val="00316B72"/>
    <w:rsid w:val="003300E1"/>
    <w:rsid w:val="00332FA3"/>
    <w:rsid w:val="00340BA0"/>
    <w:rsid w:val="00346DAB"/>
    <w:rsid w:val="00352B7F"/>
    <w:rsid w:val="003574E5"/>
    <w:rsid w:val="00361C02"/>
    <w:rsid w:val="00363F43"/>
    <w:rsid w:val="00367C2F"/>
    <w:rsid w:val="003811BA"/>
    <w:rsid w:val="00396FC6"/>
    <w:rsid w:val="003A01FC"/>
    <w:rsid w:val="003A0C59"/>
    <w:rsid w:val="003A5572"/>
    <w:rsid w:val="003B54A8"/>
    <w:rsid w:val="003C7326"/>
    <w:rsid w:val="003D157F"/>
    <w:rsid w:val="003D2339"/>
    <w:rsid w:val="003D2ADC"/>
    <w:rsid w:val="003D525C"/>
    <w:rsid w:val="003D621B"/>
    <w:rsid w:val="003F0B1C"/>
    <w:rsid w:val="003F3C74"/>
    <w:rsid w:val="003F5FAD"/>
    <w:rsid w:val="003F76A8"/>
    <w:rsid w:val="004014AD"/>
    <w:rsid w:val="00411761"/>
    <w:rsid w:val="0042547B"/>
    <w:rsid w:val="00435F1B"/>
    <w:rsid w:val="0044301A"/>
    <w:rsid w:val="00463AC0"/>
    <w:rsid w:val="004640A8"/>
    <w:rsid w:val="00473BAD"/>
    <w:rsid w:val="004823C3"/>
    <w:rsid w:val="0049136A"/>
    <w:rsid w:val="004A0D1A"/>
    <w:rsid w:val="004A5A6F"/>
    <w:rsid w:val="004B32E4"/>
    <w:rsid w:val="004B3A2C"/>
    <w:rsid w:val="004B3C2A"/>
    <w:rsid w:val="004B4D56"/>
    <w:rsid w:val="004D1CCC"/>
    <w:rsid w:val="004D75ED"/>
    <w:rsid w:val="004E1292"/>
    <w:rsid w:val="004E728B"/>
    <w:rsid w:val="004F21B3"/>
    <w:rsid w:val="005012C5"/>
    <w:rsid w:val="00504978"/>
    <w:rsid w:val="00504BF3"/>
    <w:rsid w:val="00505F95"/>
    <w:rsid w:val="00507B8A"/>
    <w:rsid w:val="005255EB"/>
    <w:rsid w:val="0053752D"/>
    <w:rsid w:val="00544F02"/>
    <w:rsid w:val="00550077"/>
    <w:rsid w:val="00550F9F"/>
    <w:rsid w:val="0058231B"/>
    <w:rsid w:val="00586F74"/>
    <w:rsid w:val="00592C4C"/>
    <w:rsid w:val="00593908"/>
    <w:rsid w:val="00594A84"/>
    <w:rsid w:val="0059556A"/>
    <w:rsid w:val="00595F71"/>
    <w:rsid w:val="005A5F11"/>
    <w:rsid w:val="005C356A"/>
    <w:rsid w:val="005C6856"/>
    <w:rsid w:val="005D6FD5"/>
    <w:rsid w:val="005E6945"/>
    <w:rsid w:val="005F05E3"/>
    <w:rsid w:val="005F075D"/>
    <w:rsid w:val="005F29C3"/>
    <w:rsid w:val="0061057D"/>
    <w:rsid w:val="00615751"/>
    <w:rsid w:val="00620414"/>
    <w:rsid w:val="0063664E"/>
    <w:rsid w:val="0065000E"/>
    <w:rsid w:val="006512C3"/>
    <w:rsid w:val="00657B6F"/>
    <w:rsid w:val="00667E84"/>
    <w:rsid w:val="00670936"/>
    <w:rsid w:val="00670C42"/>
    <w:rsid w:val="0067212A"/>
    <w:rsid w:val="00673324"/>
    <w:rsid w:val="00676A46"/>
    <w:rsid w:val="006772E1"/>
    <w:rsid w:val="006774E7"/>
    <w:rsid w:val="006A24FD"/>
    <w:rsid w:val="006A6C8B"/>
    <w:rsid w:val="006B08F1"/>
    <w:rsid w:val="006B6D5D"/>
    <w:rsid w:val="006B6FD0"/>
    <w:rsid w:val="006C3677"/>
    <w:rsid w:val="006D7C77"/>
    <w:rsid w:val="006E1422"/>
    <w:rsid w:val="006F138B"/>
    <w:rsid w:val="006F496F"/>
    <w:rsid w:val="006F695F"/>
    <w:rsid w:val="00700E19"/>
    <w:rsid w:val="00704A82"/>
    <w:rsid w:val="00704D5A"/>
    <w:rsid w:val="00723D37"/>
    <w:rsid w:val="00730A6E"/>
    <w:rsid w:val="00730BEF"/>
    <w:rsid w:val="0074320A"/>
    <w:rsid w:val="00743F92"/>
    <w:rsid w:val="007464CE"/>
    <w:rsid w:val="00765C4A"/>
    <w:rsid w:val="00772061"/>
    <w:rsid w:val="00786EDA"/>
    <w:rsid w:val="007A3CFD"/>
    <w:rsid w:val="007A4C14"/>
    <w:rsid w:val="007A6147"/>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A05"/>
    <w:rsid w:val="008525C9"/>
    <w:rsid w:val="00853F34"/>
    <w:rsid w:val="00873F2A"/>
    <w:rsid w:val="00877B01"/>
    <w:rsid w:val="0088435E"/>
    <w:rsid w:val="00884908"/>
    <w:rsid w:val="00890E5B"/>
    <w:rsid w:val="008A101D"/>
    <w:rsid w:val="008A658E"/>
    <w:rsid w:val="008B01DB"/>
    <w:rsid w:val="008B0BC6"/>
    <w:rsid w:val="008B4C7C"/>
    <w:rsid w:val="008C0646"/>
    <w:rsid w:val="008D7E1B"/>
    <w:rsid w:val="008E0F9B"/>
    <w:rsid w:val="008E598B"/>
    <w:rsid w:val="008F341F"/>
    <w:rsid w:val="008F50ED"/>
    <w:rsid w:val="00912E0F"/>
    <w:rsid w:val="00916F6C"/>
    <w:rsid w:val="0092007C"/>
    <w:rsid w:val="0092675E"/>
    <w:rsid w:val="00932E63"/>
    <w:rsid w:val="0096457C"/>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32AA"/>
    <w:rsid w:val="00A7560C"/>
    <w:rsid w:val="00A80764"/>
    <w:rsid w:val="00A81AC7"/>
    <w:rsid w:val="00A83238"/>
    <w:rsid w:val="00A8516F"/>
    <w:rsid w:val="00AA3415"/>
    <w:rsid w:val="00AA7AF1"/>
    <w:rsid w:val="00AC40A5"/>
    <w:rsid w:val="00AC47E6"/>
    <w:rsid w:val="00AD0599"/>
    <w:rsid w:val="00AD49D1"/>
    <w:rsid w:val="00AD5A25"/>
    <w:rsid w:val="00AE1CEC"/>
    <w:rsid w:val="00AF01CC"/>
    <w:rsid w:val="00AF2E22"/>
    <w:rsid w:val="00AF48F5"/>
    <w:rsid w:val="00AF50CC"/>
    <w:rsid w:val="00B1614C"/>
    <w:rsid w:val="00B22E3E"/>
    <w:rsid w:val="00B23FC8"/>
    <w:rsid w:val="00B2453D"/>
    <w:rsid w:val="00B403C1"/>
    <w:rsid w:val="00B40F0C"/>
    <w:rsid w:val="00B43F48"/>
    <w:rsid w:val="00B47CFB"/>
    <w:rsid w:val="00B52D20"/>
    <w:rsid w:val="00B56F4F"/>
    <w:rsid w:val="00B80390"/>
    <w:rsid w:val="00B91328"/>
    <w:rsid w:val="00B92B99"/>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F0252"/>
    <w:rsid w:val="00BF31A7"/>
    <w:rsid w:val="00C03B72"/>
    <w:rsid w:val="00C12F65"/>
    <w:rsid w:val="00C202CF"/>
    <w:rsid w:val="00C203C8"/>
    <w:rsid w:val="00C23224"/>
    <w:rsid w:val="00C25EB6"/>
    <w:rsid w:val="00C27A65"/>
    <w:rsid w:val="00C31B07"/>
    <w:rsid w:val="00C34502"/>
    <w:rsid w:val="00C35406"/>
    <w:rsid w:val="00C56FD6"/>
    <w:rsid w:val="00C829F2"/>
    <w:rsid w:val="00CA00A0"/>
    <w:rsid w:val="00CA5F91"/>
    <w:rsid w:val="00CB2603"/>
    <w:rsid w:val="00CE1C9F"/>
    <w:rsid w:val="00CE6DAF"/>
    <w:rsid w:val="00CF7B1F"/>
    <w:rsid w:val="00D078F1"/>
    <w:rsid w:val="00D10C43"/>
    <w:rsid w:val="00D1532C"/>
    <w:rsid w:val="00D26567"/>
    <w:rsid w:val="00D3029B"/>
    <w:rsid w:val="00D31D5F"/>
    <w:rsid w:val="00D35CB7"/>
    <w:rsid w:val="00D674EE"/>
    <w:rsid w:val="00D722B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77186"/>
    <w:rsid w:val="00E837CA"/>
    <w:rsid w:val="00E85E1F"/>
    <w:rsid w:val="00EA715A"/>
    <w:rsid w:val="00EB66FC"/>
    <w:rsid w:val="00EC37AB"/>
    <w:rsid w:val="00EC597D"/>
    <w:rsid w:val="00ED5F48"/>
    <w:rsid w:val="00EE47EE"/>
    <w:rsid w:val="00EE753C"/>
    <w:rsid w:val="00EF17FB"/>
    <w:rsid w:val="00EF5ED6"/>
    <w:rsid w:val="00F14254"/>
    <w:rsid w:val="00F142F7"/>
    <w:rsid w:val="00F279E6"/>
    <w:rsid w:val="00F349D6"/>
    <w:rsid w:val="00F37216"/>
    <w:rsid w:val="00F40419"/>
    <w:rsid w:val="00F40C49"/>
    <w:rsid w:val="00F421C8"/>
    <w:rsid w:val="00F43778"/>
    <w:rsid w:val="00F462F4"/>
    <w:rsid w:val="00F51D08"/>
    <w:rsid w:val="00F6624D"/>
    <w:rsid w:val="00F72754"/>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1EC00-54A3-4549-83D8-19BA205FF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1666</Words>
  <Characters>9830</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2016-02-12T12:56:00Z</cp:lastPrinted>
  <dcterms:created xsi:type="dcterms:W3CDTF">2016-02-16T08:16:00Z</dcterms:created>
  <dcterms:modified xsi:type="dcterms:W3CDTF">2016-02-16T08:16:00Z</dcterms:modified>
</cp:coreProperties>
</file>