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CC3306">
        <w:rPr>
          <w:rFonts w:ascii="Arial" w:hAnsi="Arial" w:cs="Arial"/>
          <w:b/>
          <w:sz w:val="24"/>
          <w:szCs w:val="24"/>
        </w:rPr>
        <w:t>informačních systémů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C3306">
        <w:rPr>
          <w:rFonts w:ascii="Arial" w:hAnsi="Arial" w:cs="Arial"/>
        </w:rPr>
        <w:t>26</w:t>
      </w:r>
      <w:r w:rsidR="00AF42DE">
        <w:rPr>
          <w:rFonts w:ascii="Arial" w:hAnsi="Arial" w:cs="Arial"/>
        </w:rPr>
        <w:t>671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A6068">
        <w:rPr>
          <w:rFonts w:ascii="Arial" w:hAnsi="Arial" w:cs="Arial"/>
        </w:rPr>
        <w:t>1.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CC3306">
        <w:rPr>
          <w:rFonts w:ascii="Arial" w:hAnsi="Arial" w:cs="Arial"/>
          <w:b/>
        </w:rPr>
        <w:t>informačních systémů</w:t>
      </w:r>
      <w:r w:rsidR="00633A91">
        <w:rPr>
          <w:rFonts w:ascii="Arial" w:hAnsi="Arial" w:cs="Arial"/>
        </w:rPr>
        <w:t xml:space="preserve">, </w:t>
      </w:r>
      <w:r w:rsidR="00414CBA">
        <w:rPr>
          <w:rFonts w:ascii="Arial" w:hAnsi="Arial" w:cs="Arial"/>
          <w:b/>
        </w:rPr>
        <w:t>ID </w:t>
      </w:r>
      <w:r w:rsidR="00CC3306">
        <w:rPr>
          <w:rFonts w:ascii="Arial" w:hAnsi="Arial" w:cs="Arial"/>
          <w:b/>
        </w:rPr>
        <w:t>3035223</w:t>
      </w:r>
      <w:r w:rsidR="003E510B">
        <w:rPr>
          <w:rFonts w:ascii="Arial" w:hAnsi="Arial" w:cs="Arial"/>
          <w:b/>
        </w:rPr>
        <w:t>9</w:t>
      </w:r>
      <w:r>
        <w:rPr>
          <w:rFonts w:ascii="Arial" w:hAnsi="Arial" w:cs="Arial"/>
        </w:rPr>
        <w:t>, v</w:t>
      </w:r>
      <w:r w:rsidR="00D0392A">
        <w:rPr>
          <w:rFonts w:ascii="Arial" w:hAnsi="Arial" w:cs="Arial"/>
        </w:rPr>
        <w:t> </w:t>
      </w:r>
      <w:r>
        <w:rPr>
          <w:rFonts w:ascii="Arial" w:hAnsi="Arial" w:cs="Arial"/>
        </w:rPr>
        <w:t>obor</w:t>
      </w:r>
      <w:r w:rsidR="00941311">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CC3306">
        <w:rPr>
          <w:rFonts w:ascii="Arial" w:hAnsi="Arial" w:cs="Arial"/>
          <w:i/>
        </w:rPr>
        <w:t>6</w:t>
      </w:r>
      <w:r w:rsidR="00526AF1">
        <w:rPr>
          <w:rFonts w:ascii="Arial" w:hAnsi="Arial" w:cs="Arial"/>
          <w:i/>
        </w:rPr>
        <w:t xml:space="preserve">. </w:t>
      </w:r>
      <w:r w:rsidR="00CC3306">
        <w:rPr>
          <w:rFonts w:ascii="Arial" w:hAnsi="Arial" w:cs="Arial"/>
          <w:i/>
        </w:rPr>
        <w:t>Informační a komunikační technologie</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CC3306">
        <w:rPr>
          <w:rFonts w:ascii="Arial" w:hAnsi="Arial" w:cs="Arial"/>
          <w:b/>
          <w:i/>
        </w:rPr>
        <w:t>duben/květen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CC3306">
        <w:rPr>
          <w:rFonts w:ascii="Arial" w:hAnsi="Arial" w:cs="Arial"/>
        </w:rPr>
        <w:t xml:space="preserve">technickou a technologickou realizaci informačních systémů veřejné správy – Registr smluv, výkon funkce správce informačního systému, spolupráci s orgány státní správy a územní samosprávy při publikování smluv v souladu se zákonem č. 340/2015 Sb., </w:t>
      </w:r>
      <w:r w:rsidR="00061AAF">
        <w:rPr>
          <w:rFonts w:ascii="Arial" w:hAnsi="Arial" w:cs="Arial"/>
        </w:rPr>
        <w:t>o registru smluv; provozování a poskytovaní služeb dalších informačních systémů provozovaných ministerstvem vnitra odboru eGovernmentu. VŠ vzdělání v magisterském studijním programu obor informační a komunikační technologie, znalost anglického jazyka na komunikativní úrovni, znalost vytváření a provoz informačních systémů veřejné správy a pokročilá znalost MS OFFICE 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6E6E">
        <w:rPr>
          <w:rFonts w:ascii="Arial" w:hAnsi="Arial" w:cs="Arial"/>
          <w:b/>
        </w:rPr>
        <w:t>2</w:t>
      </w:r>
      <w:r w:rsidR="00BA6068">
        <w:rPr>
          <w:rFonts w:ascii="Arial" w:hAnsi="Arial" w:cs="Arial"/>
          <w:b/>
        </w:rPr>
        <w:t>3</w:t>
      </w:r>
      <w:r w:rsidR="00061AAF">
        <w:rPr>
          <w:rFonts w:ascii="Arial" w:hAnsi="Arial" w:cs="Arial"/>
          <w:b/>
        </w:rPr>
        <w:t>. března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CC3306">
        <w:rPr>
          <w:rFonts w:ascii="Arial" w:hAnsi="Arial" w:cs="Arial"/>
          <w:b/>
        </w:rPr>
        <w:t>informačních systémů</w:t>
      </w:r>
      <w:r w:rsidR="0030616C">
        <w:rPr>
          <w:rFonts w:ascii="Arial" w:hAnsi="Arial" w:cs="Arial"/>
          <w:b/>
        </w:rPr>
        <w:t xml:space="preserve"> </w:t>
      </w:r>
      <w:r w:rsidR="00953DA1">
        <w:rPr>
          <w:rFonts w:ascii="Arial" w:hAnsi="Arial" w:cs="Arial"/>
          <w:b/>
        </w:rPr>
        <w:t xml:space="preserve">odboru </w:t>
      </w:r>
      <w:r w:rsidR="00CC3306">
        <w:rPr>
          <w:rFonts w:ascii="Arial" w:hAnsi="Arial" w:cs="Arial"/>
          <w:b/>
        </w:rPr>
        <w:t>eGovernmentu</w:t>
      </w:r>
      <w:r w:rsidR="00A81F47">
        <w:rPr>
          <w:rFonts w:ascii="Arial" w:hAnsi="Arial" w:cs="Arial"/>
          <w:b/>
        </w:rPr>
        <w:t xml:space="preserve">, </w:t>
      </w:r>
      <w:r w:rsidR="004F6BA3">
        <w:rPr>
          <w:rFonts w:ascii="Arial" w:hAnsi="Arial" w:cs="Arial"/>
          <w:b/>
        </w:rPr>
        <w:t>ID </w:t>
      </w:r>
      <w:r w:rsidR="00CC3306">
        <w:rPr>
          <w:rFonts w:ascii="Arial" w:hAnsi="Arial" w:cs="Arial"/>
          <w:b/>
        </w:rPr>
        <w:t>3035223</w:t>
      </w:r>
      <w:r w:rsidR="003E510B">
        <w:rPr>
          <w:rFonts w:ascii="Arial" w:hAnsi="Arial" w:cs="Arial"/>
          <w:b/>
        </w:rPr>
        <w:t>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CC3306">
        <w:rPr>
          <w:rFonts w:ascii="Arial" w:hAnsi="Arial" w:cs="Arial"/>
          <w:b/>
        </w:rPr>
        <w:t>266</w:t>
      </w:r>
      <w:r w:rsidR="003E510B">
        <w:rPr>
          <w:rFonts w:ascii="Arial" w:hAnsi="Arial" w:cs="Arial"/>
          <w:b/>
        </w:rPr>
        <w:t>71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CC3306">
        <w:rPr>
          <w:rFonts w:ascii="Arial" w:hAnsi="Arial" w:cs="Arial"/>
          <w:b/>
        </w:rPr>
        <w:t>informačních systémů odboru eGovernmentu</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Pr="00494461" w:rsidRDefault="006F67FE" w:rsidP="003E510B">
      <w:pPr>
        <w:spacing w:after="0"/>
        <w:jc w:val="both"/>
        <w:rPr>
          <w:rFonts w:ascii="Arial" w:hAnsi="Arial" w:cs="Arial"/>
          <w:i/>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3E510B">
        <w:rPr>
          <w:rFonts w:ascii="Arial" w:hAnsi="Arial" w:cs="Arial"/>
          <w:b/>
        </w:rPr>
        <w:t>Informační systémy eGovernmentu ve správě Ministerstva vnitra</w:t>
      </w:r>
      <w:r w:rsidR="002A42D2">
        <w:rPr>
          <w:rFonts w:ascii="Arial" w:hAnsi="Arial" w:cs="Arial"/>
        </w:rPr>
        <w:t>“</w:t>
      </w:r>
      <w:r w:rsidR="00494461">
        <w:rPr>
          <w:rFonts w:ascii="Arial" w:hAnsi="Arial" w:cs="Arial"/>
        </w:rPr>
        <w:t xml:space="preserve"> - </w:t>
      </w:r>
      <w:r w:rsidR="00494461">
        <w:rPr>
          <w:rFonts w:ascii="Arial" w:hAnsi="Arial" w:cs="Arial"/>
          <w:i/>
        </w:rPr>
        <w:t xml:space="preserve">zejména </w:t>
      </w:r>
      <w:r w:rsidR="00470AFD">
        <w:rPr>
          <w:rFonts w:ascii="Arial" w:hAnsi="Arial" w:cs="Arial"/>
          <w:i/>
        </w:rPr>
        <w:t xml:space="preserve">vyjmenujte </w:t>
      </w:r>
      <w:r w:rsidR="003E510B">
        <w:rPr>
          <w:rFonts w:ascii="Arial" w:hAnsi="Arial" w:cs="Arial"/>
          <w:i/>
        </w:rPr>
        <w:t>základní informační systémy eGovernmentu, které zajišťuje Ministerstvo vnitra, popište jejich účel, jaké služby poskytují a jejich legislativní rámec.</w:t>
      </w:r>
    </w:p>
    <w:p w:rsidR="00953DA1" w:rsidRDefault="00953DA1" w:rsidP="00494461">
      <w:pPr>
        <w:spacing w:after="0"/>
        <w:jc w:val="both"/>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DB3800" w:rsidRPr="00870B3F" w:rsidRDefault="00DB3800" w:rsidP="00DB3800">
      <w:pPr>
        <w:pStyle w:val="Bezmezer"/>
        <w:rPr>
          <w:rFonts w:ascii="Arial" w:hAnsi="Arial" w:cs="Arial"/>
          <w:b/>
        </w:rPr>
      </w:pPr>
      <w:r>
        <w:t xml:space="preserve">                                                                                                   </w:t>
      </w:r>
      <w:r w:rsidRPr="00870B3F">
        <w:rPr>
          <w:rFonts w:ascii="Arial" w:hAnsi="Arial" w:cs="Arial"/>
          <w:b/>
        </w:rPr>
        <w:t>Mgr. Jiří Kaucký</w:t>
      </w:r>
    </w:p>
    <w:p w:rsidR="00DB3800" w:rsidRDefault="00DB3800" w:rsidP="00DB3800">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DB3800" w:rsidRDefault="00DB3800" w:rsidP="00DB3800">
      <w:pPr>
        <w:pStyle w:val="Bezmezer"/>
        <w:rPr>
          <w:rFonts w:ascii="Arial" w:hAnsi="Arial" w:cs="Arial"/>
        </w:rPr>
      </w:pPr>
    </w:p>
    <w:p w:rsidR="00DB3800" w:rsidRDefault="00DB3800" w:rsidP="00DB3800">
      <w:pPr>
        <w:pStyle w:val="Bezmezer"/>
        <w:rPr>
          <w:rFonts w:ascii="Arial" w:hAnsi="Arial" w:cs="Arial"/>
        </w:rPr>
      </w:pPr>
    </w:p>
    <w:p w:rsidR="00BA6068" w:rsidRDefault="00BA6068" w:rsidP="00DB3800">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BA6068" w:rsidRDefault="00BA6068" w:rsidP="00DB3800">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BA6068" w:rsidRDefault="00BA6068" w:rsidP="00DB3800">
      <w:pPr>
        <w:pStyle w:val="Bezmezer"/>
        <w:rPr>
          <w:rFonts w:ascii="Arial" w:hAnsi="Arial" w:cs="Arial"/>
        </w:rPr>
      </w:pPr>
      <w:r>
        <w:rPr>
          <w:rFonts w:ascii="Arial" w:hAnsi="Arial" w:cs="Arial"/>
        </w:rPr>
        <w:t xml:space="preserve">                                                      zástupce podle § 9 odst. 7 zákona č. 234/2014 Sb.,</w:t>
      </w:r>
    </w:p>
    <w:p w:rsidR="00BA6068" w:rsidRDefault="00BA6068" w:rsidP="00BA6068">
      <w:pPr>
        <w:pStyle w:val="Bezmezer"/>
        <w:rPr>
          <w:rFonts w:ascii="Arial" w:hAnsi="Arial" w:cs="Arial"/>
        </w:rPr>
      </w:pPr>
      <w:r>
        <w:rPr>
          <w:rFonts w:ascii="Arial" w:hAnsi="Arial" w:cs="Arial"/>
        </w:rPr>
        <w:t xml:space="preserve">                                                                                    o státní službě</w:t>
      </w:r>
      <w:bookmarkStart w:id="0" w:name="_GoBack"/>
      <w:bookmarkEnd w:id="0"/>
    </w:p>
    <w:p w:rsidR="00DB3800" w:rsidRDefault="00DB3800" w:rsidP="00DB3800">
      <w:r>
        <w:rPr>
          <w:rFonts w:ascii="Arial" w:hAnsi="Arial" w:cs="Arial"/>
        </w:rPr>
        <w:tab/>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Default="006F67FE" w:rsidP="00DB3800">
      <w:pPr>
        <w:pStyle w:val="Bezmezer"/>
        <w:rPr>
          <w:rFonts w:ascii="Arial" w:hAnsi="Arial" w:cs="Arial"/>
        </w:rPr>
      </w:pPr>
      <w:r w:rsidRPr="009C0DC5">
        <w:rPr>
          <w:b/>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112" w:rsidRDefault="00253112" w:rsidP="004E6D6E">
      <w:pPr>
        <w:spacing w:after="0" w:line="240" w:lineRule="auto"/>
      </w:pPr>
      <w:r>
        <w:separator/>
      </w:r>
    </w:p>
  </w:endnote>
  <w:endnote w:type="continuationSeparator" w:id="0">
    <w:p w:rsidR="00253112" w:rsidRDefault="0025311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112" w:rsidRDefault="00253112" w:rsidP="004E6D6E">
      <w:pPr>
        <w:spacing w:after="0" w:line="240" w:lineRule="auto"/>
      </w:pPr>
      <w:r>
        <w:separator/>
      </w:r>
    </w:p>
  </w:footnote>
  <w:footnote w:type="continuationSeparator" w:id="0">
    <w:p w:rsidR="00253112" w:rsidRDefault="0025311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0F5A95"/>
    <w:rsid w:val="001279E7"/>
    <w:rsid w:val="00140133"/>
    <w:rsid w:val="0014163E"/>
    <w:rsid w:val="00143366"/>
    <w:rsid w:val="0014420B"/>
    <w:rsid w:val="00167E0E"/>
    <w:rsid w:val="001706FB"/>
    <w:rsid w:val="001815A5"/>
    <w:rsid w:val="00194F04"/>
    <w:rsid w:val="001A36BE"/>
    <w:rsid w:val="001A3AC9"/>
    <w:rsid w:val="001B724A"/>
    <w:rsid w:val="001C1B65"/>
    <w:rsid w:val="001C3894"/>
    <w:rsid w:val="001D7B69"/>
    <w:rsid w:val="001E0A28"/>
    <w:rsid w:val="001E2D9A"/>
    <w:rsid w:val="001F5D35"/>
    <w:rsid w:val="001F7961"/>
    <w:rsid w:val="00206AEE"/>
    <w:rsid w:val="00207D01"/>
    <w:rsid w:val="00230399"/>
    <w:rsid w:val="00230DA3"/>
    <w:rsid w:val="00247FA8"/>
    <w:rsid w:val="00253112"/>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974AF"/>
    <w:rsid w:val="003B6251"/>
    <w:rsid w:val="003C3CFF"/>
    <w:rsid w:val="003C4AB8"/>
    <w:rsid w:val="003C6693"/>
    <w:rsid w:val="003C6E6E"/>
    <w:rsid w:val="003E41DD"/>
    <w:rsid w:val="003E510B"/>
    <w:rsid w:val="00414CBA"/>
    <w:rsid w:val="004169C8"/>
    <w:rsid w:val="004336BE"/>
    <w:rsid w:val="00433B8A"/>
    <w:rsid w:val="004377BF"/>
    <w:rsid w:val="00440E72"/>
    <w:rsid w:val="004543A9"/>
    <w:rsid w:val="00463BFF"/>
    <w:rsid w:val="00470AFD"/>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1311"/>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F42DE"/>
    <w:rsid w:val="00B00B27"/>
    <w:rsid w:val="00B21D93"/>
    <w:rsid w:val="00B445B7"/>
    <w:rsid w:val="00BA6068"/>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B3800"/>
    <w:rsid w:val="00DD47F4"/>
    <w:rsid w:val="00DE35C3"/>
    <w:rsid w:val="00DF5A23"/>
    <w:rsid w:val="00DF7405"/>
    <w:rsid w:val="00DF7F48"/>
    <w:rsid w:val="00E12075"/>
    <w:rsid w:val="00E14B2D"/>
    <w:rsid w:val="00E20141"/>
    <w:rsid w:val="00E24063"/>
    <w:rsid w:val="00E26AD2"/>
    <w:rsid w:val="00E3017F"/>
    <w:rsid w:val="00E334CC"/>
    <w:rsid w:val="00E35073"/>
    <w:rsid w:val="00E374D4"/>
    <w:rsid w:val="00E64729"/>
    <w:rsid w:val="00E809C9"/>
    <w:rsid w:val="00E840A4"/>
    <w:rsid w:val="00EC01DC"/>
    <w:rsid w:val="00EC2039"/>
    <w:rsid w:val="00EC73B4"/>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2917C-B605-4B82-A21E-C7F9D05A3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4</Pages>
  <Words>896</Words>
  <Characters>5290</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2016-01-18T10:11:00Z</cp:lastPrinted>
  <dcterms:created xsi:type="dcterms:W3CDTF">2015-12-02T08:46:00Z</dcterms:created>
  <dcterms:modified xsi:type="dcterms:W3CDTF">2016-03-01T07:15:00Z</dcterms:modified>
</cp:coreProperties>
</file>