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568"/>
        <w:tblW w:w="0" w:type="auto"/>
        <w:tblLook w:val="01E0" w:firstRow="1" w:lastRow="1" w:firstColumn="1" w:lastColumn="1" w:noHBand="0" w:noVBand="0"/>
      </w:tblPr>
      <w:tblGrid>
        <w:gridCol w:w="3111"/>
      </w:tblGrid>
      <w:tr w:rsidR="00965F7F" w:rsidRPr="00965F7F" w:rsidTr="00965F7F">
        <w:tc>
          <w:tcPr>
            <w:tcW w:w="0" w:type="auto"/>
          </w:tcPr>
          <w:p w:rsidR="00965F7F" w:rsidRPr="00965F7F" w:rsidRDefault="00965F7F" w:rsidP="00965F7F">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965F7F">
              <w:rPr>
                <w:rFonts w:ascii="CKGinis" w:eastAsia="Times New Roman" w:hAnsi="CKGinis"/>
                <w:bCs/>
                <w:sz w:val="72"/>
                <w:szCs w:val="24"/>
                <w:lang w:eastAsia="cs-CZ"/>
              </w:rPr>
              <w:t>*</w:t>
            </w:r>
            <w:r w:rsidRPr="00965F7F">
              <w:rPr>
                <w:rFonts w:ascii="CKGinis" w:eastAsia="Times New Roman" w:hAnsi="CKGinis"/>
                <w:bCs/>
                <w:sz w:val="72"/>
                <w:szCs w:val="24"/>
                <w:lang w:eastAsia="cs-CZ"/>
              </w:rPr>
              <w:fldChar w:fldCharType="begin">
                <w:ffData>
                  <w:name w:val="ssl_pid"/>
                  <w:enabled w:val="0"/>
                  <w:calcOnExit w:val="0"/>
                  <w:textInput>
                    <w:default w:val="MVCRX03XH9IN"/>
                  </w:textInput>
                </w:ffData>
              </w:fldChar>
            </w:r>
            <w:r w:rsidRPr="00965F7F">
              <w:rPr>
                <w:rFonts w:ascii="CKGinis" w:eastAsia="Times New Roman" w:hAnsi="CKGinis"/>
                <w:bCs/>
                <w:sz w:val="72"/>
                <w:szCs w:val="24"/>
                <w:lang w:eastAsia="cs-CZ"/>
              </w:rPr>
              <w:instrText xml:space="preserve"> FORMTEXT </w:instrText>
            </w:r>
            <w:r w:rsidRPr="00965F7F">
              <w:rPr>
                <w:rFonts w:ascii="CKGinis" w:eastAsia="Times New Roman" w:hAnsi="CKGinis"/>
                <w:bCs/>
                <w:sz w:val="72"/>
                <w:szCs w:val="24"/>
                <w:lang w:eastAsia="cs-CZ"/>
              </w:rPr>
            </w:r>
            <w:r w:rsidRPr="00965F7F">
              <w:rPr>
                <w:rFonts w:ascii="CKGinis" w:eastAsia="Times New Roman" w:hAnsi="CKGinis"/>
                <w:bCs/>
                <w:sz w:val="72"/>
                <w:szCs w:val="24"/>
                <w:lang w:eastAsia="cs-CZ"/>
              </w:rPr>
              <w:fldChar w:fldCharType="separate"/>
            </w:r>
            <w:r w:rsidR="00590298">
              <w:rPr>
                <w:rFonts w:ascii="CKGinis" w:eastAsia="Times New Roman" w:hAnsi="CKGinis"/>
                <w:bCs/>
                <w:sz w:val="72"/>
                <w:szCs w:val="24"/>
                <w:lang w:eastAsia="cs-CZ"/>
              </w:rPr>
              <w:t>MVCRX03XH9IN</w:t>
            </w:r>
            <w:r w:rsidRPr="00965F7F">
              <w:rPr>
                <w:rFonts w:ascii="CKGinis" w:eastAsia="Times New Roman" w:hAnsi="CKGinis"/>
                <w:bCs/>
                <w:sz w:val="72"/>
                <w:szCs w:val="24"/>
                <w:lang w:eastAsia="cs-CZ"/>
              </w:rPr>
              <w:fldChar w:fldCharType="end"/>
            </w:r>
            <w:bookmarkEnd w:id="0"/>
            <w:r w:rsidRPr="00965F7F">
              <w:rPr>
                <w:rFonts w:ascii="CKGinis" w:eastAsia="Times New Roman" w:hAnsi="CKGinis"/>
                <w:bCs/>
                <w:sz w:val="72"/>
                <w:szCs w:val="24"/>
                <w:lang w:eastAsia="cs-CZ"/>
              </w:rPr>
              <w:t>*</w:t>
            </w:r>
          </w:p>
        </w:tc>
      </w:tr>
      <w:bookmarkStart w:id="2" w:name="ssl_pid1"/>
      <w:tr w:rsidR="00965F7F" w:rsidRPr="00965F7F" w:rsidTr="00965F7F">
        <w:tc>
          <w:tcPr>
            <w:tcW w:w="0" w:type="auto"/>
          </w:tcPr>
          <w:p w:rsidR="00965F7F" w:rsidRPr="00965F7F" w:rsidRDefault="00965F7F" w:rsidP="00965F7F">
            <w:pPr>
              <w:spacing w:after="0" w:line="240" w:lineRule="auto"/>
              <w:jc w:val="center"/>
              <w:rPr>
                <w:rFonts w:ascii="Arial" w:eastAsia="Times New Roman" w:hAnsi="Arial" w:cs="Arial"/>
                <w:sz w:val="20"/>
                <w:szCs w:val="20"/>
                <w:lang w:eastAsia="cs-CZ"/>
              </w:rPr>
            </w:pPr>
            <w:r w:rsidRPr="00965F7F">
              <w:rPr>
                <w:rFonts w:ascii="Arial" w:eastAsia="Times New Roman" w:hAnsi="Arial"/>
                <w:bCs/>
                <w:sz w:val="20"/>
                <w:szCs w:val="20"/>
                <w:lang w:eastAsia="cs-CZ"/>
              </w:rPr>
              <w:fldChar w:fldCharType="begin">
                <w:ffData>
                  <w:name w:val="ssl_pid1"/>
                  <w:enabled w:val="0"/>
                  <w:calcOnExit w:val="0"/>
                  <w:textInput>
                    <w:default w:val="MVCRX03XH9IN"/>
                  </w:textInput>
                </w:ffData>
              </w:fldChar>
            </w:r>
            <w:r w:rsidRPr="00965F7F">
              <w:rPr>
                <w:rFonts w:ascii="Arial" w:eastAsia="Times New Roman" w:hAnsi="Arial"/>
                <w:bCs/>
                <w:sz w:val="20"/>
                <w:szCs w:val="20"/>
                <w:lang w:eastAsia="cs-CZ"/>
              </w:rPr>
              <w:instrText xml:space="preserve"> FORMTEXT </w:instrText>
            </w:r>
            <w:r w:rsidRPr="00965F7F">
              <w:rPr>
                <w:rFonts w:ascii="Arial" w:eastAsia="Times New Roman" w:hAnsi="Arial"/>
                <w:bCs/>
                <w:sz w:val="20"/>
                <w:szCs w:val="20"/>
                <w:lang w:eastAsia="cs-CZ"/>
              </w:rPr>
            </w:r>
            <w:r w:rsidRPr="00965F7F">
              <w:rPr>
                <w:rFonts w:ascii="Arial" w:eastAsia="Times New Roman" w:hAnsi="Arial"/>
                <w:bCs/>
                <w:sz w:val="20"/>
                <w:szCs w:val="20"/>
                <w:lang w:eastAsia="cs-CZ"/>
              </w:rPr>
              <w:fldChar w:fldCharType="separate"/>
            </w:r>
            <w:r w:rsidR="00590298">
              <w:rPr>
                <w:rFonts w:ascii="Arial" w:eastAsia="Times New Roman" w:hAnsi="Arial"/>
                <w:bCs/>
                <w:sz w:val="20"/>
                <w:szCs w:val="20"/>
                <w:lang w:eastAsia="cs-CZ"/>
              </w:rPr>
              <w:t>MVCRX03XH9IN</w:t>
            </w:r>
            <w:r w:rsidRPr="00965F7F">
              <w:rPr>
                <w:rFonts w:ascii="Arial" w:eastAsia="Times New Roman" w:hAnsi="Arial"/>
                <w:bCs/>
                <w:sz w:val="20"/>
                <w:szCs w:val="20"/>
                <w:lang w:eastAsia="cs-CZ"/>
              </w:rPr>
              <w:fldChar w:fldCharType="end"/>
            </w:r>
            <w:bookmarkEnd w:id="2"/>
          </w:p>
        </w:tc>
      </w:tr>
      <w:tr w:rsidR="00965F7F" w:rsidRPr="00965F7F" w:rsidTr="00965F7F">
        <w:tc>
          <w:tcPr>
            <w:tcW w:w="0" w:type="auto"/>
          </w:tcPr>
          <w:p w:rsidR="00965F7F" w:rsidRPr="00965F7F" w:rsidRDefault="00965F7F" w:rsidP="00965F7F">
            <w:pPr>
              <w:spacing w:after="0" w:line="240" w:lineRule="auto"/>
              <w:jc w:val="center"/>
              <w:rPr>
                <w:rFonts w:ascii="Arial" w:eastAsia="Times New Roman" w:hAnsi="Arial" w:cs="Arial"/>
                <w:sz w:val="20"/>
                <w:szCs w:val="20"/>
                <w:lang w:eastAsia="cs-CZ"/>
              </w:rPr>
            </w:pPr>
            <w:r w:rsidRPr="00965F7F">
              <w:rPr>
                <w:rFonts w:ascii="Arial" w:eastAsia="Times New Roman" w:hAnsi="Arial" w:cs="Arial"/>
                <w:sz w:val="20"/>
                <w:szCs w:val="20"/>
                <w:lang w:eastAsia="cs-CZ"/>
              </w:rPr>
              <w:t>prvotní identifikátor</w:t>
            </w:r>
          </w:p>
        </w:tc>
      </w:tr>
    </w:tbl>
    <w:p w:rsidR="00CA47EF" w:rsidRDefault="00CA47EF" w:rsidP="00CA47EF">
      <w:pPr>
        <w:pStyle w:val="Text"/>
        <w:jc w:val="right"/>
      </w:pPr>
    </w:p>
    <w:p w:rsidR="003B06A5" w:rsidRDefault="003B06A5" w:rsidP="003B06A5">
      <w:pPr>
        <w:pStyle w:val="Text"/>
        <w:jc w:val="right"/>
      </w:pPr>
    </w:p>
    <w:p w:rsidR="00965F7F" w:rsidRDefault="00965F7F" w:rsidP="003B06A5">
      <w:pPr>
        <w:pStyle w:val="Text"/>
        <w:jc w:val="right"/>
      </w:pPr>
    </w:p>
    <w:p w:rsidR="00965F7F" w:rsidRDefault="00965F7F" w:rsidP="003B06A5">
      <w:pPr>
        <w:pStyle w:val="Text"/>
        <w:jc w:val="right"/>
      </w:pPr>
    </w:p>
    <w:p w:rsidR="00965F7F" w:rsidRDefault="00965F7F" w:rsidP="00965F7F">
      <w:pPr>
        <w:pStyle w:val="Text"/>
      </w:pPr>
    </w:p>
    <w:p w:rsidR="003B06A5" w:rsidRDefault="003B06A5" w:rsidP="005A3F80">
      <w:pPr>
        <w:spacing w:after="0" w:line="360" w:lineRule="auto"/>
        <w:jc w:val="both"/>
        <w:rPr>
          <w:rFonts w:ascii="Arial" w:hAnsi="Arial" w:cs="Arial"/>
          <w:b/>
          <w:sz w:val="24"/>
          <w:szCs w:val="24"/>
        </w:rPr>
      </w:pPr>
    </w:p>
    <w:p w:rsidR="000E7057" w:rsidRDefault="000E7057" w:rsidP="00CC5D4F">
      <w:pPr>
        <w:spacing w:after="0" w:line="360" w:lineRule="auto"/>
        <w:jc w:val="center"/>
        <w:rPr>
          <w:rFonts w:ascii="Arial" w:hAnsi="Arial" w:cs="Arial"/>
          <w:b/>
          <w:sz w:val="24"/>
          <w:szCs w:val="24"/>
        </w:rPr>
      </w:pPr>
      <w:r>
        <w:rPr>
          <w:rFonts w:ascii="Arial" w:hAnsi="Arial" w:cs="Arial"/>
          <w:b/>
          <w:sz w:val="24"/>
          <w:szCs w:val="24"/>
        </w:rPr>
        <w:t>OZNÁMENÍ O VYHLÁŠENÍ VÝBĚROVÉHO ŘÍZENÍ</w:t>
      </w:r>
    </w:p>
    <w:p w:rsidR="00D20D24" w:rsidRDefault="00CC5D4F" w:rsidP="00D20D24">
      <w:pPr>
        <w:spacing w:after="0" w:line="360" w:lineRule="auto"/>
        <w:jc w:val="center"/>
        <w:rPr>
          <w:rFonts w:ascii="Arial" w:hAnsi="Arial" w:cs="Arial"/>
          <w:b/>
          <w:sz w:val="24"/>
          <w:szCs w:val="24"/>
        </w:rPr>
      </w:pPr>
      <w:r w:rsidRPr="00CC5D4F">
        <w:rPr>
          <w:rFonts w:ascii="Arial" w:hAnsi="Arial" w:cs="Arial"/>
          <w:b/>
          <w:sz w:val="24"/>
          <w:szCs w:val="24"/>
        </w:rPr>
        <w:t xml:space="preserve">na </w:t>
      </w:r>
      <w:r w:rsidR="00D20D24">
        <w:rPr>
          <w:rFonts w:ascii="Arial" w:hAnsi="Arial" w:cs="Arial"/>
          <w:b/>
          <w:sz w:val="24"/>
          <w:szCs w:val="24"/>
        </w:rPr>
        <w:t>obsazení služebního místa</w:t>
      </w:r>
    </w:p>
    <w:p w:rsidR="000E7057" w:rsidRPr="00CC5D4F" w:rsidRDefault="00CC5D4F" w:rsidP="00D20D24">
      <w:pPr>
        <w:spacing w:after="0" w:line="360" w:lineRule="auto"/>
        <w:jc w:val="center"/>
        <w:rPr>
          <w:rFonts w:ascii="Arial" w:hAnsi="Arial" w:cs="Arial"/>
          <w:b/>
          <w:sz w:val="24"/>
          <w:szCs w:val="24"/>
        </w:rPr>
      </w:pPr>
      <w:r w:rsidRPr="00CC5D4F">
        <w:rPr>
          <w:rFonts w:ascii="Arial" w:hAnsi="Arial" w:cs="Arial"/>
          <w:b/>
          <w:sz w:val="24"/>
          <w:szCs w:val="24"/>
        </w:rPr>
        <w:t>vedoucí</w:t>
      </w:r>
      <w:r>
        <w:rPr>
          <w:rFonts w:ascii="Arial" w:hAnsi="Arial" w:cs="Arial"/>
          <w:b/>
          <w:sz w:val="24"/>
          <w:szCs w:val="24"/>
        </w:rPr>
        <w:t xml:space="preserve"> oddělení </w:t>
      </w:r>
      <w:r w:rsidR="00A87679">
        <w:rPr>
          <w:rFonts w:ascii="Arial" w:hAnsi="Arial" w:cs="Arial"/>
          <w:b/>
          <w:sz w:val="24"/>
          <w:szCs w:val="24"/>
        </w:rPr>
        <w:t>projekce</w:t>
      </w:r>
      <w:r w:rsidR="00D20D24">
        <w:rPr>
          <w:rFonts w:ascii="Arial" w:hAnsi="Arial" w:cs="Arial"/>
          <w:b/>
          <w:sz w:val="24"/>
          <w:szCs w:val="24"/>
        </w:rPr>
        <w:t xml:space="preserve"> </w:t>
      </w:r>
      <w:r w:rsidR="00A87679">
        <w:rPr>
          <w:rFonts w:ascii="Arial" w:hAnsi="Arial" w:cs="Arial"/>
          <w:b/>
          <w:sz w:val="24"/>
          <w:szCs w:val="24"/>
        </w:rPr>
        <w:t>a koncepce rozvoje EKIS</w:t>
      </w:r>
      <w:r>
        <w:rPr>
          <w:rFonts w:ascii="Arial" w:hAnsi="Arial" w:cs="Arial"/>
          <w:b/>
          <w:sz w:val="24"/>
          <w:szCs w:val="24"/>
        </w:rPr>
        <w:t xml:space="preserve">; </w:t>
      </w:r>
      <w:r>
        <w:rPr>
          <w:rFonts w:ascii="Arial" w:hAnsi="Arial" w:cs="Arial"/>
          <w:b/>
          <w:sz w:val="24"/>
          <w:szCs w:val="24"/>
        </w:rPr>
        <w:br/>
      </w:r>
      <w:r w:rsidR="000E7057">
        <w:rPr>
          <w:rFonts w:ascii="Arial" w:hAnsi="Arial" w:cs="Arial"/>
          <w:b/>
          <w:sz w:val="24"/>
          <w:szCs w:val="24"/>
        </w:rPr>
        <w:t>služební místo je zařazeno v odboru provozu</w:t>
      </w:r>
      <w:r w:rsidR="00A87679">
        <w:rPr>
          <w:rFonts w:ascii="Arial" w:hAnsi="Arial" w:cs="Arial"/>
          <w:b/>
          <w:sz w:val="24"/>
          <w:szCs w:val="24"/>
        </w:rPr>
        <w:t xml:space="preserve"> a rozvoje EKIS </w:t>
      </w:r>
      <w:r>
        <w:rPr>
          <w:rFonts w:ascii="Arial" w:hAnsi="Arial" w:cs="Arial"/>
          <w:b/>
          <w:sz w:val="24"/>
          <w:szCs w:val="24"/>
        </w:rPr>
        <w:t>Ministerstva vnitra</w:t>
      </w:r>
    </w:p>
    <w:p w:rsidR="00691F49" w:rsidRDefault="00691F49" w:rsidP="00526D0C">
      <w:pPr>
        <w:spacing w:after="0" w:line="360" w:lineRule="auto"/>
        <w:rPr>
          <w:rFonts w:ascii="Arial" w:hAnsi="Arial" w:cs="Arial"/>
        </w:rPr>
      </w:pPr>
    </w:p>
    <w:p w:rsidR="000E7057" w:rsidRPr="00590298" w:rsidRDefault="008A27AF" w:rsidP="008A27AF">
      <w:pPr>
        <w:spacing w:after="0" w:line="360" w:lineRule="auto"/>
        <w:ind w:left="5664"/>
        <w:rPr>
          <w:rFonts w:ascii="Arial" w:hAnsi="Arial" w:cs="Arial"/>
          <w:color w:val="000000"/>
        </w:rPr>
      </w:pPr>
      <w:r w:rsidRPr="00590298">
        <w:rPr>
          <w:rFonts w:ascii="Arial" w:hAnsi="Arial" w:cs="Arial"/>
          <w:color w:val="000000"/>
        </w:rPr>
        <w:t xml:space="preserve">     </w:t>
      </w:r>
      <w:r w:rsidR="000E7057" w:rsidRPr="00590298">
        <w:rPr>
          <w:rFonts w:ascii="Arial" w:hAnsi="Arial" w:cs="Arial"/>
          <w:color w:val="000000"/>
        </w:rPr>
        <w:t xml:space="preserve">V Praze dne </w:t>
      </w:r>
      <w:r w:rsidR="00691F49" w:rsidRPr="00590298">
        <w:rPr>
          <w:rFonts w:ascii="Arial" w:hAnsi="Arial" w:cs="Arial"/>
          <w:color w:val="000000"/>
        </w:rPr>
        <w:t>23</w:t>
      </w:r>
      <w:r w:rsidR="001F7CF6" w:rsidRPr="00590298">
        <w:rPr>
          <w:rFonts w:ascii="Arial" w:hAnsi="Arial" w:cs="Arial"/>
          <w:color w:val="000000"/>
        </w:rPr>
        <w:t>. dubna 2018</w:t>
      </w:r>
    </w:p>
    <w:p w:rsidR="002E3D0C" w:rsidRPr="00590298" w:rsidRDefault="002E3D0C" w:rsidP="002E3D0C">
      <w:pPr>
        <w:spacing w:after="0" w:line="360" w:lineRule="auto"/>
        <w:ind w:left="5664"/>
        <w:rPr>
          <w:rFonts w:ascii="Arial" w:hAnsi="Arial" w:cs="Arial"/>
          <w:color w:val="000000"/>
        </w:rPr>
      </w:pPr>
      <w:r w:rsidRPr="00590298">
        <w:rPr>
          <w:rFonts w:ascii="Arial" w:hAnsi="Arial" w:cs="Arial"/>
          <w:color w:val="000000"/>
        </w:rPr>
        <w:t xml:space="preserve">     </w:t>
      </w:r>
      <w:r w:rsidR="00691F49" w:rsidRPr="00590298">
        <w:rPr>
          <w:rFonts w:ascii="Arial" w:hAnsi="Arial" w:cs="Arial"/>
          <w:color w:val="000000"/>
        </w:rPr>
        <w:t>Č. j. MV-36294</w:t>
      </w:r>
      <w:r w:rsidRPr="00590298">
        <w:rPr>
          <w:rFonts w:ascii="Arial" w:hAnsi="Arial" w:cs="Arial"/>
          <w:color w:val="000000"/>
        </w:rPr>
        <w:t>-</w:t>
      </w:r>
      <w:r w:rsidR="00691F49" w:rsidRPr="00590298">
        <w:rPr>
          <w:rFonts w:ascii="Arial" w:hAnsi="Arial" w:cs="Arial"/>
          <w:color w:val="000000"/>
        </w:rPr>
        <w:t>3</w:t>
      </w:r>
      <w:r w:rsidRPr="00590298">
        <w:rPr>
          <w:rFonts w:ascii="Arial" w:hAnsi="Arial" w:cs="Arial"/>
          <w:color w:val="000000"/>
        </w:rPr>
        <w:t>/SST-2018</w:t>
      </w:r>
    </w:p>
    <w:p w:rsidR="002E3D0C" w:rsidRPr="00590298" w:rsidRDefault="002E3D0C" w:rsidP="008A27AF">
      <w:pPr>
        <w:spacing w:after="0" w:line="360" w:lineRule="auto"/>
        <w:ind w:left="5664"/>
        <w:rPr>
          <w:rFonts w:ascii="Arial" w:hAnsi="Arial" w:cs="Arial"/>
          <w:color w:val="000000"/>
        </w:rPr>
      </w:pPr>
    </w:p>
    <w:p w:rsidR="00691F49" w:rsidRPr="00590298" w:rsidRDefault="00691F49" w:rsidP="00691F49">
      <w:pPr>
        <w:spacing w:after="0" w:line="360" w:lineRule="auto"/>
        <w:jc w:val="both"/>
        <w:rPr>
          <w:rFonts w:ascii="Arial" w:hAnsi="Arial" w:cs="Arial"/>
          <w:color w:val="000000"/>
        </w:rPr>
      </w:pPr>
      <w:r w:rsidRPr="00590298">
        <w:rPr>
          <w:rFonts w:ascii="Arial" w:hAnsi="Arial" w:cs="Arial"/>
          <w:color w:val="000000"/>
        </w:rPr>
        <w:t>Státní tajemník v Ministerstvu vnitra, jako služební orgán příslušný podle § 10 odst. 1 písm. f) zákona č. 234/2014 Sb., o státní službě (dále jen „zákon“), vyhlašuje výběrové řízení na služební místo vedoucí oddělení projekce a koncepce rozvoje EKIS v odboru provozu a rozvoje EKIS, ID 17019638, v oborech služby</w:t>
      </w:r>
      <w:r w:rsidRPr="00590298">
        <w:rPr>
          <w:rFonts w:ascii="Arial" w:hAnsi="Arial" w:cs="Arial"/>
          <w:i/>
          <w:color w:val="000000"/>
        </w:rPr>
        <w:t xml:space="preserve"> </w:t>
      </w:r>
      <w:r w:rsidRPr="00590298">
        <w:rPr>
          <w:rFonts w:ascii="Arial" w:hAnsi="Arial" w:cs="Arial"/>
          <w:color w:val="000000"/>
        </w:rPr>
        <w:t xml:space="preserve">„36. Informační a komunikační technologie, 75. Ochrana utajovaných informací, 78. Organizační věci státní služby a správa služebních vztahů státních zaměstnanců, příslušníků bezpečnostních sborů a vojáků z povolání“. </w:t>
      </w:r>
      <w:r w:rsidRPr="00590298">
        <w:rPr>
          <w:rFonts w:ascii="Arial" w:hAnsi="Arial" w:cs="Arial"/>
          <w:color w:val="000000"/>
        </w:rPr>
        <w:br/>
      </w:r>
    </w:p>
    <w:p w:rsidR="00691F49" w:rsidRPr="00590298" w:rsidRDefault="00691F49" w:rsidP="00691F49">
      <w:pPr>
        <w:spacing w:after="0" w:line="360" w:lineRule="auto"/>
        <w:jc w:val="both"/>
        <w:rPr>
          <w:rFonts w:ascii="Arial" w:hAnsi="Arial" w:cs="Arial"/>
          <w:i/>
          <w:color w:val="000000"/>
        </w:rPr>
      </w:pPr>
      <w:r w:rsidRPr="00590298">
        <w:rPr>
          <w:rFonts w:ascii="Arial" w:hAnsi="Arial" w:cs="Arial"/>
          <w:color w:val="000000"/>
        </w:rPr>
        <w:t xml:space="preserve">Služba na tomto služebním místě bude vykonávána ve služebním poměru na dobu </w:t>
      </w:r>
      <w:r w:rsidRPr="00590298">
        <w:rPr>
          <w:rFonts w:ascii="Arial" w:hAnsi="Arial" w:cs="Arial"/>
          <w:b/>
          <w:color w:val="000000"/>
        </w:rPr>
        <w:t>neurčitou</w:t>
      </w:r>
      <w:r w:rsidRPr="00590298">
        <w:rPr>
          <w:rFonts w:ascii="Arial" w:hAnsi="Arial" w:cs="Arial"/>
          <w:color w:val="000000"/>
        </w:rPr>
        <w:t xml:space="preserve">. Předpokládaným termínem nástupu do služby na služebním místě </w:t>
      </w:r>
      <w:r w:rsidRPr="00590298">
        <w:rPr>
          <w:rFonts w:ascii="Arial" w:hAnsi="Arial" w:cs="Arial"/>
          <w:color w:val="000000"/>
        </w:rPr>
        <w:br/>
        <w:t>je</w:t>
      </w:r>
      <w:r w:rsidRPr="00590298">
        <w:rPr>
          <w:rFonts w:ascii="Arial" w:hAnsi="Arial" w:cs="Arial"/>
          <w:i/>
          <w:color w:val="000000"/>
        </w:rPr>
        <w:t xml:space="preserve"> </w:t>
      </w:r>
      <w:r w:rsidRPr="00590298">
        <w:rPr>
          <w:rFonts w:ascii="Arial" w:hAnsi="Arial" w:cs="Arial"/>
          <w:b/>
          <w:color w:val="000000"/>
        </w:rPr>
        <w:t>červenec 2018.</w:t>
      </w:r>
    </w:p>
    <w:p w:rsidR="00691F49" w:rsidRPr="00590298" w:rsidRDefault="00691F49" w:rsidP="00691F49">
      <w:pPr>
        <w:spacing w:after="0" w:line="360" w:lineRule="auto"/>
        <w:jc w:val="both"/>
        <w:rPr>
          <w:rFonts w:ascii="Arial" w:hAnsi="Arial" w:cs="Arial"/>
          <w:color w:val="000000"/>
        </w:rPr>
      </w:pPr>
    </w:p>
    <w:p w:rsidR="00691F49" w:rsidRPr="00590298" w:rsidRDefault="00691F49" w:rsidP="00691F49">
      <w:pPr>
        <w:spacing w:after="0" w:line="360" w:lineRule="auto"/>
        <w:jc w:val="both"/>
        <w:rPr>
          <w:rFonts w:ascii="Arial" w:hAnsi="Arial" w:cs="Arial"/>
          <w:b/>
          <w:color w:val="000000"/>
        </w:rPr>
      </w:pPr>
      <w:r w:rsidRPr="00590298">
        <w:rPr>
          <w:rFonts w:ascii="Arial" w:hAnsi="Arial" w:cs="Arial"/>
          <w:color w:val="000000"/>
        </w:rPr>
        <w:t>Služební místo je zařazeno podle přílohy č. 1 k zákonu do</w:t>
      </w:r>
      <w:r w:rsidRPr="00590298">
        <w:rPr>
          <w:rFonts w:ascii="Arial" w:hAnsi="Arial" w:cs="Arial"/>
          <w:i/>
          <w:color w:val="000000"/>
        </w:rPr>
        <w:t xml:space="preserve"> </w:t>
      </w:r>
      <w:r w:rsidRPr="00590298">
        <w:rPr>
          <w:rFonts w:ascii="Arial" w:hAnsi="Arial" w:cs="Arial"/>
          <w:b/>
          <w:color w:val="000000"/>
        </w:rPr>
        <w:t>14.</w:t>
      </w:r>
      <w:r w:rsidRPr="00590298">
        <w:rPr>
          <w:rFonts w:ascii="Arial" w:hAnsi="Arial" w:cs="Arial"/>
          <w:b/>
          <w:i/>
          <w:color w:val="000000"/>
        </w:rPr>
        <w:t xml:space="preserve"> </w:t>
      </w:r>
      <w:r w:rsidRPr="00590298">
        <w:rPr>
          <w:rFonts w:ascii="Arial" w:hAnsi="Arial" w:cs="Arial"/>
          <w:b/>
          <w:color w:val="000000"/>
        </w:rPr>
        <w:t>platové třídy</w:t>
      </w:r>
      <w:r w:rsidRPr="00590298">
        <w:rPr>
          <w:rFonts w:ascii="Arial" w:hAnsi="Arial" w:cs="Arial"/>
          <w:color w:val="000000"/>
        </w:rPr>
        <w:t xml:space="preserve">. Místem výkonu služby je </w:t>
      </w:r>
      <w:r w:rsidRPr="00590298">
        <w:rPr>
          <w:rFonts w:ascii="Arial" w:hAnsi="Arial" w:cs="Arial"/>
          <w:b/>
          <w:color w:val="000000"/>
        </w:rPr>
        <w:t>Praha.</w:t>
      </w:r>
    </w:p>
    <w:p w:rsidR="00691F49" w:rsidRPr="00590298" w:rsidRDefault="00691F49" w:rsidP="00691F49">
      <w:pPr>
        <w:spacing w:after="0" w:line="360" w:lineRule="auto"/>
        <w:jc w:val="both"/>
        <w:rPr>
          <w:rFonts w:ascii="Arial" w:hAnsi="Arial" w:cs="Arial"/>
          <w:b/>
          <w:color w:val="000000"/>
        </w:rPr>
      </w:pPr>
    </w:p>
    <w:p w:rsidR="00691F49" w:rsidRPr="00590298" w:rsidRDefault="00691F49" w:rsidP="00691F49">
      <w:pPr>
        <w:spacing w:after="0" w:line="360" w:lineRule="auto"/>
        <w:jc w:val="both"/>
        <w:rPr>
          <w:rFonts w:ascii="Arial" w:hAnsi="Arial" w:cs="Arial"/>
          <w:color w:val="000000"/>
        </w:rPr>
      </w:pPr>
      <w:r w:rsidRPr="00590298">
        <w:rPr>
          <w:rFonts w:ascii="Arial" w:hAnsi="Arial" w:cs="Arial"/>
          <w:color w:val="000000"/>
        </w:rPr>
        <w:t>Výkon služby zahrnuje:</w:t>
      </w:r>
    </w:p>
    <w:p w:rsidR="00691F49" w:rsidRPr="00590298" w:rsidRDefault="00691F49" w:rsidP="00691F49">
      <w:pPr>
        <w:numPr>
          <w:ilvl w:val="0"/>
          <w:numId w:val="18"/>
        </w:numPr>
        <w:spacing w:after="0" w:line="360" w:lineRule="auto"/>
        <w:jc w:val="both"/>
        <w:rPr>
          <w:rFonts w:ascii="Arial" w:hAnsi="Arial" w:cs="Arial"/>
          <w:color w:val="000000"/>
        </w:rPr>
      </w:pPr>
      <w:r w:rsidRPr="00590298">
        <w:rPr>
          <w:rFonts w:ascii="Arial" w:hAnsi="Arial" w:cs="Arial"/>
          <w:color w:val="000000"/>
        </w:rPr>
        <w:t xml:space="preserve">zajišťování tvorby koncepce informační politiky a strategie rozsáhlé soustavy informačních systémů veřejné správy zejména ekonomického informačního systému Ministerstva vnitra (dále jen „EKIS MV“) v rámci svěřené oblasti, </w:t>
      </w:r>
    </w:p>
    <w:p w:rsidR="00691F49" w:rsidRPr="00590298" w:rsidRDefault="00691F49" w:rsidP="00691F49">
      <w:pPr>
        <w:numPr>
          <w:ilvl w:val="0"/>
          <w:numId w:val="18"/>
        </w:numPr>
        <w:spacing w:after="0" w:line="360" w:lineRule="auto"/>
        <w:jc w:val="both"/>
        <w:rPr>
          <w:rFonts w:ascii="Arial" w:hAnsi="Arial" w:cs="Arial"/>
          <w:color w:val="000000"/>
        </w:rPr>
      </w:pPr>
      <w:r w:rsidRPr="00590298">
        <w:rPr>
          <w:rFonts w:ascii="Arial" w:hAnsi="Arial" w:cs="Arial"/>
          <w:color w:val="000000"/>
        </w:rPr>
        <w:t>vytváření dlouhodobé strategie informačních potřeb resortu a jeho komunikační infrastruktury, koordinace vývoje, provozu, inovací a údržby EKIS MV a zajišťování jeho harmonizace s celostátní informační politikou a dalšími mezinárodními požadavky,</w:t>
      </w:r>
    </w:p>
    <w:p w:rsidR="00691F49" w:rsidRPr="00590298" w:rsidRDefault="00691F49" w:rsidP="00691F49">
      <w:pPr>
        <w:numPr>
          <w:ilvl w:val="0"/>
          <w:numId w:val="18"/>
        </w:numPr>
        <w:spacing w:after="0" w:line="360" w:lineRule="auto"/>
        <w:jc w:val="both"/>
        <w:rPr>
          <w:rFonts w:ascii="Arial" w:hAnsi="Arial" w:cs="Arial"/>
          <w:color w:val="000000"/>
        </w:rPr>
      </w:pPr>
      <w:r w:rsidRPr="00590298">
        <w:rPr>
          <w:rFonts w:ascii="Arial" w:hAnsi="Arial" w:cs="Arial"/>
          <w:color w:val="000000"/>
        </w:rPr>
        <w:t>poskytování metodické, poradenské a konzultační činnosti k výkonu personální činnosti v EKIS MV,</w:t>
      </w:r>
    </w:p>
    <w:p w:rsidR="00691F49" w:rsidRPr="00590298" w:rsidRDefault="00691F49" w:rsidP="00691F49">
      <w:pPr>
        <w:numPr>
          <w:ilvl w:val="0"/>
          <w:numId w:val="18"/>
        </w:numPr>
        <w:spacing w:after="0" w:line="360" w:lineRule="auto"/>
        <w:jc w:val="both"/>
        <w:rPr>
          <w:rFonts w:ascii="Arial" w:hAnsi="Arial" w:cs="Arial"/>
          <w:color w:val="000000"/>
        </w:rPr>
      </w:pPr>
      <w:r w:rsidRPr="00590298">
        <w:rPr>
          <w:rFonts w:ascii="Arial" w:hAnsi="Arial" w:cs="Arial"/>
          <w:color w:val="000000"/>
        </w:rPr>
        <w:lastRenderedPageBreak/>
        <w:t>vedení podřízených státních zaměstnanců zařazených v oddělení projekce a</w:t>
      </w:r>
      <w:r w:rsidR="009B7AF8">
        <w:rPr>
          <w:rFonts w:ascii="Arial" w:hAnsi="Arial" w:cs="Arial"/>
          <w:color w:val="000000"/>
        </w:rPr>
        <w:t> </w:t>
      </w:r>
      <w:r w:rsidRPr="00590298">
        <w:rPr>
          <w:rFonts w:ascii="Arial" w:hAnsi="Arial" w:cs="Arial"/>
          <w:color w:val="000000"/>
        </w:rPr>
        <w:t>koncepce rozvoje EKIS, ukládání úkolů, organizování, řízení a kontrola výkonu jejich služby včetně dávání příkazů,</w:t>
      </w:r>
    </w:p>
    <w:p w:rsidR="00691F49" w:rsidRPr="00590298" w:rsidRDefault="00691F49" w:rsidP="00691F49">
      <w:pPr>
        <w:numPr>
          <w:ilvl w:val="0"/>
          <w:numId w:val="18"/>
        </w:numPr>
        <w:spacing w:after="0" w:line="360" w:lineRule="auto"/>
        <w:jc w:val="both"/>
        <w:rPr>
          <w:rFonts w:ascii="Arial" w:hAnsi="Arial" w:cs="Arial"/>
          <w:color w:val="000000"/>
        </w:rPr>
      </w:pPr>
      <w:r w:rsidRPr="00590298">
        <w:rPr>
          <w:rFonts w:ascii="Arial" w:hAnsi="Arial" w:cs="Arial"/>
          <w:color w:val="000000"/>
        </w:rPr>
        <w:t>zajišťování poskytování metodické, poradenské a konzultační činnosti k zajištění bezpečnosti ekonomického informačního systému Ministerstva vnitra,</w:t>
      </w:r>
    </w:p>
    <w:p w:rsidR="00691F49" w:rsidRPr="00590298" w:rsidRDefault="00691F49" w:rsidP="00691F49">
      <w:pPr>
        <w:numPr>
          <w:ilvl w:val="0"/>
          <w:numId w:val="18"/>
        </w:numPr>
        <w:spacing w:after="0" w:line="360" w:lineRule="auto"/>
        <w:jc w:val="both"/>
        <w:rPr>
          <w:rFonts w:ascii="Arial" w:hAnsi="Arial" w:cs="Arial"/>
          <w:color w:val="000000"/>
        </w:rPr>
      </w:pPr>
      <w:r w:rsidRPr="00590298">
        <w:rPr>
          <w:rFonts w:ascii="Arial" w:hAnsi="Arial" w:cs="Arial"/>
          <w:color w:val="000000"/>
        </w:rPr>
        <w:t>spolupráce při tvorbě plánů a podkladů pro sestavení státního rozpočtu pro oblast zabezpečení provozu provozovaných informačních systémů a pro přípravu dalších opatření,</w:t>
      </w:r>
    </w:p>
    <w:p w:rsidR="00691F49" w:rsidRPr="00590298" w:rsidRDefault="00691F49" w:rsidP="00691F49">
      <w:pPr>
        <w:numPr>
          <w:ilvl w:val="0"/>
          <w:numId w:val="18"/>
        </w:numPr>
        <w:spacing w:after="0" w:line="360" w:lineRule="auto"/>
        <w:jc w:val="both"/>
        <w:rPr>
          <w:rFonts w:ascii="Arial" w:hAnsi="Arial" w:cs="Arial"/>
          <w:color w:val="000000"/>
        </w:rPr>
      </w:pPr>
      <w:r w:rsidRPr="00590298">
        <w:rPr>
          <w:rFonts w:ascii="Arial" w:hAnsi="Arial" w:cs="Arial"/>
          <w:color w:val="000000"/>
        </w:rPr>
        <w:t>zajišťování koordinace řízení rozvojových projektů systémů EKIS MV a Informačního systému o státní službě (dále jen „ISoSS“) včetně jejich zabezpečení ve smyslu zákona o ochraně osobních údajů, zákona o kybernetické bezpečnosti a zákona o</w:t>
      </w:r>
      <w:r w:rsidR="009B7AF8">
        <w:rPr>
          <w:rFonts w:ascii="Arial" w:hAnsi="Arial" w:cs="Arial"/>
          <w:color w:val="000000"/>
        </w:rPr>
        <w:t> </w:t>
      </w:r>
      <w:r w:rsidRPr="00590298">
        <w:rPr>
          <w:rFonts w:ascii="Arial" w:hAnsi="Arial" w:cs="Arial"/>
          <w:color w:val="000000"/>
        </w:rPr>
        <w:t xml:space="preserve">ochraně utajovaných skutečností na úrovni aplikační vrstvy jako technický správce a provozovatel / zpracovatel (dále jen svěřené oblasti), </w:t>
      </w:r>
    </w:p>
    <w:p w:rsidR="00691F49" w:rsidRPr="00590298" w:rsidRDefault="00691F49" w:rsidP="00691F49">
      <w:pPr>
        <w:numPr>
          <w:ilvl w:val="0"/>
          <w:numId w:val="18"/>
        </w:numPr>
        <w:spacing w:after="0" w:line="360" w:lineRule="auto"/>
        <w:jc w:val="both"/>
        <w:rPr>
          <w:rFonts w:ascii="Arial" w:hAnsi="Arial" w:cs="Arial"/>
          <w:color w:val="000000"/>
        </w:rPr>
      </w:pPr>
      <w:r w:rsidRPr="00590298">
        <w:rPr>
          <w:rFonts w:ascii="Arial" w:hAnsi="Arial" w:cs="Arial"/>
          <w:color w:val="000000"/>
        </w:rPr>
        <w:t>sledování vývoje platformy SAP a zpracovávání vize rozvoje EKIS MV a ISoSS,</w:t>
      </w:r>
    </w:p>
    <w:p w:rsidR="00691F49" w:rsidRPr="00590298" w:rsidRDefault="00691F49" w:rsidP="00691F49">
      <w:pPr>
        <w:numPr>
          <w:ilvl w:val="0"/>
          <w:numId w:val="18"/>
        </w:numPr>
        <w:spacing w:after="0" w:line="360" w:lineRule="auto"/>
        <w:jc w:val="both"/>
        <w:rPr>
          <w:rFonts w:ascii="Arial" w:hAnsi="Arial" w:cs="Arial"/>
          <w:color w:val="000000"/>
        </w:rPr>
      </w:pPr>
      <w:r w:rsidRPr="00590298">
        <w:rPr>
          <w:rFonts w:ascii="Arial" w:hAnsi="Arial" w:cs="Arial"/>
          <w:color w:val="000000"/>
        </w:rPr>
        <w:t>podílení se na zpracování koncepce rozvoje systémů EKIS MV a ISoSS,</w:t>
      </w:r>
    </w:p>
    <w:p w:rsidR="00691F49" w:rsidRPr="00590298" w:rsidRDefault="00691F49" w:rsidP="00691F49">
      <w:pPr>
        <w:numPr>
          <w:ilvl w:val="0"/>
          <w:numId w:val="18"/>
        </w:numPr>
        <w:spacing w:after="0" w:line="360" w:lineRule="auto"/>
        <w:jc w:val="both"/>
        <w:rPr>
          <w:rFonts w:ascii="Arial" w:hAnsi="Arial" w:cs="Arial"/>
          <w:color w:val="000000"/>
        </w:rPr>
      </w:pPr>
      <w:r w:rsidRPr="00590298">
        <w:rPr>
          <w:rFonts w:ascii="Arial" w:hAnsi="Arial" w:cs="Arial"/>
          <w:color w:val="000000"/>
        </w:rPr>
        <w:t>zajišťování rozvoje, údržby a provozu jemu svěřené části systémů EKIS MV a ISoSS spolu s poskytováním součinnosti dodavateli systému EKIS MV a ISoSS v souladu se smlouvou,</w:t>
      </w:r>
    </w:p>
    <w:p w:rsidR="00691F49" w:rsidRPr="00590298" w:rsidRDefault="00691F49" w:rsidP="00691F49">
      <w:pPr>
        <w:numPr>
          <w:ilvl w:val="0"/>
          <w:numId w:val="18"/>
        </w:numPr>
        <w:spacing w:after="0" w:line="360" w:lineRule="auto"/>
        <w:jc w:val="both"/>
        <w:rPr>
          <w:rFonts w:ascii="Arial" w:hAnsi="Arial" w:cs="Arial"/>
          <w:color w:val="000000"/>
        </w:rPr>
      </w:pPr>
      <w:r w:rsidRPr="00590298">
        <w:rPr>
          <w:rFonts w:ascii="Arial" w:hAnsi="Arial" w:cs="Arial"/>
          <w:color w:val="000000"/>
        </w:rPr>
        <w:t>podílení se na návrzích složitých a rozsáhlých systémů manažerských informačních systémů nad EKIS MV s celorepublikovou působností</w:t>
      </w:r>
      <w:r w:rsidRPr="00590298">
        <w:rPr>
          <w:rFonts w:ascii="Arial" w:hAnsi="Arial" w:cs="Arial"/>
          <w:i/>
          <w:iCs/>
          <w:color w:val="000000"/>
        </w:rPr>
        <w:t xml:space="preserve"> </w:t>
      </w:r>
      <w:r w:rsidRPr="00590298">
        <w:rPr>
          <w:rFonts w:ascii="Arial" w:hAnsi="Arial" w:cs="Arial"/>
          <w:color w:val="000000"/>
        </w:rPr>
        <w:t>– EKIS MIS a Mobilní EKIS,</w:t>
      </w:r>
    </w:p>
    <w:p w:rsidR="00691F49" w:rsidRPr="00590298" w:rsidRDefault="00691F49" w:rsidP="00691F49">
      <w:pPr>
        <w:numPr>
          <w:ilvl w:val="0"/>
          <w:numId w:val="18"/>
        </w:numPr>
        <w:spacing w:after="0" w:line="360" w:lineRule="auto"/>
        <w:jc w:val="both"/>
        <w:rPr>
          <w:rFonts w:ascii="Arial" w:hAnsi="Arial" w:cs="Arial"/>
          <w:color w:val="000000"/>
        </w:rPr>
      </w:pPr>
      <w:r w:rsidRPr="00590298">
        <w:rPr>
          <w:rFonts w:ascii="Arial" w:hAnsi="Arial" w:cs="Arial"/>
          <w:color w:val="000000"/>
        </w:rPr>
        <w:t>podílení se na zajišťování udržitelnosti projektu SEPIe podporou provozu systémů v</w:t>
      </w:r>
      <w:r w:rsidR="009B7AF8">
        <w:rPr>
          <w:rFonts w:ascii="Arial" w:hAnsi="Arial" w:cs="Arial"/>
          <w:color w:val="000000"/>
        </w:rPr>
        <w:t> </w:t>
      </w:r>
      <w:r w:rsidRPr="00590298">
        <w:rPr>
          <w:rFonts w:ascii="Arial" w:hAnsi="Arial" w:cs="Arial"/>
          <w:color w:val="000000"/>
        </w:rPr>
        <w:t>rámci odpovědnosti za svěřenou oblast EKIS MV,</w:t>
      </w:r>
    </w:p>
    <w:p w:rsidR="00691F49" w:rsidRPr="00590298" w:rsidRDefault="00691F49" w:rsidP="00691F49">
      <w:pPr>
        <w:numPr>
          <w:ilvl w:val="0"/>
          <w:numId w:val="18"/>
        </w:numPr>
        <w:spacing w:after="0" w:line="360" w:lineRule="auto"/>
        <w:jc w:val="both"/>
        <w:rPr>
          <w:rFonts w:ascii="Arial" w:hAnsi="Arial" w:cs="Arial"/>
          <w:color w:val="000000"/>
        </w:rPr>
      </w:pPr>
      <w:r w:rsidRPr="00590298">
        <w:rPr>
          <w:rFonts w:ascii="Arial" w:hAnsi="Arial" w:cs="Arial"/>
          <w:color w:val="000000"/>
        </w:rPr>
        <w:t>koordinace správy požadavků na rozvoj a údržbu svěřené oblasti, převzatých od</w:t>
      </w:r>
      <w:r w:rsidR="009B7AF8">
        <w:rPr>
          <w:rFonts w:ascii="Arial" w:hAnsi="Arial" w:cs="Arial"/>
          <w:color w:val="000000"/>
        </w:rPr>
        <w:t> </w:t>
      </w:r>
      <w:r w:rsidRPr="00590298">
        <w:rPr>
          <w:rFonts w:ascii="Arial" w:hAnsi="Arial" w:cs="Arial"/>
          <w:color w:val="000000"/>
        </w:rPr>
        <w:t>odborných (metodických) nebo uživatelských útvarů EKIS MV,</w:t>
      </w:r>
    </w:p>
    <w:p w:rsidR="00691F49" w:rsidRPr="00590298" w:rsidRDefault="00691F49" w:rsidP="00691F49">
      <w:pPr>
        <w:numPr>
          <w:ilvl w:val="0"/>
          <w:numId w:val="18"/>
        </w:numPr>
        <w:spacing w:after="0" w:line="360" w:lineRule="auto"/>
        <w:jc w:val="both"/>
        <w:rPr>
          <w:rFonts w:ascii="Arial" w:hAnsi="Arial" w:cs="Arial"/>
          <w:color w:val="000000"/>
        </w:rPr>
      </w:pPr>
      <w:r w:rsidRPr="00590298">
        <w:rPr>
          <w:rFonts w:ascii="Arial" w:hAnsi="Arial" w:cs="Arial"/>
          <w:color w:val="000000"/>
        </w:rPr>
        <w:t>řízení a koordinace ro</w:t>
      </w:r>
      <w:r w:rsidR="009B7AF8">
        <w:rPr>
          <w:rFonts w:ascii="Arial" w:hAnsi="Arial" w:cs="Arial"/>
          <w:color w:val="000000"/>
        </w:rPr>
        <w:t xml:space="preserve">zsáhlých legislativních změn a interních aktů řízení </w:t>
      </w:r>
      <w:r w:rsidRPr="00590298">
        <w:rPr>
          <w:rFonts w:ascii="Arial" w:hAnsi="Arial" w:cs="Arial"/>
          <w:color w:val="000000"/>
        </w:rPr>
        <w:t xml:space="preserve">vydávaných v rámci rezortu MV s dopadem do systémů EKIS MV a ISoSS včetně jejich dopadu do finančního plánu rozvoje, </w:t>
      </w:r>
    </w:p>
    <w:p w:rsidR="00691F49" w:rsidRPr="00590298" w:rsidRDefault="00691F49" w:rsidP="00691F49">
      <w:pPr>
        <w:numPr>
          <w:ilvl w:val="0"/>
          <w:numId w:val="18"/>
        </w:numPr>
        <w:spacing w:after="0" w:line="360" w:lineRule="auto"/>
        <w:jc w:val="both"/>
        <w:rPr>
          <w:rFonts w:ascii="Arial" w:hAnsi="Arial" w:cs="Arial"/>
          <w:color w:val="000000"/>
        </w:rPr>
      </w:pPr>
      <w:r w:rsidRPr="00590298">
        <w:rPr>
          <w:rFonts w:ascii="Arial" w:hAnsi="Arial" w:cs="Arial"/>
          <w:color w:val="000000"/>
        </w:rPr>
        <w:t>provádění analýz procesů a činností v rámci svěřené oblasti a předkládání návrhů řešení projednaného s metodickými útvary a dalšími specialisty, které navazují na</w:t>
      </w:r>
      <w:r w:rsidR="009B7AF8">
        <w:rPr>
          <w:rFonts w:ascii="Arial" w:hAnsi="Arial" w:cs="Arial"/>
          <w:color w:val="000000"/>
        </w:rPr>
        <w:t> </w:t>
      </w:r>
      <w:r w:rsidRPr="00590298">
        <w:rPr>
          <w:rFonts w:ascii="Arial" w:hAnsi="Arial" w:cs="Arial"/>
          <w:color w:val="000000"/>
        </w:rPr>
        <w:t>oblasti informačních systémů EKIS MV a ISoSS,</w:t>
      </w:r>
    </w:p>
    <w:p w:rsidR="00691F49" w:rsidRPr="00590298" w:rsidRDefault="00691F49" w:rsidP="00691F49">
      <w:pPr>
        <w:numPr>
          <w:ilvl w:val="0"/>
          <w:numId w:val="18"/>
        </w:numPr>
        <w:spacing w:after="0" w:line="360" w:lineRule="auto"/>
        <w:jc w:val="both"/>
        <w:rPr>
          <w:rFonts w:ascii="Arial" w:hAnsi="Arial" w:cs="Arial"/>
          <w:color w:val="000000"/>
        </w:rPr>
      </w:pPr>
      <w:r w:rsidRPr="00590298">
        <w:rPr>
          <w:rFonts w:ascii="Arial" w:hAnsi="Arial" w:cs="Arial"/>
          <w:color w:val="000000"/>
        </w:rPr>
        <w:t>realizace nebo podílení se na nastavování  systému EKIS MV a ISoSS v rámci svěřené oblasti,</w:t>
      </w:r>
    </w:p>
    <w:p w:rsidR="00691F49" w:rsidRPr="00590298" w:rsidRDefault="00691F49" w:rsidP="00691F49">
      <w:pPr>
        <w:numPr>
          <w:ilvl w:val="0"/>
          <w:numId w:val="18"/>
        </w:numPr>
        <w:spacing w:after="0" w:line="360" w:lineRule="auto"/>
        <w:jc w:val="both"/>
        <w:rPr>
          <w:rFonts w:ascii="Arial" w:hAnsi="Arial" w:cs="Arial"/>
          <w:color w:val="000000"/>
        </w:rPr>
      </w:pPr>
      <w:r w:rsidRPr="00590298">
        <w:rPr>
          <w:rFonts w:ascii="Arial" w:hAnsi="Arial" w:cs="Arial"/>
          <w:color w:val="000000"/>
        </w:rPr>
        <w:t>kontrola přebírání realizovaných změn nastavení v systému od dodavatele, zpracování testovacích scénářů, provádění testování předaných změn a zabezpečení jejich transportu do produktivních systémů v rámci svěřené oblasti,</w:t>
      </w:r>
    </w:p>
    <w:p w:rsidR="00691F49" w:rsidRPr="00590298" w:rsidRDefault="00691F49" w:rsidP="00691F49">
      <w:pPr>
        <w:numPr>
          <w:ilvl w:val="0"/>
          <w:numId w:val="18"/>
        </w:numPr>
        <w:spacing w:after="0" w:line="360" w:lineRule="auto"/>
        <w:jc w:val="both"/>
        <w:rPr>
          <w:rFonts w:ascii="Arial" w:hAnsi="Arial" w:cs="Arial"/>
          <w:color w:val="000000"/>
        </w:rPr>
      </w:pPr>
      <w:r w:rsidRPr="00590298">
        <w:rPr>
          <w:rFonts w:ascii="Arial" w:hAnsi="Arial" w:cs="Arial"/>
          <w:color w:val="000000"/>
        </w:rPr>
        <w:lastRenderedPageBreak/>
        <w:t>řešení globálních i podrobných vazeb na ostatní informační systémy rezortu ministerstva vnitra a dalších subjektů státní a veřejné správy v rámci svěřené oblasti,</w:t>
      </w:r>
    </w:p>
    <w:p w:rsidR="00691F49" w:rsidRPr="00590298" w:rsidRDefault="00691F49" w:rsidP="00691F49">
      <w:pPr>
        <w:numPr>
          <w:ilvl w:val="0"/>
          <w:numId w:val="18"/>
        </w:numPr>
        <w:spacing w:after="0" w:line="360" w:lineRule="auto"/>
        <w:jc w:val="both"/>
        <w:rPr>
          <w:rFonts w:ascii="Arial" w:hAnsi="Arial" w:cs="Arial"/>
          <w:color w:val="000000"/>
        </w:rPr>
      </w:pPr>
      <w:r w:rsidRPr="00590298">
        <w:rPr>
          <w:rFonts w:ascii="Arial" w:hAnsi="Arial" w:cs="Arial"/>
          <w:color w:val="000000"/>
        </w:rPr>
        <w:t>podílení se na hodnocení dodavatele služeb EKIS MV a vybraných částí systému SAP i pro zahraniční oprávněné subjekty,</w:t>
      </w:r>
    </w:p>
    <w:p w:rsidR="00691F49" w:rsidRPr="00590298" w:rsidRDefault="00691F49" w:rsidP="00691F49">
      <w:pPr>
        <w:numPr>
          <w:ilvl w:val="0"/>
          <w:numId w:val="18"/>
        </w:numPr>
        <w:spacing w:after="0" w:line="360" w:lineRule="auto"/>
        <w:jc w:val="both"/>
        <w:rPr>
          <w:rFonts w:ascii="Arial" w:hAnsi="Arial" w:cs="Arial"/>
          <w:color w:val="000000"/>
        </w:rPr>
      </w:pPr>
      <w:r w:rsidRPr="00590298">
        <w:rPr>
          <w:rFonts w:ascii="Arial" w:hAnsi="Arial" w:cs="Arial"/>
          <w:color w:val="000000"/>
        </w:rPr>
        <w:t>zabezpečování metodiky používání systémů a koordinace činností uživatelů prostřednictvím školení a konzultačních dnů, poskytuje poradenskou a konzultační pomoc v rámci svěřené oblasti,</w:t>
      </w:r>
    </w:p>
    <w:p w:rsidR="00691F49" w:rsidRPr="00590298" w:rsidRDefault="00691F49" w:rsidP="00691F49">
      <w:pPr>
        <w:numPr>
          <w:ilvl w:val="0"/>
          <w:numId w:val="18"/>
        </w:numPr>
        <w:spacing w:after="0" w:line="360" w:lineRule="auto"/>
        <w:jc w:val="both"/>
        <w:rPr>
          <w:rFonts w:ascii="Arial" w:hAnsi="Arial" w:cs="Arial"/>
          <w:color w:val="000000"/>
        </w:rPr>
      </w:pPr>
      <w:r w:rsidRPr="00590298">
        <w:rPr>
          <w:rFonts w:ascii="Arial" w:hAnsi="Arial" w:cs="Arial"/>
          <w:color w:val="000000"/>
        </w:rPr>
        <w:t>zajišťování podpory uživatelů prostřednictvím aplikací SAP Solution Manager,</w:t>
      </w:r>
    </w:p>
    <w:p w:rsidR="00691F49" w:rsidRPr="00590298" w:rsidRDefault="00691F49" w:rsidP="00691F49">
      <w:pPr>
        <w:numPr>
          <w:ilvl w:val="0"/>
          <w:numId w:val="18"/>
        </w:numPr>
        <w:spacing w:after="0" w:line="360" w:lineRule="auto"/>
        <w:jc w:val="both"/>
        <w:rPr>
          <w:rFonts w:ascii="Arial" w:hAnsi="Arial" w:cs="Arial"/>
          <w:color w:val="000000"/>
        </w:rPr>
      </w:pPr>
      <w:r w:rsidRPr="00590298">
        <w:rPr>
          <w:rFonts w:ascii="Arial" w:hAnsi="Arial" w:cs="Arial"/>
          <w:color w:val="000000"/>
        </w:rPr>
        <w:t>plánování a vykazování čerpání zdrojů za služby poskytnuté dodavatelem v průběhu smluvního období v rámci svěřené oblasti,</w:t>
      </w:r>
    </w:p>
    <w:p w:rsidR="00691F49" w:rsidRPr="00590298" w:rsidRDefault="00691F49" w:rsidP="00691F49">
      <w:pPr>
        <w:numPr>
          <w:ilvl w:val="0"/>
          <w:numId w:val="18"/>
        </w:numPr>
        <w:spacing w:after="0" w:line="360" w:lineRule="auto"/>
        <w:jc w:val="both"/>
        <w:rPr>
          <w:rFonts w:ascii="Arial" w:hAnsi="Arial" w:cs="Arial"/>
          <w:color w:val="000000"/>
        </w:rPr>
      </w:pPr>
      <w:r w:rsidRPr="00590298">
        <w:rPr>
          <w:rFonts w:ascii="Arial" w:hAnsi="Arial" w:cs="Arial"/>
          <w:color w:val="000000"/>
        </w:rPr>
        <w:t>zajišťování další činností podle příkazů představených v rámci platového zařazení a</w:t>
      </w:r>
      <w:r w:rsidR="009B7AF8">
        <w:rPr>
          <w:rFonts w:ascii="Arial" w:hAnsi="Arial" w:cs="Arial"/>
          <w:color w:val="000000"/>
        </w:rPr>
        <w:t> </w:t>
      </w:r>
      <w:r w:rsidRPr="00590298">
        <w:rPr>
          <w:rFonts w:ascii="Arial" w:hAnsi="Arial" w:cs="Arial"/>
          <w:color w:val="000000"/>
        </w:rPr>
        <w:t>stanovených oborů služby.</w:t>
      </w:r>
    </w:p>
    <w:p w:rsidR="00691F49" w:rsidRPr="00590298" w:rsidRDefault="00691F49" w:rsidP="00691F49">
      <w:pPr>
        <w:spacing w:after="0" w:line="360" w:lineRule="auto"/>
        <w:jc w:val="both"/>
        <w:rPr>
          <w:rFonts w:ascii="Arial" w:hAnsi="Arial" w:cs="Arial"/>
          <w:color w:val="000000"/>
        </w:rPr>
      </w:pPr>
    </w:p>
    <w:p w:rsidR="00691F49" w:rsidRPr="00590298" w:rsidRDefault="00691F49" w:rsidP="00691F49">
      <w:pPr>
        <w:spacing w:after="0" w:line="360" w:lineRule="auto"/>
        <w:jc w:val="both"/>
        <w:rPr>
          <w:rFonts w:ascii="Arial" w:hAnsi="Arial" w:cs="Arial"/>
          <w:color w:val="000000"/>
        </w:rPr>
      </w:pPr>
      <w:r w:rsidRPr="00590298">
        <w:rPr>
          <w:rFonts w:ascii="Arial" w:hAnsi="Arial" w:cs="Arial"/>
          <w:color w:val="000000"/>
        </w:rPr>
        <w:t xml:space="preserve">Posuzovány budou </w:t>
      </w:r>
      <w:r w:rsidRPr="00590298">
        <w:rPr>
          <w:rFonts w:ascii="Arial" w:hAnsi="Arial" w:cs="Arial"/>
          <w:b/>
          <w:color w:val="000000"/>
        </w:rPr>
        <w:t>žádosti</w:t>
      </w:r>
      <w:r w:rsidRPr="00590298">
        <w:rPr>
          <w:rFonts w:ascii="Arial" w:hAnsi="Arial" w:cs="Arial"/>
          <w:b/>
          <w:color w:val="000000"/>
          <w:vertAlign w:val="superscript"/>
        </w:rPr>
        <w:footnoteReference w:id="1"/>
      </w:r>
      <w:r w:rsidRPr="00590298">
        <w:rPr>
          <w:rFonts w:ascii="Arial" w:hAnsi="Arial" w:cs="Arial"/>
          <w:b/>
          <w:color w:val="000000"/>
        </w:rPr>
        <w:t xml:space="preserve"> </w:t>
      </w:r>
      <w:r w:rsidRPr="00590298">
        <w:rPr>
          <w:rFonts w:ascii="Arial" w:hAnsi="Arial" w:cs="Arial"/>
          <w:color w:val="000000"/>
        </w:rPr>
        <w:t>o přijetí do služebního poměru a jmenování na služební místo představeného nebo žádosti o jmenování na služební místo představeného (dále jen „žádost“)</w:t>
      </w:r>
      <w:r w:rsidRPr="00590298">
        <w:rPr>
          <w:rFonts w:ascii="Arial" w:hAnsi="Arial" w:cs="Arial"/>
          <w:b/>
          <w:color w:val="000000"/>
        </w:rPr>
        <w:t xml:space="preserve"> podané ve lhůtě do 21. května 2018</w:t>
      </w:r>
      <w:r w:rsidRPr="00590298">
        <w:rPr>
          <w:rFonts w:ascii="Arial" w:hAnsi="Arial" w:cs="Arial"/>
          <w:color w:val="000000"/>
        </w:rPr>
        <w:t xml:space="preserve">, tj. v této lhůtě zaslané služebnímu orgánu prostřednictvím provozovatele poštovních služeb </w:t>
      </w:r>
      <w:r w:rsidRPr="00590298">
        <w:rPr>
          <w:rFonts w:ascii="Arial" w:hAnsi="Arial" w:cs="Arial"/>
          <w:b/>
          <w:color w:val="000000"/>
        </w:rPr>
        <w:t>na adresu státního tajemníka v Ministerstvu vnitra, Ministerstvo vnitra, Nad Štolou 3, P. O. BOX 95, 170 34 Praha 7</w:t>
      </w:r>
      <w:r w:rsidRPr="00590298">
        <w:rPr>
          <w:rFonts w:ascii="Arial" w:hAnsi="Arial" w:cs="Arial"/>
          <w:color w:val="000000"/>
        </w:rPr>
        <w:t xml:space="preserve">, nebo osobně podají do podatelny Ministerstva vnitra na výše uvedené adrese. Žádost </w:t>
      </w:r>
      <w:r w:rsidRPr="00590298">
        <w:rPr>
          <w:rFonts w:ascii="Arial" w:hAnsi="Arial" w:cs="Arial"/>
          <w:color w:val="000000"/>
        </w:rPr>
        <w:br/>
        <w:t xml:space="preserve">lze podat rovněž v elektronické podobě s uznávaným elektronickým podpisem </w:t>
      </w:r>
      <w:r w:rsidRPr="00590298">
        <w:rPr>
          <w:rFonts w:ascii="Arial" w:hAnsi="Arial" w:cs="Arial"/>
          <w:color w:val="000000"/>
        </w:rPr>
        <w:br/>
        <w:t>na elektronickou adresu služebního úřadu (</w:t>
      </w:r>
      <w:hyperlink r:id="rId8" w:history="1">
        <w:r w:rsidRPr="00691F49">
          <w:rPr>
            <w:rStyle w:val="Hypertextovodkaz"/>
            <w:rFonts w:ascii="Arial" w:hAnsi="Arial" w:cs="Arial"/>
          </w:rPr>
          <w:t>posta@mvcr.cz</w:t>
        </w:r>
      </w:hyperlink>
      <w:r w:rsidRPr="00590298">
        <w:rPr>
          <w:rFonts w:ascii="Arial" w:hAnsi="Arial" w:cs="Arial"/>
          <w:color w:val="000000"/>
        </w:rPr>
        <w:t>) nebo prostřednictvím veřejné datové sítě do datové schránky (</w:t>
      </w:r>
      <w:r w:rsidRPr="00590298">
        <w:rPr>
          <w:rFonts w:ascii="Arial" w:hAnsi="Arial" w:cs="Arial"/>
          <w:b/>
          <w:color w:val="000000"/>
        </w:rPr>
        <w:t>ID datové schránky: krk34e3</w:t>
      </w:r>
      <w:r w:rsidRPr="00590298">
        <w:rPr>
          <w:rFonts w:ascii="Arial" w:hAnsi="Arial" w:cs="Arial"/>
          <w:color w:val="000000"/>
        </w:rPr>
        <w:t>).</w:t>
      </w:r>
    </w:p>
    <w:p w:rsidR="00691F49" w:rsidRPr="00590298" w:rsidRDefault="00691F49" w:rsidP="00691F49">
      <w:pPr>
        <w:spacing w:after="0" w:line="360" w:lineRule="auto"/>
        <w:jc w:val="both"/>
        <w:rPr>
          <w:rFonts w:ascii="Arial" w:hAnsi="Arial" w:cs="Arial"/>
          <w:color w:val="000000"/>
        </w:rPr>
      </w:pPr>
    </w:p>
    <w:p w:rsidR="00691F49" w:rsidRPr="00590298" w:rsidRDefault="00691F49" w:rsidP="00691F49">
      <w:pPr>
        <w:spacing w:after="0" w:line="360" w:lineRule="auto"/>
        <w:jc w:val="both"/>
        <w:rPr>
          <w:rFonts w:ascii="Arial" w:hAnsi="Arial" w:cs="Arial"/>
          <w:color w:val="000000"/>
        </w:rPr>
      </w:pPr>
      <w:r w:rsidRPr="00590298">
        <w:rPr>
          <w:rFonts w:ascii="Arial" w:hAnsi="Arial" w:cs="Arial"/>
          <w:color w:val="000000"/>
        </w:rPr>
        <w:t>Obálka, resp. datová zpráva, obsahující žádost včetně požadovaných listin (příloh) musí být označena slovy: „</w:t>
      </w:r>
      <w:r w:rsidRPr="00590298">
        <w:rPr>
          <w:rFonts w:ascii="Arial" w:hAnsi="Arial" w:cs="Arial"/>
          <w:b/>
          <w:color w:val="000000"/>
        </w:rPr>
        <w:t>Neotevírat</w:t>
      </w:r>
      <w:r w:rsidRPr="00590298">
        <w:rPr>
          <w:rFonts w:ascii="Arial" w:hAnsi="Arial" w:cs="Arial"/>
          <w:color w:val="000000"/>
        </w:rPr>
        <w:t>“ a slovy „</w:t>
      </w:r>
      <w:r w:rsidRPr="00590298">
        <w:rPr>
          <w:rFonts w:ascii="Arial" w:hAnsi="Arial" w:cs="Arial"/>
          <w:b/>
          <w:color w:val="000000"/>
        </w:rPr>
        <w:t>Výběrové řízení na služební místo vedoucí oddělení projekce a koncepce rozvoje EKIS v odboru provozu a rozvoje EKIS, ID 17019638, č.j.: MV-36294-3/SST-2018“.</w:t>
      </w:r>
    </w:p>
    <w:p w:rsidR="00691F49" w:rsidRPr="00590298" w:rsidRDefault="00691F49" w:rsidP="00691F49">
      <w:pPr>
        <w:spacing w:after="0" w:line="360" w:lineRule="auto"/>
        <w:jc w:val="both"/>
        <w:rPr>
          <w:rFonts w:ascii="Arial" w:hAnsi="Arial" w:cs="Arial"/>
          <w:b/>
          <w:color w:val="000000"/>
        </w:rPr>
      </w:pPr>
    </w:p>
    <w:p w:rsidR="00691F49" w:rsidRPr="00590298" w:rsidRDefault="00691F49" w:rsidP="00691F49">
      <w:pPr>
        <w:spacing w:after="0" w:line="360" w:lineRule="auto"/>
        <w:jc w:val="both"/>
        <w:rPr>
          <w:rFonts w:ascii="Arial" w:hAnsi="Arial" w:cs="Arial"/>
          <w:b/>
          <w:color w:val="000000"/>
        </w:rPr>
      </w:pPr>
      <w:r w:rsidRPr="00590298">
        <w:rPr>
          <w:rFonts w:ascii="Arial" w:hAnsi="Arial" w:cs="Arial"/>
          <w:b/>
          <w:color w:val="000000"/>
        </w:rPr>
        <w:t>Výběrového řízení na výše uvedené služební místo se v souladu se zákonem může zúčastnit žadatel/ka, který:</w:t>
      </w:r>
    </w:p>
    <w:p w:rsidR="00691F49" w:rsidRPr="00590298" w:rsidRDefault="00691F49" w:rsidP="00691F49">
      <w:pPr>
        <w:spacing w:after="0" w:line="360" w:lineRule="auto"/>
        <w:jc w:val="both"/>
        <w:rPr>
          <w:rFonts w:ascii="Arial" w:hAnsi="Arial" w:cs="Arial"/>
          <w:b/>
          <w:color w:val="000000"/>
        </w:rPr>
      </w:pPr>
    </w:p>
    <w:p w:rsidR="00691F49" w:rsidRPr="00590298" w:rsidRDefault="00691F49" w:rsidP="00691F49">
      <w:pPr>
        <w:numPr>
          <w:ilvl w:val="0"/>
          <w:numId w:val="1"/>
        </w:numPr>
        <w:spacing w:after="0" w:line="360" w:lineRule="auto"/>
        <w:jc w:val="both"/>
        <w:rPr>
          <w:rFonts w:ascii="Arial" w:hAnsi="Arial" w:cs="Arial"/>
          <w:color w:val="000000"/>
        </w:rPr>
      </w:pPr>
      <w:r w:rsidRPr="00590298">
        <w:rPr>
          <w:rFonts w:ascii="Arial" w:hAnsi="Arial" w:cs="Arial"/>
          <w:color w:val="000000"/>
        </w:rPr>
        <w:t>splňuje základní předpoklady stanovené zákonem, tj.:</w:t>
      </w:r>
    </w:p>
    <w:p w:rsidR="007A46BB" w:rsidRPr="00590298" w:rsidRDefault="007A46BB" w:rsidP="007A46BB">
      <w:pPr>
        <w:spacing w:after="0" w:line="360" w:lineRule="auto"/>
        <w:jc w:val="both"/>
        <w:rPr>
          <w:rFonts w:ascii="Arial" w:hAnsi="Arial" w:cs="Arial"/>
          <w:color w:val="000000"/>
        </w:rPr>
      </w:pPr>
    </w:p>
    <w:p w:rsidR="00691F49" w:rsidRPr="00590298" w:rsidRDefault="007A46BB" w:rsidP="00691F49">
      <w:pPr>
        <w:numPr>
          <w:ilvl w:val="0"/>
          <w:numId w:val="2"/>
        </w:numPr>
        <w:spacing w:after="0" w:line="360" w:lineRule="auto"/>
        <w:jc w:val="both"/>
        <w:rPr>
          <w:rFonts w:ascii="Arial" w:hAnsi="Arial" w:cs="Arial"/>
          <w:color w:val="000000"/>
        </w:rPr>
      </w:pPr>
      <w:r w:rsidRPr="00590298">
        <w:rPr>
          <w:rFonts w:ascii="Arial" w:hAnsi="Arial" w:cs="Arial"/>
          <w:color w:val="000000"/>
        </w:rPr>
        <w:lastRenderedPageBreak/>
        <w:t>je státním občanem České republiky, občanem jiného členského státu Evropské unie nebo občanem státu, který je smluvním státem Dohody o Evropském hospodářském prostoru</w:t>
      </w:r>
      <w:r w:rsidRPr="00590298">
        <w:rPr>
          <w:rFonts w:ascii="Arial" w:hAnsi="Arial" w:cs="Arial"/>
          <w:color w:val="000000"/>
          <w:vertAlign w:val="superscript"/>
        </w:rPr>
        <w:footnoteReference w:id="2"/>
      </w:r>
      <w:r w:rsidRPr="00590298">
        <w:rPr>
          <w:rFonts w:ascii="Arial" w:hAnsi="Arial" w:cs="Arial"/>
          <w:color w:val="000000"/>
        </w:rPr>
        <w:t xml:space="preserve">, </w:t>
      </w:r>
    </w:p>
    <w:p w:rsidR="00691F49" w:rsidRPr="00590298" w:rsidRDefault="00691F49" w:rsidP="007A46BB">
      <w:pPr>
        <w:pStyle w:val="Odstavecseseznamem"/>
        <w:numPr>
          <w:ilvl w:val="0"/>
          <w:numId w:val="2"/>
        </w:numPr>
        <w:spacing w:after="0" w:line="360" w:lineRule="auto"/>
        <w:jc w:val="both"/>
        <w:rPr>
          <w:rFonts w:ascii="Arial" w:hAnsi="Arial" w:cs="Arial"/>
          <w:color w:val="000000"/>
        </w:rPr>
      </w:pPr>
      <w:r w:rsidRPr="00590298">
        <w:rPr>
          <w:rFonts w:ascii="Arial" w:hAnsi="Arial" w:cs="Arial"/>
          <w:color w:val="000000"/>
        </w:rPr>
        <w:t>dosáhl věku 18 let [§ 25 odst. 1 písm. b) zákona];</w:t>
      </w:r>
    </w:p>
    <w:p w:rsidR="00691F49" w:rsidRPr="00590298" w:rsidRDefault="00691F49" w:rsidP="00691F49">
      <w:pPr>
        <w:numPr>
          <w:ilvl w:val="0"/>
          <w:numId w:val="19"/>
        </w:numPr>
        <w:spacing w:after="0" w:line="360" w:lineRule="auto"/>
        <w:jc w:val="both"/>
        <w:rPr>
          <w:rFonts w:ascii="Arial" w:hAnsi="Arial" w:cs="Arial"/>
          <w:color w:val="000000"/>
        </w:rPr>
      </w:pPr>
      <w:r w:rsidRPr="00590298">
        <w:rPr>
          <w:rFonts w:ascii="Arial" w:hAnsi="Arial" w:cs="Arial"/>
          <w:color w:val="000000"/>
        </w:rPr>
        <w:t xml:space="preserve">je plně svéprávný [§ 25 odst. 1 písm. c) zákona]; </w:t>
      </w:r>
    </w:p>
    <w:p w:rsidR="00691F49" w:rsidRPr="00590298" w:rsidRDefault="00691F49" w:rsidP="00691F49">
      <w:pPr>
        <w:spacing w:after="0" w:line="360" w:lineRule="auto"/>
        <w:jc w:val="both"/>
        <w:rPr>
          <w:rFonts w:ascii="Arial" w:hAnsi="Arial" w:cs="Arial"/>
          <w:color w:val="000000"/>
        </w:rPr>
      </w:pPr>
      <w:r w:rsidRPr="00590298">
        <w:rPr>
          <w:rFonts w:ascii="Arial" w:hAnsi="Arial" w:cs="Arial"/>
          <w:color w:val="000000"/>
        </w:rPr>
        <w:t>Splnění tohoto předpokladu se podle § 26 odst. 1 věta šestá zákona dokládá písemným čestným prohlášením</w:t>
      </w:r>
      <w:r w:rsidRPr="00590298">
        <w:rPr>
          <w:rFonts w:ascii="Arial" w:hAnsi="Arial" w:cs="Arial"/>
          <w:color w:val="000000"/>
          <w:vertAlign w:val="superscript"/>
        </w:rPr>
        <w:footnoteReference w:id="3"/>
      </w:r>
      <w:r w:rsidRPr="00590298">
        <w:rPr>
          <w:rFonts w:ascii="Arial" w:hAnsi="Arial" w:cs="Arial"/>
          <w:color w:val="000000"/>
        </w:rPr>
        <w:t>;</w:t>
      </w:r>
    </w:p>
    <w:p w:rsidR="00691F49" w:rsidRPr="00590298" w:rsidRDefault="00691F49" w:rsidP="00691F49">
      <w:pPr>
        <w:numPr>
          <w:ilvl w:val="0"/>
          <w:numId w:val="19"/>
        </w:numPr>
        <w:spacing w:after="0" w:line="360" w:lineRule="auto"/>
        <w:jc w:val="both"/>
        <w:rPr>
          <w:rFonts w:ascii="Arial" w:hAnsi="Arial" w:cs="Arial"/>
          <w:color w:val="000000"/>
        </w:rPr>
      </w:pPr>
      <w:r w:rsidRPr="00590298">
        <w:rPr>
          <w:rFonts w:ascii="Arial" w:hAnsi="Arial" w:cs="Arial"/>
          <w:color w:val="000000"/>
        </w:rPr>
        <w:t>je bezúhonný [§ 25 odst. 1 písm. d) zákona];</w:t>
      </w:r>
    </w:p>
    <w:p w:rsidR="00691F49" w:rsidRPr="00590298" w:rsidRDefault="00691F49" w:rsidP="00691F49">
      <w:pPr>
        <w:spacing w:after="0" w:line="360" w:lineRule="auto"/>
        <w:jc w:val="both"/>
        <w:rPr>
          <w:rFonts w:ascii="Arial" w:hAnsi="Arial" w:cs="Arial"/>
          <w:bCs/>
          <w:color w:val="000000"/>
        </w:rPr>
      </w:pPr>
      <w:r w:rsidRPr="00590298">
        <w:rPr>
          <w:rFonts w:ascii="Arial" w:hAnsi="Arial" w:cs="Arial"/>
          <w:color w:val="000000"/>
        </w:rPr>
        <w:t>Splnění tohoto předpokladu se podle § 26 odst. 1 věta druhá zákona dokládá výpisem z evidence Rejstříku trestů, který nesmí být starší než 3 měsíce. Pokud žadatel/ka do žádosti poskytne údaje nutné k obstarání výpisu z evidence Rejstříku trestů</w:t>
      </w:r>
      <w:r w:rsidRPr="00590298">
        <w:rPr>
          <w:rFonts w:ascii="Arial" w:hAnsi="Arial" w:cs="Arial"/>
          <w:color w:val="000000"/>
          <w:vertAlign w:val="superscript"/>
        </w:rPr>
        <w:footnoteReference w:id="4"/>
      </w:r>
      <w:r w:rsidRPr="00590298">
        <w:rPr>
          <w:rFonts w:ascii="Arial" w:hAnsi="Arial" w:cs="Arial"/>
          <w:color w:val="000000"/>
        </w:rPr>
        <w:t>, není již povinen/a výpis z evidence Rejstříku trestů doložit, neboť si ho služební orgán vyžádá na základě poskytnutých údajů přímo od Rejstříku trestů</w:t>
      </w:r>
      <w:r w:rsidRPr="00590298">
        <w:rPr>
          <w:rFonts w:ascii="Arial" w:hAnsi="Arial" w:cs="Arial"/>
          <w:bCs/>
          <w:color w:val="000000"/>
        </w:rPr>
        <w:t>;</w:t>
      </w:r>
      <w:r w:rsidRPr="00590298">
        <w:rPr>
          <w:rFonts w:ascii="Arial" w:hAnsi="Arial" w:cs="Arial"/>
          <w:color w:val="000000"/>
        </w:rPr>
        <w:t xml:space="preserve">  </w:t>
      </w:r>
    </w:p>
    <w:p w:rsidR="00691F49" w:rsidRPr="00590298" w:rsidRDefault="00691F49" w:rsidP="00691F49">
      <w:pPr>
        <w:numPr>
          <w:ilvl w:val="0"/>
          <w:numId w:val="19"/>
        </w:numPr>
        <w:spacing w:after="0" w:line="360" w:lineRule="auto"/>
        <w:jc w:val="both"/>
        <w:rPr>
          <w:rFonts w:ascii="Arial" w:hAnsi="Arial" w:cs="Arial"/>
          <w:color w:val="000000"/>
        </w:rPr>
      </w:pPr>
      <w:r w:rsidRPr="00590298">
        <w:rPr>
          <w:rFonts w:ascii="Arial" w:hAnsi="Arial" w:cs="Arial"/>
          <w:color w:val="000000"/>
        </w:rPr>
        <w:t xml:space="preserve">dosáhl vzdělání stanoveného zákonem pro toto služební místo [§ 25 odst. 1 písm. e) zákona], tj. </w:t>
      </w:r>
      <w:r w:rsidRPr="00590298">
        <w:rPr>
          <w:rFonts w:ascii="Arial" w:hAnsi="Arial" w:cs="Arial"/>
          <w:b/>
          <w:color w:val="000000"/>
        </w:rPr>
        <w:t>vysokoškolské vzdělání v magisterském studijním programu</w:t>
      </w:r>
      <w:r w:rsidRPr="00590298">
        <w:rPr>
          <w:rFonts w:ascii="Arial" w:hAnsi="Arial" w:cs="Arial"/>
          <w:color w:val="000000"/>
        </w:rPr>
        <w:t xml:space="preserve">; </w:t>
      </w:r>
    </w:p>
    <w:p w:rsidR="00691F49" w:rsidRPr="00590298" w:rsidRDefault="00691F49" w:rsidP="00691F49">
      <w:pPr>
        <w:spacing w:after="0" w:line="360" w:lineRule="auto"/>
        <w:jc w:val="both"/>
        <w:rPr>
          <w:rFonts w:ascii="Arial" w:hAnsi="Arial" w:cs="Arial"/>
          <w:color w:val="000000"/>
        </w:rPr>
      </w:pPr>
      <w:r w:rsidRPr="00590298">
        <w:rPr>
          <w:rFonts w:ascii="Arial" w:hAnsi="Arial" w:cs="Arial"/>
          <w:color w:val="000000"/>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590298">
        <w:rPr>
          <w:rFonts w:ascii="Arial" w:hAnsi="Arial" w:cs="Arial"/>
          <w:color w:val="000000"/>
          <w:vertAlign w:val="superscript"/>
        </w:rPr>
        <w:footnoteReference w:id="5"/>
      </w:r>
      <w:r w:rsidRPr="00590298">
        <w:rPr>
          <w:rFonts w:ascii="Arial" w:hAnsi="Arial" w:cs="Arial"/>
          <w:color w:val="000000"/>
        </w:rPr>
        <w:t xml:space="preserve">; uvedenou listinu </w:t>
      </w:r>
      <w:r w:rsidRPr="00590298">
        <w:rPr>
          <w:rFonts w:ascii="Arial" w:hAnsi="Arial" w:cs="Arial"/>
          <w:color w:val="000000"/>
        </w:rPr>
        <w:br/>
        <w:t xml:space="preserve">v takovém případě je nutné doložit následně, nejpozději před konáním pohovoru;  </w:t>
      </w:r>
    </w:p>
    <w:p w:rsidR="00691F49" w:rsidRPr="00590298" w:rsidRDefault="00691F49" w:rsidP="00691F49">
      <w:pPr>
        <w:numPr>
          <w:ilvl w:val="0"/>
          <w:numId w:val="19"/>
        </w:numPr>
        <w:spacing w:after="0" w:line="360" w:lineRule="auto"/>
        <w:jc w:val="both"/>
        <w:rPr>
          <w:rFonts w:ascii="Arial" w:hAnsi="Arial" w:cs="Arial"/>
          <w:color w:val="000000"/>
        </w:rPr>
      </w:pPr>
      <w:r w:rsidRPr="00590298">
        <w:rPr>
          <w:rFonts w:ascii="Arial" w:hAnsi="Arial" w:cs="Arial"/>
          <w:color w:val="000000"/>
        </w:rPr>
        <w:t xml:space="preserve">má potřebnou zdravotní způsobilost [§ 25 odst. 1 písm. f) zákona]; </w:t>
      </w:r>
    </w:p>
    <w:p w:rsidR="00691F49" w:rsidRPr="00590298" w:rsidRDefault="00691F49" w:rsidP="00691F49">
      <w:pPr>
        <w:spacing w:after="0" w:line="360" w:lineRule="auto"/>
        <w:jc w:val="both"/>
        <w:rPr>
          <w:rFonts w:ascii="Arial" w:hAnsi="Arial" w:cs="Arial"/>
          <w:color w:val="000000"/>
        </w:rPr>
      </w:pPr>
      <w:r w:rsidRPr="00590298">
        <w:rPr>
          <w:rFonts w:ascii="Arial" w:hAnsi="Arial" w:cs="Arial"/>
          <w:color w:val="000000"/>
        </w:rPr>
        <w:t>Splnění tohoto předpokladu se podle § 26 odst. 3 zákona dokládá písemným čestným prohlášením</w:t>
      </w:r>
      <w:r w:rsidRPr="00590298">
        <w:rPr>
          <w:rFonts w:ascii="Arial" w:hAnsi="Arial" w:cs="Arial"/>
          <w:color w:val="000000"/>
          <w:vertAlign w:val="superscript"/>
        </w:rPr>
        <w:footnoteReference w:id="6"/>
      </w:r>
      <w:r w:rsidRPr="00590298">
        <w:rPr>
          <w:rFonts w:ascii="Arial" w:hAnsi="Arial" w:cs="Arial"/>
          <w:color w:val="000000"/>
        </w:rPr>
        <w:t>. U nejvhodnější/ho žadatele/ky vybrané/ho podle § 28 odst. 2 nebo 3 zákona služební orgán ověří splnění tohoto předpokladu zajištěním vstupní lékařské prohlídky podle zákona o specifických lékařských službách;</w:t>
      </w:r>
    </w:p>
    <w:p w:rsidR="00691F49" w:rsidRPr="00590298" w:rsidRDefault="00691F49" w:rsidP="00691F49">
      <w:pPr>
        <w:spacing w:after="0" w:line="360" w:lineRule="auto"/>
        <w:jc w:val="both"/>
        <w:rPr>
          <w:rFonts w:ascii="Arial" w:hAnsi="Arial" w:cs="Arial"/>
          <w:color w:val="000000"/>
        </w:rPr>
      </w:pPr>
    </w:p>
    <w:p w:rsidR="00691F49" w:rsidRPr="00590298" w:rsidRDefault="00691F49" w:rsidP="00691F49">
      <w:pPr>
        <w:spacing w:after="0" w:line="360" w:lineRule="auto"/>
        <w:jc w:val="both"/>
        <w:rPr>
          <w:rFonts w:ascii="Arial" w:hAnsi="Arial" w:cs="Arial"/>
          <w:b/>
          <w:color w:val="000000"/>
          <w:u w:val="single"/>
        </w:rPr>
      </w:pPr>
      <w:r w:rsidRPr="00590298">
        <w:rPr>
          <w:rFonts w:ascii="Arial" w:hAnsi="Arial" w:cs="Arial"/>
          <w:b/>
          <w:color w:val="000000"/>
          <w:u w:val="single"/>
        </w:rPr>
        <w:t>Požadavky stanovené podle § 25 odst. 5 zákona a služebním předpisem služebního orgánu:</w:t>
      </w:r>
    </w:p>
    <w:p w:rsidR="00691F49" w:rsidRPr="00590298" w:rsidRDefault="00691F49" w:rsidP="00691F49">
      <w:pPr>
        <w:spacing w:after="0" w:line="360" w:lineRule="auto"/>
        <w:jc w:val="both"/>
        <w:rPr>
          <w:rFonts w:ascii="Arial" w:hAnsi="Arial" w:cs="Arial"/>
          <w:color w:val="000000"/>
        </w:rPr>
      </w:pPr>
    </w:p>
    <w:p w:rsidR="00691F49" w:rsidRPr="00590298" w:rsidRDefault="00691F49" w:rsidP="00691F49">
      <w:pPr>
        <w:numPr>
          <w:ilvl w:val="0"/>
          <w:numId w:val="20"/>
        </w:numPr>
        <w:spacing w:after="0" w:line="360" w:lineRule="auto"/>
        <w:jc w:val="both"/>
        <w:rPr>
          <w:rFonts w:ascii="Arial" w:hAnsi="Arial" w:cs="Arial"/>
          <w:color w:val="000000"/>
        </w:rPr>
      </w:pPr>
      <w:r w:rsidRPr="00590298">
        <w:rPr>
          <w:rFonts w:ascii="Arial" w:hAnsi="Arial" w:cs="Arial"/>
          <w:color w:val="000000"/>
        </w:rPr>
        <w:t xml:space="preserve">splňuje požadavek stanovený podle § 25 odst. 5 písm. b) zákona a společném služebním předpisem náměstka ministra vnitra pro státní službu a státního tajemníka </w:t>
      </w:r>
      <w:r w:rsidRPr="00590298">
        <w:rPr>
          <w:rFonts w:ascii="Arial" w:hAnsi="Arial" w:cs="Arial"/>
          <w:color w:val="000000"/>
        </w:rPr>
        <w:lastRenderedPageBreak/>
        <w:t xml:space="preserve">v Ministerstvu vnitra č. 40/2017, kterým se stanoví požadavky na služební a pracovní místa na Ministerstvu vnitra, ve znění pozdějších společných služebních předpisů, </w:t>
      </w:r>
      <w:r w:rsidRPr="00590298">
        <w:rPr>
          <w:rFonts w:ascii="Arial" w:hAnsi="Arial" w:cs="Arial"/>
          <w:color w:val="000000"/>
        </w:rPr>
        <w:br/>
        <w:t>kde je stanoven na služebním místě vedoucí oddělení projekce a koncepce rozvoje EKIS</w:t>
      </w:r>
      <w:r w:rsidRPr="00590298">
        <w:rPr>
          <w:rFonts w:ascii="Arial" w:hAnsi="Arial" w:cs="Arial"/>
          <w:b/>
          <w:color w:val="000000"/>
        </w:rPr>
        <w:t xml:space="preserve"> </w:t>
      </w:r>
      <w:r w:rsidRPr="00590298">
        <w:rPr>
          <w:rFonts w:ascii="Arial" w:hAnsi="Arial" w:cs="Arial"/>
          <w:color w:val="000000"/>
        </w:rPr>
        <w:t>v odboru provozu a rozvoje EKIS požadavek přístupu k utajované informaci podle zákonem č. 412/2005 Sb., o ochraně utajovaných informací a o bezpečnostní způsobilosti, ve znění pozdějších předpisů, na stupně utajení „</w:t>
      </w:r>
      <w:r w:rsidRPr="00590298">
        <w:rPr>
          <w:rFonts w:ascii="Arial" w:hAnsi="Arial" w:cs="Arial"/>
          <w:b/>
          <w:color w:val="000000"/>
        </w:rPr>
        <w:t>Důvěrné</w:t>
      </w:r>
      <w:r w:rsidRPr="00590298">
        <w:rPr>
          <w:rFonts w:ascii="Arial" w:hAnsi="Arial" w:cs="Arial"/>
          <w:color w:val="000000"/>
        </w:rPr>
        <w:t>“;</w:t>
      </w:r>
    </w:p>
    <w:p w:rsidR="00691F49" w:rsidRPr="00590298" w:rsidRDefault="00691F49" w:rsidP="00691F49">
      <w:pPr>
        <w:spacing w:after="0" w:line="360" w:lineRule="auto"/>
        <w:jc w:val="both"/>
        <w:rPr>
          <w:rFonts w:ascii="Arial" w:hAnsi="Arial" w:cs="Arial"/>
          <w:color w:val="000000"/>
        </w:rPr>
      </w:pPr>
    </w:p>
    <w:p w:rsidR="00691F49" w:rsidRPr="00590298" w:rsidRDefault="00691F49" w:rsidP="00691F49">
      <w:pPr>
        <w:spacing w:after="0" w:line="360" w:lineRule="auto"/>
        <w:jc w:val="both"/>
        <w:rPr>
          <w:rFonts w:ascii="Arial" w:hAnsi="Arial" w:cs="Arial"/>
          <w:color w:val="000000"/>
        </w:rPr>
      </w:pPr>
      <w:r w:rsidRPr="00590298">
        <w:rPr>
          <w:rFonts w:ascii="Arial" w:hAnsi="Arial" w:cs="Arial"/>
          <w:color w:val="000000"/>
        </w:rPr>
        <w:t>Splnění tohoto požadavku se dokládá úředně ov</w:t>
      </w:r>
      <w:r w:rsidR="00D20D24" w:rsidRPr="00590298">
        <w:rPr>
          <w:rFonts w:ascii="Arial" w:hAnsi="Arial" w:cs="Arial"/>
          <w:color w:val="000000"/>
        </w:rPr>
        <w:t>ěřenou kopií platného Osvědčení</w:t>
      </w:r>
      <w:r w:rsidRPr="00590298">
        <w:rPr>
          <w:rFonts w:ascii="Arial" w:hAnsi="Arial" w:cs="Arial"/>
          <w:color w:val="000000"/>
        </w:rPr>
        <w:t xml:space="preserve"> fyzické osoby na stupeň utajení „Důvěrné“, popřípadě úředně ověřenou kopií platného Osvědčení fyzické osoby na stupeň utajení „Tajné“ nebo „Přísně tajné“. Nedoložení tohoto dokladu není důvodem pro vyřazení žádosti podle § 27 odst. 2 zákona. Pokud žadatel/ka nedisponuje příslušným dokladem a zároveň jeho/její žádost nebude z jiných důvodů vyřazena postupem podle § 27 odst. 2 zákona, bude akceptováno, pokud žadatel/ka doloží, že podal/a žádost o</w:t>
      </w:r>
      <w:r w:rsidR="009B7AF8">
        <w:rPr>
          <w:rFonts w:ascii="Arial" w:hAnsi="Arial" w:cs="Arial"/>
          <w:color w:val="000000"/>
        </w:rPr>
        <w:t> </w:t>
      </w:r>
      <w:r w:rsidRPr="00590298">
        <w:rPr>
          <w:rFonts w:ascii="Arial" w:hAnsi="Arial" w:cs="Arial"/>
          <w:color w:val="000000"/>
        </w:rPr>
        <w:t>vydání osvědčení fyzické osoby příslušného stupně utajení nejpozději před vydáním rozhodnutí o jmenování na služební místo;</w:t>
      </w:r>
    </w:p>
    <w:p w:rsidR="00691F49" w:rsidRPr="00590298" w:rsidRDefault="00691F49" w:rsidP="00691F49">
      <w:pPr>
        <w:spacing w:after="0" w:line="360" w:lineRule="auto"/>
        <w:jc w:val="both"/>
        <w:rPr>
          <w:rFonts w:ascii="Arial" w:hAnsi="Arial" w:cs="Arial"/>
          <w:color w:val="000000"/>
        </w:rPr>
      </w:pPr>
    </w:p>
    <w:p w:rsidR="00691F49" w:rsidRPr="00590298" w:rsidRDefault="00691F49" w:rsidP="00691F49">
      <w:pPr>
        <w:spacing w:after="0" w:line="360" w:lineRule="auto"/>
        <w:jc w:val="both"/>
        <w:rPr>
          <w:rFonts w:ascii="Arial" w:hAnsi="Arial" w:cs="Arial"/>
          <w:b/>
          <w:color w:val="000000"/>
          <w:u w:val="single"/>
        </w:rPr>
      </w:pPr>
      <w:r w:rsidRPr="00590298">
        <w:rPr>
          <w:rFonts w:ascii="Arial" w:hAnsi="Arial" w:cs="Arial"/>
          <w:b/>
          <w:color w:val="000000"/>
          <w:u w:val="single"/>
        </w:rPr>
        <w:t>Další předpoklady pro výběrová řízení na služební místa představených:</w:t>
      </w:r>
    </w:p>
    <w:p w:rsidR="00691F49" w:rsidRPr="00590298" w:rsidRDefault="00691F49" w:rsidP="00691F49">
      <w:pPr>
        <w:spacing w:after="0" w:line="360" w:lineRule="auto"/>
        <w:jc w:val="both"/>
        <w:rPr>
          <w:rFonts w:ascii="Arial" w:hAnsi="Arial" w:cs="Arial"/>
          <w:color w:val="000000"/>
        </w:rPr>
      </w:pPr>
    </w:p>
    <w:p w:rsidR="00691F49" w:rsidRPr="00590298" w:rsidRDefault="00691F49" w:rsidP="00691F49">
      <w:pPr>
        <w:numPr>
          <w:ilvl w:val="0"/>
          <w:numId w:val="20"/>
        </w:numPr>
        <w:spacing w:after="0" w:line="360" w:lineRule="auto"/>
        <w:jc w:val="both"/>
        <w:rPr>
          <w:rFonts w:ascii="Arial" w:hAnsi="Arial" w:cs="Arial"/>
          <w:color w:val="000000"/>
        </w:rPr>
      </w:pPr>
      <w:r w:rsidRPr="00590298">
        <w:rPr>
          <w:rFonts w:ascii="Arial" w:hAnsi="Arial" w:cs="Arial"/>
          <w:color w:val="000000"/>
        </w:rPr>
        <w:t>je-li narozen/a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o</w:t>
      </w:r>
      <w:r w:rsidR="009B7AF8">
        <w:rPr>
          <w:rFonts w:ascii="Arial" w:hAnsi="Arial" w:cs="Arial"/>
          <w:color w:val="000000"/>
        </w:rPr>
        <w:t> </w:t>
      </w:r>
      <w:r w:rsidRPr="00590298">
        <w:rPr>
          <w:rFonts w:ascii="Arial" w:hAnsi="Arial" w:cs="Arial"/>
          <w:color w:val="000000"/>
        </w:rPr>
        <w:t>tom, že nebyl/a:</w:t>
      </w:r>
    </w:p>
    <w:p w:rsidR="00691F49" w:rsidRPr="00590298" w:rsidRDefault="00691F49" w:rsidP="00691F49">
      <w:pPr>
        <w:numPr>
          <w:ilvl w:val="0"/>
          <w:numId w:val="21"/>
        </w:numPr>
        <w:spacing w:after="0" w:line="360" w:lineRule="auto"/>
        <w:jc w:val="both"/>
        <w:rPr>
          <w:rFonts w:ascii="Arial" w:hAnsi="Arial" w:cs="Arial"/>
          <w:color w:val="000000"/>
        </w:rPr>
      </w:pPr>
      <w:r w:rsidRPr="00590298">
        <w:rPr>
          <w:rFonts w:ascii="Arial" w:hAnsi="Arial" w:cs="Arial"/>
          <w:color w:val="000000"/>
        </w:rPr>
        <w:t>příslušníkem Sboru národní bezpečnosti zařazeným ve složce Státní bezpečnosti,</w:t>
      </w:r>
    </w:p>
    <w:p w:rsidR="00691F49" w:rsidRPr="00590298" w:rsidRDefault="00691F49" w:rsidP="00691F49">
      <w:pPr>
        <w:numPr>
          <w:ilvl w:val="0"/>
          <w:numId w:val="21"/>
        </w:numPr>
        <w:spacing w:after="0" w:line="360" w:lineRule="auto"/>
        <w:jc w:val="both"/>
        <w:rPr>
          <w:rFonts w:ascii="Arial" w:hAnsi="Arial" w:cs="Arial"/>
          <w:color w:val="000000"/>
        </w:rPr>
      </w:pPr>
      <w:r w:rsidRPr="00590298">
        <w:rPr>
          <w:rFonts w:ascii="Arial" w:hAnsi="Arial" w:cs="Arial"/>
          <w:color w:val="000000"/>
        </w:rPr>
        <w:t>evidován v materiálech Státní bezpečnosti jako rezident, agent, držitel propůjčeného bytu, držitel konspiračního bytu, informátor nebo ideový spolupracovník Státní bezpečnosti;</w:t>
      </w:r>
    </w:p>
    <w:p w:rsidR="00691F49" w:rsidRPr="00590298" w:rsidRDefault="00691F49" w:rsidP="00691F49">
      <w:pPr>
        <w:spacing w:after="0" w:line="360" w:lineRule="auto"/>
        <w:jc w:val="both"/>
        <w:rPr>
          <w:rFonts w:ascii="Arial" w:hAnsi="Arial" w:cs="Arial"/>
          <w:color w:val="000000"/>
        </w:rPr>
      </w:pPr>
      <w:r w:rsidRPr="00590298">
        <w:rPr>
          <w:rFonts w:ascii="Arial" w:hAnsi="Arial" w:cs="Arial"/>
          <w:color w:val="000000"/>
        </w:rPr>
        <w:t>Splnění tohoto předpokladu lze pro účely výběrového řízení doložit též dokladem, že žadatel/ka o vydání osvědčení požádal/a. Osvědčení je však žadatel/ka povinen/na doložit nejpozději před vyhodnocením výsledků výběrového řízení výběrovou komisí;</w:t>
      </w:r>
    </w:p>
    <w:p w:rsidR="00691F49" w:rsidRPr="00590298" w:rsidRDefault="00691F49" w:rsidP="00691F49">
      <w:pPr>
        <w:spacing w:after="0" w:line="360" w:lineRule="auto"/>
        <w:jc w:val="both"/>
        <w:rPr>
          <w:rFonts w:ascii="Arial" w:hAnsi="Arial" w:cs="Arial"/>
          <w:color w:val="000000"/>
        </w:rPr>
      </w:pPr>
    </w:p>
    <w:p w:rsidR="00691F49" w:rsidRPr="00590298" w:rsidRDefault="00691F49" w:rsidP="00691F49">
      <w:pPr>
        <w:numPr>
          <w:ilvl w:val="0"/>
          <w:numId w:val="20"/>
        </w:numPr>
        <w:spacing w:after="0" w:line="360" w:lineRule="auto"/>
        <w:jc w:val="both"/>
        <w:rPr>
          <w:rFonts w:ascii="Arial" w:hAnsi="Arial" w:cs="Arial"/>
          <w:color w:val="000000"/>
        </w:rPr>
      </w:pPr>
      <w:r w:rsidRPr="00590298">
        <w:rPr>
          <w:rFonts w:ascii="Arial" w:hAnsi="Arial" w:cs="Arial"/>
          <w:color w:val="000000"/>
        </w:rPr>
        <w:t>je-li narozen/a přede dnem 1. prosince 1971, předloží čestné prohlášení</w:t>
      </w:r>
      <w:r w:rsidRPr="00590298">
        <w:rPr>
          <w:rFonts w:ascii="Arial" w:hAnsi="Arial" w:cs="Arial"/>
          <w:color w:val="000000"/>
          <w:vertAlign w:val="superscript"/>
        </w:rPr>
        <w:footnoteReference w:id="7"/>
      </w:r>
      <w:r w:rsidRPr="00590298">
        <w:rPr>
          <w:rFonts w:ascii="Arial" w:hAnsi="Arial" w:cs="Arial"/>
          <w:color w:val="000000"/>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nebyl/a:</w:t>
      </w:r>
    </w:p>
    <w:p w:rsidR="00691F49" w:rsidRPr="00590298" w:rsidRDefault="00691F49" w:rsidP="00691F49">
      <w:pPr>
        <w:numPr>
          <w:ilvl w:val="0"/>
          <w:numId w:val="4"/>
        </w:numPr>
        <w:spacing w:after="0" w:line="360" w:lineRule="auto"/>
        <w:jc w:val="both"/>
        <w:rPr>
          <w:rFonts w:ascii="Arial" w:hAnsi="Arial" w:cs="Arial"/>
          <w:color w:val="000000"/>
        </w:rPr>
      </w:pPr>
      <w:r w:rsidRPr="00590298">
        <w:rPr>
          <w:rFonts w:ascii="Arial" w:hAnsi="Arial" w:cs="Arial"/>
          <w:color w:val="000000"/>
        </w:rPr>
        <w:lastRenderedPageBreak/>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w:t>
      </w:r>
    </w:p>
    <w:p w:rsidR="00691F49" w:rsidRPr="00590298" w:rsidRDefault="00691F49" w:rsidP="00691F49">
      <w:pPr>
        <w:numPr>
          <w:ilvl w:val="0"/>
          <w:numId w:val="4"/>
        </w:numPr>
        <w:spacing w:after="0" w:line="360" w:lineRule="auto"/>
        <w:jc w:val="both"/>
        <w:rPr>
          <w:rFonts w:ascii="Arial" w:hAnsi="Arial" w:cs="Arial"/>
          <w:color w:val="000000"/>
        </w:rPr>
      </w:pPr>
      <w:r w:rsidRPr="00590298">
        <w:rPr>
          <w:rFonts w:ascii="Arial" w:hAnsi="Arial" w:cs="Arial"/>
          <w:color w:val="000000"/>
        </w:rPr>
        <w:t xml:space="preserve"> pracovníkem aparátu orgánů uvedených pod písmenem a) na úseku politického řízení Sboru národní bezpečnosti,</w:t>
      </w:r>
    </w:p>
    <w:p w:rsidR="00691F49" w:rsidRPr="00590298" w:rsidRDefault="00691F49" w:rsidP="00691F49">
      <w:pPr>
        <w:numPr>
          <w:ilvl w:val="0"/>
          <w:numId w:val="4"/>
        </w:numPr>
        <w:spacing w:after="0" w:line="360" w:lineRule="auto"/>
        <w:jc w:val="both"/>
        <w:rPr>
          <w:rFonts w:ascii="Arial" w:hAnsi="Arial" w:cs="Arial"/>
          <w:color w:val="000000"/>
        </w:rPr>
      </w:pPr>
      <w:r w:rsidRPr="00590298">
        <w:rPr>
          <w:rFonts w:ascii="Arial" w:hAnsi="Arial" w:cs="Arial"/>
          <w:color w:val="000000"/>
        </w:rPr>
        <w:t xml:space="preserve"> příslušníkem Lidových milicí,</w:t>
      </w:r>
    </w:p>
    <w:p w:rsidR="00691F49" w:rsidRPr="00590298" w:rsidRDefault="00691F49" w:rsidP="00691F49">
      <w:pPr>
        <w:numPr>
          <w:ilvl w:val="0"/>
          <w:numId w:val="4"/>
        </w:numPr>
        <w:spacing w:after="0" w:line="360" w:lineRule="auto"/>
        <w:jc w:val="both"/>
        <w:rPr>
          <w:rFonts w:ascii="Arial" w:hAnsi="Arial" w:cs="Arial"/>
          <w:color w:val="000000"/>
        </w:rPr>
      </w:pPr>
      <w:r w:rsidRPr="00590298">
        <w:rPr>
          <w:rFonts w:ascii="Arial" w:hAnsi="Arial" w:cs="Arial"/>
          <w:color w:val="000000"/>
        </w:rPr>
        <w:t xml:space="preserve"> členem akčního výboru Národní fronty po 25. 2. 1948, prověrkových komisí po 25. 2. 1948 nebo prověrkových a normalizačních komisí po 21. 8. 1968,</w:t>
      </w:r>
    </w:p>
    <w:p w:rsidR="00691F49" w:rsidRPr="00590298" w:rsidRDefault="00691F49" w:rsidP="00691F49">
      <w:pPr>
        <w:numPr>
          <w:ilvl w:val="0"/>
          <w:numId w:val="4"/>
        </w:numPr>
        <w:spacing w:after="0" w:line="360" w:lineRule="auto"/>
        <w:jc w:val="both"/>
        <w:rPr>
          <w:rFonts w:ascii="Arial" w:hAnsi="Arial" w:cs="Arial"/>
          <w:color w:val="000000"/>
        </w:rPr>
      </w:pPr>
      <w:r w:rsidRPr="00590298">
        <w:rPr>
          <w:rFonts w:ascii="Arial" w:hAnsi="Arial" w:cs="Arial"/>
          <w:color w:val="000000"/>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691F49" w:rsidRPr="00590298" w:rsidRDefault="00691F49" w:rsidP="00691F49">
      <w:pPr>
        <w:spacing w:after="0" w:line="360" w:lineRule="auto"/>
        <w:jc w:val="both"/>
        <w:rPr>
          <w:rFonts w:ascii="Arial" w:hAnsi="Arial" w:cs="Arial"/>
          <w:color w:val="000000"/>
        </w:rPr>
      </w:pPr>
    </w:p>
    <w:p w:rsidR="00691F49" w:rsidRPr="00590298" w:rsidRDefault="00691F49" w:rsidP="00691F49">
      <w:pPr>
        <w:numPr>
          <w:ilvl w:val="0"/>
          <w:numId w:val="20"/>
        </w:numPr>
        <w:spacing w:after="0" w:line="360" w:lineRule="auto"/>
        <w:jc w:val="both"/>
        <w:rPr>
          <w:rFonts w:ascii="Arial" w:hAnsi="Arial" w:cs="Arial"/>
          <w:color w:val="000000"/>
        </w:rPr>
      </w:pPr>
      <w:r w:rsidRPr="00590298">
        <w:rPr>
          <w:rFonts w:ascii="Arial" w:hAnsi="Arial" w:cs="Arial"/>
          <w:color w:val="000000"/>
        </w:rPr>
        <w:t>je podle § 58 odst. 3 zákona státním zaměstnancem, který má složenou úřednickou zkoušku, úředníkem územního samosprávného celku, zaměstnanec regionální rady zařazený v úřadu regionální rady, příslušníkem bezpečnostního sboru alespoň ve</w:t>
      </w:r>
      <w:r w:rsidR="009B7AF8">
        <w:rPr>
          <w:rFonts w:ascii="Arial" w:hAnsi="Arial" w:cs="Arial"/>
          <w:color w:val="000000"/>
        </w:rPr>
        <w:t> </w:t>
      </w:r>
      <w:r w:rsidRPr="00590298">
        <w:rPr>
          <w:rFonts w:ascii="Arial" w:hAnsi="Arial" w:cs="Arial"/>
          <w:color w:val="000000"/>
        </w:rPr>
        <w:t xml:space="preserve">služební hodnosti komisař, vojákem z povolání v důstojnické hodnosti, akademickým pracovníkem, osobou, od doby jejíhož skončení výkonu funkce uvolněného člena zastupitelstva kraje nebo obce s pověřeným obecním úřadem neuplynuly více než 3 roky nebo zaměstnanec zařazený v Kanceláři prezidenta republiky, Kanceláři Poslanecké sněmovny nebo Kanceláři Senátu; </w:t>
      </w:r>
    </w:p>
    <w:p w:rsidR="00691F49" w:rsidRPr="00590298" w:rsidRDefault="00691F49" w:rsidP="00691F49">
      <w:pPr>
        <w:spacing w:after="0" w:line="360" w:lineRule="auto"/>
        <w:jc w:val="both"/>
        <w:rPr>
          <w:rFonts w:ascii="Arial" w:hAnsi="Arial" w:cs="Arial"/>
          <w:color w:val="000000"/>
        </w:rPr>
      </w:pPr>
    </w:p>
    <w:p w:rsidR="00691F49" w:rsidRPr="00590298" w:rsidRDefault="00691F49" w:rsidP="00691F49">
      <w:pPr>
        <w:spacing w:after="0" w:line="360" w:lineRule="auto"/>
        <w:jc w:val="both"/>
        <w:rPr>
          <w:rFonts w:ascii="Arial" w:hAnsi="Arial" w:cs="Arial"/>
          <w:color w:val="000000"/>
        </w:rPr>
      </w:pPr>
      <w:r w:rsidRPr="00590298">
        <w:rPr>
          <w:rFonts w:ascii="Arial" w:hAnsi="Arial" w:cs="Arial"/>
          <w:color w:val="000000"/>
        </w:rPr>
        <w:t>Splnění tohoto předpokladu se podle § 51 odst. 3 zákona dokládá originálem nebo úředně ověřenou kopií příslušných listin (např. pracovní smlouva, potvrzení o zaměstnání vydané zaměstnavatelem, nebo výpis z personálního spisu, které prokazují aktuálně zastávanou pozici);</w:t>
      </w:r>
    </w:p>
    <w:p w:rsidR="00691F49" w:rsidRPr="00590298" w:rsidRDefault="00691F49" w:rsidP="00691F49">
      <w:pPr>
        <w:spacing w:after="0" w:line="360" w:lineRule="auto"/>
        <w:jc w:val="both"/>
        <w:rPr>
          <w:rFonts w:ascii="Arial" w:hAnsi="Arial" w:cs="Arial"/>
          <w:color w:val="000000"/>
        </w:rPr>
      </w:pPr>
    </w:p>
    <w:p w:rsidR="00691F49" w:rsidRPr="00590298" w:rsidRDefault="00691F49" w:rsidP="00691F49">
      <w:pPr>
        <w:numPr>
          <w:ilvl w:val="0"/>
          <w:numId w:val="20"/>
        </w:numPr>
        <w:spacing w:after="0" w:line="360" w:lineRule="auto"/>
        <w:jc w:val="both"/>
        <w:rPr>
          <w:rFonts w:ascii="Arial" w:hAnsi="Arial" w:cs="Arial"/>
          <w:color w:val="000000"/>
        </w:rPr>
      </w:pPr>
      <w:r w:rsidRPr="00590298">
        <w:rPr>
          <w:rFonts w:ascii="Arial" w:hAnsi="Arial" w:cs="Arial"/>
          <w:color w:val="000000"/>
        </w:rPr>
        <w:t>splňuje profesní kvalifikační předpoklad podle § 58 odst. 3 zákona, že v uplynulých 4 letech vykonával/a nejméně po dobu 2 let činnosti podle § 5 odst. 1 zákona nebo činnosti obdobné tj.:</w:t>
      </w:r>
    </w:p>
    <w:p w:rsidR="00691F49" w:rsidRPr="00590298" w:rsidRDefault="00691F49" w:rsidP="00691F49">
      <w:pPr>
        <w:spacing w:after="0" w:line="360" w:lineRule="auto"/>
        <w:jc w:val="both"/>
        <w:rPr>
          <w:rFonts w:ascii="Arial" w:hAnsi="Arial" w:cs="Arial"/>
          <w:color w:val="000000"/>
        </w:rPr>
      </w:pPr>
    </w:p>
    <w:p w:rsidR="00691F49" w:rsidRPr="00590298" w:rsidRDefault="00691F49" w:rsidP="00691F49">
      <w:pPr>
        <w:numPr>
          <w:ilvl w:val="0"/>
          <w:numId w:val="22"/>
        </w:numPr>
        <w:spacing w:after="0" w:line="360" w:lineRule="auto"/>
        <w:jc w:val="both"/>
        <w:rPr>
          <w:rFonts w:ascii="Arial" w:hAnsi="Arial" w:cs="Arial"/>
          <w:color w:val="000000"/>
        </w:rPr>
      </w:pPr>
      <w:r w:rsidRPr="00590298">
        <w:rPr>
          <w:rFonts w:ascii="Arial" w:hAnsi="Arial" w:cs="Arial"/>
          <w:color w:val="000000"/>
        </w:rPr>
        <w:lastRenderedPageBreak/>
        <w:t>přípravu návrhů právních předpisů</w:t>
      </w:r>
      <w:r w:rsidRPr="00590298">
        <w:rPr>
          <w:rFonts w:ascii="Arial" w:hAnsi="Arial" w:cs="Arial"/>
          <w:color w:val="000000"/>
          <w:vertAlign w:val="superscript"/>
        </w:rPr>
        <w:footnoteReference w:id="8"/>
      </w:r>
      <w:r w:rsidRPr="00590298">
        <w:rPr>
          <w:rFonts w:ascii="Arial" w:hAnsi="Arial" w:cs="Arial"/>
          <w:color w:val="000000"/>
        </w:rPr>
        <w:t xml:space="preserve"> a zajišťování právní činnosti</w:t>
      </w:r>
      <w:r w:rsidRPr="00590298">
        <w:rPr>
          <w:rFonts w:ascii="Arial" w:hAnsi="Arial" w:cs="Arial"/>
          <w:color w:val="000000"/>
          <w:vertAlign w:val="superscript"/>
        </w:rPr>
        <w:footnoteReference w:id="9"/>
      </w:r>
      <w:r w:rsidRPr="00590298">
        <w:rPr>
          <w:rFonts w:ascii="Arial" w:hAnsi="Arial" w:cs="Arial"/>
          <w:color w:val="000000"/>
        </w:rPr>
        <w:t>,</w:t>
      </w:r>
    </w:p>
    <w:p w:rsidR="00691F49" w:rsidRPr="00590298" w:rsidRDefault="00691F49" w:rsidP="009B7AF8">
      <w:pPr>
        <w:numPr>
          <w:ilvl w:val="0"/>
          <w:numId w:val="22"/>
        </w:numPr>
        <w:spacing w:after="0" w:line="360" w:lineRule="auto"/>
        <w:ind w:left="709" w:hanging="141"/>
        <w:jc w:val="both"/>
        <w:rPr>
          <w:rFonts w:ascii="Arial" w:hAnsi="Arial" w:cs="Arial"/>
          <w:color w:val="000000"/>
        </w:rPr>
      </w:pPr>
      <w:r w:rsidRPr="00590298">
        <w:rPr>
          <w:rFonts w:ascii="Arial" w:hAnsi="Arial" w:cs="Arial"/>
          <w:color w:val="000000"/>
        </w:rPr>
        <w:t>přípravu mezinárodních smluv a předpisů Evro</w:t>
      </w:r>
      <w:r w:rsidR="009B7AF8">
        <w:rPr>
          <w:rFonts w:ascii="Arial" w:hAnsi="Arial" w:cs="Arial"/>
          <w:color w:val="000000"/>
        </w:rPr>
        <w:t xml:space="preserve">pské unie nebo jiné mezinárodní </w:t>
      </w:r>
      <w:r w:rsidRPr="00590298">
        <w:rPr>
          <w:rFonts w:ascii="Arial" w:hAnsi="Arial" w:cs="Arial"/>
          <w:color w:val="000000"/>
        </w:rPr>
        <w:t>organizace,</w:t>
      </w:r>
    </w:p>
    <w:p w:rsidR="00691F49" w:rsidRPr="00590298" w:rsidRDefault="00691F49" w:rsidP="009B7AF8">
      <w:pPr>
        <w:numPr>
          <w:ilvl w:val="0"/>
          <w:numId w:val="22"/>
        </w:numPr>
        <w:spacing w:after="0" w:line="360" w:lineRule="auto"/>
        <w:ind w:left="709" w:hanging="142"/>
        <w:jc w:val="both"/>
        <w:rPr>
          <w:rFonts w:ascii="Arial" w:hAnsi="Arial" w:cs="Arial"/>
          <w:color w:val="000000"/>
        </w:rPr>
      </w:pPr>
      <w:r w:rsidRPr="00590298">
        <w:rPr>
          <w:rFonts w:ascii="Arial" w:hAnsi="Arial" w:cs="Arial"/>
          <w:color w:val="000000"/>
        </w:rPr>
        <w:t>přípravu návrhů koncepcí, strategií a programů,</w:t>
      </w:r>
    </w:p>
    <w:p w:rsidR="00691F49" w:rsidRPr="00590298" w:rsidRDefault="00691F49" w:rsidP="009B7AF8">
      <w:pPr>
        <w:numPr>
          <w:ilvl w:val="0"/>
          <w:numId w:val="22"/>
        </w:numPr>
        <w:spacing w:after="0" w:line="360" w:lineRule="auto"/>
        <w:ind w:left="709" w:hanging="142"/>
        <w:jc w:val="both"/>
        <w:rPr>
          <w:rFonts w:ascii="Arial" w:hAnsi="Arial" w:cs="Arial"/>
          <w:color w:val="000000"/>
        </w:rPr>
      </w:pPr>
      <w:r w:rsidRPr="00590298">
        <w:rPr>
          <w:rFonts w:ascii="Arial" w:hAnsi="Arial" w:cs="Arial"/>
          <w:color w:val="000000"/>
        </w:rPr>
        <w:t>řízení a usměrňování činnosti jiných správních úřadů, organizačních složek státu, které nejsou správními úřady, nebo orgánů veřejné moci, které nejsou správními úřady,</w:t>
      </w:r>
    </w:p>
    <w:p w:rsidR="00691F49" w:rsidRPr="00590298" w:rsidRDefault="00691F49" w:rsidP="009B7AF8">
      <w:pPr>
        <w:numPr>
          <w:ilvl w:val="0"/>
          <w:numId w:val="22"/>
        </w:numPr>
        <w:spacing w:after="0" w:line="360" w:lineRule="auto"/>
        <w:ind w:left="709" w:hanging="142"/>
        <w:jc w:val="both"/>
        <w:rPr>
          <w:rFonts w:ascii="Arial" w:hAnsi="Arial" w:cs="Arial"/>
          <w:color w:val="000000"/>
        </w:rPr>
      </w:pPr>
      <w:r w:rsidRPr="00590298">
        <w:rPr>
          <w:rFonts w:ascii="Arial" w:hAnsi="Arial" w:cs="Arial"/>
          <w:color w:val="000000"/>
        </w:rPr>
        <w:t>vytváření a správu informačních systémů veřejné správy podle zákona č. 365/2000 Sb., o informačních systémech veřejné správy a o změně některých dalších zákonů, ve znění pozdějších předpisů, s výjimkou provozních informačních systémů,</w:t>
      </w:r>
    </w:p>
    <w:p w:rsidR="00691F49" w:rsidRPr="00590298" w:rsidRDefault="00691F49" w:rsidP="009B7AF8">
      <w:pPr>
        <w:numPr>
          <w:ilvl w:val="0"/>
          <w:numId w:val="22"/>
        </w:numPr>
        <w:spacing w:after="0" w:line="360" w:lineRule="auto"/>
        <w:ind w:left="709" w:hanging="142"/>
        <w:jc w:val="both"/>
        <w:rPr>
          <w:rFonts w:ascii="Arial" w:hAnsi="Arial" w:cs="Arial"/>
          <w:color w:val="000000"/>
        </w:rPr>
      </w:pPr>
      <w:r w:rsidRPr="00590298">
        <w:rPr>
          <w:rFonts w:ascii="Arial" w:hAnsi="Arial" w:cs="Arial"/>
          <w:color w:val="000000"/>
        </w:rPr>
        <w:t>státní statistickou službu,</w:t>
      </w:r>
    </w:p>
    <w:p w:rsidR="00691F49" w:rsidRPr="00590298" w:rsidRDefault="00691F49" w:rsidP="009B7AF8">
      <w:pPr>
        <w:numPr>
          <w:ilvl w:val="0"/>
          <w:numId w:val="22"/>
        </w:numPr>
        <w:spacing w:after="0" w:line="360" w:lineRule="auto"/>
        <w:ind w:left="709" w:hanging="142"/>
        <w:jc w:val="both"/>
        <w:rPr>
          <w:rFonts w:ascii="Arial" w:hAnsi="Arial" w:cs="Arial"/>
          <w:color w:val="000000"/>
        </w:rPr>
      </w:pPr>
      <w:r w:rsidRPr="00590298">
        <w:rPr>
          <w:rFonts w:ascii="Arial" w:hAnsi="Arial" w:cs="Arial"/>
          <w:color w:val="000000"/>
        </w:rPr>
        <w:t>správu kapitoly státního rozpočtu vůči organizačním složkám státu a právnickým osobám, s výjimkou služebního úřadu, ve kterém je služba vykonávána,</w:t>
      </w:r>
    </w:p>
    <w:p w:rsidR="00691F49" w:rsidRPr="00590298" w:rsidRDefault="00691F49" w:rsidP="009B7AF8">
      <w:pPr>
        <w:numPr>
          <w:ilvl w:val="0"/>
          <w:numId w:val="22"/>
        </w:numPr>
        <w:spacing w:after="0" w:line="360" w:lineRule="auto"/>
        <w:ind w:left="709" w:hanging="142"/>
        <w:jc w:val="both"/>
        <w:rPr>
          <w:rFonts w:ascii="Arial" w:hAnsi="Arial" w:cs="Arial"/>
          <w:color w:val="000000"/>
        </w:rPr>
      </w:pPr>
      <w:r w:rsidRPr="00590298">
        <w:rPr>
          <w:rFonts w:ascii="Arial" w:hAnsi="Arial" w:cs="Arial"/>
          <w:color w:val="000000"/>
        </w:rPr>
        <w:t>ochranu utajovaných informací podle zákona č. 412/2005 Sb., o ochraně utajovaných informací a o bezpečnostní způsobilosti, ve znění pozdějších předpisů,</w:t>
      </w:r>
    </w:p>
    <w:p w:rsidR="00691F49" w:rsidRPr="00590298" w:rsidRDefault="00691F49" w:rsidP="009B7AF8">
      <w:pPr>
        <w:numPr>
          <w:ilvl w:val="0"/>
          <w:numId w:val="22"/>
        </w:numPr>
        <w:spacing w:after="0" w:line="360" w:lineRule="auto"/>
        <w:ind w:left="709" w:hanging="142"/>
        <w:jc w:val="both"/>
        <w:rPr>
          <w:rFonts w:ascii="Arial" w:hAnsi="Arial" w:cs="Arial"/>
          <w:color w:val="000000"/>
        </w:rPr>
      </w:pPr>
      <w:r w:rsidRPr="00590298">
        <w:rPr>
          <w:rFonts w:ascii="Arial" w:hAnsi="Arial" w:cs="Arial"/>
          <w:color w:val="000000"/>
        </w:rPr>
        <w:t>zabezpečování obrany státu,</w:t>
      </w:r>
    </w:p>
    <w:p w:rsidR="00691F49" w:rsidRPr="00590298" w:rsidRDefault="00691F49" w:rsidP="009B7AF8">
      <w:pPr>
        <w:numPr>
          <w:ilvl w:val="0"/>
          <w:numId w:val="22"/>
        </w:numPr>
        <w:spacing w:after="0" w:line="360" w:lineRule="auto"/>
        <w:ind w:left="709" w:hanging="142"/>
        <w:jc w:val="both"/>
        <w:rPr>
          <w:rFonts w:ascii="Arial" w:hAnsi="Arial" w:cs="Arial"/>
          <w:color w:val="000000"/>
        </w:rPr>
      </w:pPr>
      <w:r w:rsidRPr="00590298">
        <w:rPr>
          <w:rFonts w:ascii="Arial" w:hAnsi="Arial" w:cs="Arial"/>
          <w:color w:val="000000"/>
        </w:rPr>
        <w:t>zajišťování vnitřního pořádku a bezpečnosti,</w:t>
      </w:r>
    </w:p>
    <w:p w:rsidR="00691F49" w:rsidRPr="00590298" w:rsidRDefault="00691F49" w:rsidP="009B7AF8">
      <w:pPr>
        <w:numPr>
          <w:ilvl w:val="0"/>
          <w:numId w:val="22"/>
        </w:numPr>
        <w:spacing w:after="0" w:line="360" w:lineRule="auto"/>
        <w:ind w:left="709" w:hanging="142"/>
        <w:jc w:val="both"/>
        <w:rPr>
          <w:rFonts w:ascii="Arial" w:hAnsi="Arial" w:cs="Arial"/>
          <w:color w:val="000000"/>
        </w:rPr>
      </w:pPr>
      <w:r w:rsidRPr="00590298">
        <w:rPr>
          <w:rFonts w:ascii="Arial" w:hAnsi="Arial" w:cs="Arial"/>
          <w:color w:val="000000"/>
        </w:rPr>
        <w:t>obhajobu zahraničních zájmů České republiky a zájmů České republiky vyplývajících z jejího členství v Evropské unii nebo v jiné mezinárodní organizaci,</w:t>
      </w:r>
    </w:p>
    <w:p w:rsidR="00691F49" w:rsidRPr="00590298" w:rsidRDefault="00691F49" w:rsidP="009B7AF8">
      <w:pPr>
        <w:numPr>
          <w:ilvl w:val="0"/>
          <w:numId w:val="22"/>
        </w:numPr>
        <w:spacing w:after="0" w:line="360" w:lineRule="auto"/>
        <w:ind w:left="709" w:hanging="142"/>
        <w:jc w:val="both"/>
        <w:rPr>
          <w:rFonts w:ascii="Arial" w:hAnsi="Arial" w:cs="Arial"/>
          <w:color w:val="000000"/>
        </w:rPr>
      </w:pPr>
      <w:r w:rsidRPr="00590298">
        <w:rPr>
          <w:rFonts w:ascii="Arial" w:hAnsi="Arial" w:cs="Arial"/>
          <w:color w:val="000000"/>
        </w:rPr>
        <w:t>přípravu nebo realizaci dotační politiky,</w:t>
      </w:r>
    </w:p>
    <w:p w:rsidR="00691F49" w:rsidRPr="00590298" w:rsidRDefault="00691F49" w:rsidP="009B7AF8">
      <w:pPr>
        <w:numPr>
          <w:ilvl w:val="0"/>
          <w:numId w:val="22"/>
        </w:numPr>
        <w:spacing w:after="0" w:line="360" w:lineRule="auto"/>
        <w:ind w:left="709" w:hanging="142"/>
        <w:jc w:val="both"/>
        <w:rPr>
          <w:rFonts w:ascii="Arial" w:hAnsi="Arial" w:cs="Arial"/>
          <w:color w:val="000000"/>
        </w:rPr>
      </w:pPr>
      <w:r w:rsidRPr="00590298">
        <w:rPr>
          <w:rFonts w:ascii="Arial" w:hAnsi="Arial" w:cs="Arial"/>
          <w:color w:val="000000"/>
        </w:rPr>
        <w:t>přípravu nebo realizaci politiky výzkumu a vývoje,</w:t>
      </w:r>
    </w:p>
    <w:p w:rsidR="00691F49" w:rsidRPr="00590298" w:rsidRDefault="00691F49" w:rsidP="009B7AF8">
      <w:pPr>
        <w:numPr>
          <w:ilvl w:val="0"/>
          <w:numId w:val="22"/>
        </w:numPr>
        <w:spacing w:after="0" w:line="360" w:lineRule="auto"/>
        <w:ind w:left="709" w:hanging="142"/>
        <w:jc w:val="both"/>
        <w:rPr>
          <w:rFonts w:ascii="Arial" w:hAnsi="Arial" w:cs="Arial"/>
          <w:color w:val="000000"/>
        </w:rPr>
      </w:pPr>
      <w:r w:rsidRPr="00590298">
        <w:rPr>
          <w:rFonts w:ascii="Arial" w:hAnsi="Arial" w:cs="Arial"/>
          <w:color w:val="000000"/>
        </w:rPr>
        <w:t>přípravu a provádění správních úkonů</w:t>
      </w:r>
      <w:r w:rsidRPr="00590298">
        <w:rPr>
          <w:rFonts w:ascii="Arial" w:hAnsi="Arial" w:cs="Arial"/>
          <w:color w:val="000000"/>
          <w:vertAlign w:val="superscript"/>
        </w:rPr>
        <w:footnoteReference w:id="10"/>
      </w:r>
      <w:r w:rsidRPr="00590298">
        <w:rPr>
          <w:rFonts w:ascii="Arial" w:hAnsi="Arial" w:cs="Arial"/>
          <w:color w:val="000000"/>
        </w:rPr>
        <w:t xml:space="preserve"> včetně kontroly,</w:t>
      </w:r>
    </w:p>
    <w:p w:rsidR="00691F49" w:rsidRPr="00590298" w:rsidRDefault="00691F49" w:rsidP="009B7AF8">
      <w:pPr>
        <w:numPr>
          <w:ilvl w:val="0"/>
          <w:numId w:val="22"/>
        </w:numPr>
        <w:spacing w:after="0" w:line="360" w:lineRule="auto"/>
        <w:ind w:left="709" w:hanging="142"/>
        <w:jc w:val="both"/>
        <w:rPr>
          <w:rFonts w:ascii="Arial" w:hAnsi="Arial" w:cs="Arial"/>
          <w:color w:val="000000"/>
        </w:rPr>
      </w:pPr>
      <w:r w:rsidRPr="00590298">
        <w:rPr>
          <w:rFonts w:ascii="Arial" w:hAnsi="Arial" w:cs="Arial"/>
          <w:color w:val="000000"/>
        </w:rPr>
        <w:t>ochranu obyvatelstva, krizové řízení a integrovaný záchranný systém,</w:t>
      </w:r>
    </w:p>
    <w:p w:rsidR="00691F49" w:rsidRPr="00590298" w:rsidRDefault="00691F49" w:rsidP="009B7AF8">
      <w:pPr>
        <w:numPr>
          <w:ilvl w:val="0"/>
          <w:numId w:val="22"/>
        </w:numPr>
        <w:spacing w:after="0" w:line="360" w:lineRule="auto"/>
        <w:ind w:left="709" w:hanging="142"/>
        <w:jc w:val="both"/>
        <w:rPr>
          <w:rFonts w:ascii="Arial" w:hAnsi="Arial" w:cs="Arial"/>
          <w:color w:val="000000"/>
        </w:rPr>
      </w:pPr>
      <w:r w:rsidRPr="00590298">
        <w:rPr>
          <w:rFonts w:ascii="Arial" w:hAnsi="Arial" w:cs="Arial"/>
          <w:color w:val="000000"/>
        </w:rPr>
        <w:t xml:space="preserve">zadávání veřejných zakázek, </w:t>
      </w:r>
    </w:p>
    <w:p w:rsidR="00691F49" w:rsidRPr="00590298" w:rsidRDefault="00691F49" w:rsidP="009B7AF8">
      <w:pPr>
        <w:numPr>
          <w:ilvl w:val="0"/>
          <w:numId w:val="22"/>
        </w:numPr>
        <w:spacing w:after="0" w:line="360" w:lineRule="auto"/>
        <w:ind w:left="709" w:hanging="142"/>
        <w:jc w:val="both"/>
        <w:rPr>
          <w:rFonts w:ascii="Arial" w:hAnsi="Arial" w:cs="Arial"/>
          <w:color w:val="000000"/>
        </w:rPr>
      </w:pPr>
      <w:r w:rsidRPr="00590298">
        <w:rPr>
          <w:rFonts w:ascii="Arial" w:hAnsi="Arial" w:cs="Arial"/>
          <w:color w:val="000000"/>
        </w:rPr>
        <w:t>audit,</w:t>
      </w:r>
    </w:p>
    <w:p w:rsidR="00691F49" w:rsidRPr="00590298" w:rsidRDefault="00691F49" w:rsidP="009B7AF8">
      <w:pPr>
        <w:numPr>
          <w:ilvl w:val="0"/>
          <w:numId w:val="22"/>
        </w:numPr>
        <w:spacing w:after="0" w:line="360" w:lineRule="auto"/>
        <w:ind w:left="709" w:hanging="142"/>
        <w:jc w:val="both"/>
        <w:rPr>
          <w:rFonts w:ascii="Arial" w:hAnsi="Arial" w:cs="Arial"/>
          <w:color w:val="000000"/>
        </w:rPr>
      </w:pPr>
      <w:r w:rsidRPr="00590298">
        <w:rPr>
          <w:rFonts w:ascii="Arial" w:hAnsi="Arial" w:cs="Arial"/>
          <w:color w:val="000000"/>
        </w:rPr>
        <w:t>zajišťování organizačních věcí služby a správy služebních vztahů a odměňování státních zaměstnanců</w:t>
      </w:r>
      <w:r w:rsidRPr="00590298">
        <w:rPr>
          <w:rFonts w:ascii="Arial" w:hAnsi="Arial" w:cs="Arial"/>
          <w:color w:val="000000"/>
          <w:vertAlign w:val="superscript"/>
        </w:rPr>
        <w:footnoteReference w:id="11"/>
      </w:r>
      <w:r w:rsidRPr="00590298">
        <w:rPr>
          <w:rFonts w:ascii="Arial" w:hAnsi="Arial" w:cs="Arial"/>
          <w:color w:val="000000"/>
        </w:rPr>
        <w:t xml:space="preserve">, </w:t>
      </w:r>
    </w:p>
    <w:p w:rsidR="00691F49" w:rsidRPr="00590298" w:rsidRDefault="00691F49" w:rsidP="009B7AF8">
      <w:pPr>
        <w:numPr>
          <w:ilvl w:val="0"/>
          <w:numId w:val="22"/>
        </w:numPr>
        <w:spacing w:after="0" w:line="360" w:lineRule="auto"/>
        <w:ind w:left="709" w:hanging="142"/>
        <w:jc w:val="both"/>
        <w:rPr>
          <w:rFonts w:ascii="Arial" w:hAnsi="Arial" w:cs="Arial"/>
          <w:color w:val="000000"/>
        </w:rPr>
      </w:pPr>
      <w:r w:rsidRPr="00590298">
        <w:rPr>
          <w:rFonts w:ascii="Arial" w:hAnsi="Arial" w:cs="Arial"/>
          <w:color w:val="000000"/>
        </w:rPr>
        <w:t>řízení (činností výše uvedených),</w:t>
      </w:r>
    </w:p>
    <w:p w:rsidR="00691F49" w:rsidRPr="00590298" w:rsidRDefault="00691F49" w:rsidP="009B7AF8">
      <w:pPr>
        <w:numPr>
          <w:ilvl w:val="0"/>
          <w:numId w:val="22"/>
        </w:numPr>
        <w:spacing w:after="0" w:line="360" w:lineRule="auto"/>
        <w:ind w:left="709" w:hanging="142"/>
        <w:jc w:val="both"/>
        <w:rPr>
          <w:rFonts w:ascii="Arial" w:hAnsi="Arial" w:cs="Arial"/>
          <w:color w:val="000000"/>
        </w:rPr>
      </w:pPr>
      <w:r w:rsidRPr="00590298">
        <w:rPr>
          <w:rFonts w:ascii="Arial" w:hAnsi="Arial" w:cs="Arial"/>
          <w:color w:val="000000"/>
        </w:rPr>
        <w:t>přípravu a vypracování odborných věcných podkladů (k činnostem výše uvedeným).</w:t>
      </w:r>
    </w:p>
    <w:p w:rsidR="00691F49" w:rsidRPr="00590298" w:rsidRDefault="00691F49" w:rsidP="00691F49">
      <w:pPr>
        <w:spacing w:after="0" w:line="360" w:lineRule="auto"/>
        <w:jc w:val="both"/>
        <w:rPr>
          <w:rFonts w:ascii="Arial" w:hAnsi="Arial" w:cs="Arial"/>
          <w:color w:val="000000"/>
        </w:rPr>
      </w:pPr>
    </w:p>
    <w:p w:rsidR="00691F49" w:rsidRPr="00590298" w:rsidRDefault="00691F49" w:rsidP="00691F49">
      <w:pPr>
        <w:spacing w:after="0" w:line="360" w:lineRule="auto"/>
        <w:jc w:val="both"/>
        <w:rPr>
          <w:rFonts w:ascii="Arial" w:hAnsi="Arial" w:cs="Arial"/>
          <w:color w:val="000000"/>
        </w:rPr>
      </w:pPr>
      <w:r w:rsidRPr="00590298">
        <w:rPr>
          <w:rFonts w:ascii="Arial" w:hAnsi="Arial" w:cs="Arial"/>
          <w:color w:val="000000"/>
        </w:rPr>
        <w:lastRenderedPageBreak/>
        <w:t>Splnění tohoto předpokladu se podle § 51 odst. 3 zákona dokládá originálem nebo úředně ověřenou kopií příslušných listin (např. pracovní smlouva, potvrzení o zaměstnání vydané zaměstnavatelem, nebo výpis z personálního spisu), z nichž je zřejmé, kdo je vydal a které prokazují dosaženou délku a povahu činností podle § 5 odst. 1 zákona nebo činností obdobných.</w:t>
      </w:r>
    </w:p>
    <w:p w:rsidR="00691F49" w:rsidRPr="00590298" w:rsidRDefault="00691F49" w:rsidP="00691F49">
      <w:pPr>
        <w:spacing w:after="0" w:line="360" w:lineRule="auto"/>
        <w:jc w:val="both"/>
        <w:rPr>
          <w:rFonts w:ascii="Arial" w:hAnsi="Arial" w:cs="Arial"/>
          <w:color w:val="000000"/>
        </w:rPr>
      </w:pPr>
    </w:p>
    <w:p w:rsidR="00691F49" w:rsidRPr="00590298" w:rsidRDefault="00691F49" w:rsidP="00691F49">
      <w:pPr>
        <w:spacing w:after="0" w:line="360" w:lineRule="auto"/>
        <w:jc w:val="both"/>
        <w:rPr>
          <w:rFonts w:ascii="Arial" w:hAnsi="Arial" w:cs="Arial"/>
          <w:b/>
          <w:color w:val="000000"/>
        </w:rPr>
      </w:pPr>
      <w:r w:rsidRPr="00590298">
        <w:rPr>
          <w:rFonts w:ascii="Arial" w:hAnsi="Arial" w:cs="Arial"/>
          <w:b/>
          <w:color w:val="000000"/>
        </w:rPr>
        <w:t>K žádosti dále žadatel/ka přiloží:</w:t>
      </w:r>
    </w:p>
    <w:p w:rsidR="00691F49" w:rsidRPr="00590298" w:rsidRDefault="00691F49" w:rsidP="00691F49">
      <w:pPr>
        <w:numPr>
          <w:ilvl w:val="0"/>
          <w:numId w:val="23"/>
        </w:numPr>
        <w:spacing w:after="0" w:line="360" w:lineRule="auto"/>
        <w:jc w:val="both"/>
        <w:rPr>
          <w:rFonts w:ascii="Arial" w:hAnsi="Arial" w:cs="Arial"/>
          <w:color w:val="000000"/>
        </w:rPr>
      </w:pPr>
      <w:r w:rsidRPr="00590298">
        <w:rPr>
          <w:rFonts w:ascii="Arial" w:hAnsi="Arial" w:cs="Arial"/>
          <w:color w:val="000000"/>
        </w:rPr>
        <w:t>strukturovaný profesní životopis,</w:t>
      </w:r>
    </w:p>
    <w:p w:rsidR="00691F49" w:rsidRPr="00590298" w:rsidRDefault="00691F49" w:rsidP="00691F49">
      <w:pPr>
        <w:numPr>
          <w:ilvl w:val="0"/>
          <w:numId w:val="23"/>
        </w:numPr>
        <w:spacing w:after="0" w:line="360" w:lineRule="auto"/>
        <w:jc w:val="both"/>
        <w:rPr>
          <w:rFonts w:ascii="Arial" w:hAnsi="Arial" w:cs="Arial"/>
          <w:color w:val="000000"/>
        </w:rPr>
      </w:pPr>
      <w:r w:rsidRPr="00590298">
        <w:rPr>
          <w:rFonts w:ascii="Arial" w:hAnsi="Arial" w:cs="Arial"/>
          <w:color w:val="000000"/>
        </w:rPr>
        <w:t>motivační dopis,</w:t>
      </w:r>
    </w:p>
    <w:p w:rsidR="00691F49" w:rsidRPr="009B7AF8" w:rsidRDefault="00691F49" w:rsidP="00691F49">
      <w:pPr>
        <w:numPr>
          <w:ilvl w:val="0"/>
          <w:numId w:val="23"/>
        </w:numPr>
        <w:spacing w:after="0" w:line="360" w:lineRule="auto"/>
        <w:jc w:val="both"/>
        <w:rPr>
          <w:rFonts w:ascii="Arial" w:hAnsi="Arial" w:cs="Arial"/>
          <w:b/>
          <w:color w:val="000000"/>
        </w:rPr>
      </w:pPr>
      <w:r w:rsidRPr="00590298">
        <w:rPr>
          <w:rFonts w:ascii="Arial" w:hAnsi="Arial" w:cs="Arial"/>
          <w:color w:val="000000"/>
        </w:rPr>
        <w:t>písemnou práci v maximálním rozsahu 5 normostran</w:t>
      </w:r>
      <w:r w:rsidRPr="00590298">
        <w:rPr>
          <w:rFonts w:ascii="Arial" w:hAnsi="Arial" w:cs="Arial"/>
          <w:color w:val="000000"/>
          <w:vertAlign w:val="superscript"/>
        </w:rPr>
        <w:footnoteReference w:id="12"/>
      </w:r>
      <w:r w:rsidRPr="00590298">
        <w:rPr>
          <w:rFonts w:ascii="Arial" w:hAnsi="Arial" w:cs="Arial"/>
          <w:color w:val="000000"/>
        </w:rPr>
        <w:t xml:space="preserve"> na téma: </w:t>
      </w:r>
      <w:r w:rsidRPr="009B7AF8">
        <w:rPr>
          <w:rFonts w:ascii="Arial" w:hAnsi="Arial" w:cs="Arial"/>
          <w:b/>
          <w:color w:val="000000"/>
        </w:rPr>
        <w:t>"Další směřování oddělení projekce a koncepce rozvoje EKIS v odboru provozu a rozvoje EKIS".</w:t>
      </w:r>
    </w:p>
    <w:p w:rsidR="00691F49" w:rsidRPr="00590298" w:rsidRDefault="00691F49" w:rsidP="00691F49">
      <w:pPr>
        <w:spacing w:after="0" w:line="360" w:lineRule="auto"/>
        <w:jc w:val="both"/>
        <w:rPr>
          <w:rFonts w:ascii="Arial" w:hAnsi="Arial" w:cs="Arial"/>
          <w:color w:val="000000"/>
        </w:rPr>
      </w:pPr>
    </w:p>
    <w:p w:rsidR="000D78CA" w:rsidRPr="00590298" w:rsidRDefault="000D78CA" w:rsidP="000D78CA">
      <w:pPr>
        <w:spacing w:after="0"/>
        <w:jc w:val="both"/>
        <w:rPr>
          <w:rFonts w:ascii="Arial" w:hAnsi="Arial" w:cs="Arial"/>
          <w:b/>
          <w:color w:val="000000"/>
        </w:rPr>
      </w:pPr>
      <w:r w:rsidRPr="00590298">
        <w:rPr>
          <w:rFonts w:ascii="Arial" w:hAnsi="Arial" w:cs="Arial"/>
          <w:b/>
          <w:color w:val="000000"/>
        </w:rPr>
        <w:t>Bližší informace poskytne:</w:t>
      </w:r>
    </w:p>
    <w:p w:rsidR="000D78CA" w:rsidRPr="00590298" w:rsidRDefault="000D78CA" w:rsidP="000D78CA">
      <w:pPr>
        <w:spacing w:after="0"/>
        <w:jc w:val="both"/>
        <w:rPr>
          <w:rFonts w:ascii="Arial" w:hAnsi="Arial" w:cs="Arial"/>
          <w:color w:val="000000"/>
        </w:rPr>
      </w:pPr>
      <w:r w:rsidRPr="00590298">
        <w:rPr>
          <w:rFonts w:ascii="Arial" w:hAnsi="Arial" w:cs="Arial"/>
          <w:color w:val="000000"/>
        </w:rPr>
        <w:t>Mgr. Luboš Kozár</w:t>
      </w:r>
    </w:p>
    <w:p w:rsidR="000D78CA" w:rsidRPr="00590298" w:rsidRDefault="000D78CA" w:rsidP="000D78CA">
      <w:pPr>
        <w:spacing w:after="0"/>
        <w:jc w:val="both"/>
        <w:rPr>
          <w:rFonts w:ascii="Arial" w:hAnsi="Arial" w:cs="Arial"/>
          <w:color w:val="000000"/>
        </w:rPr>
      </w:pPr>
      <w:r w:rsidRPr="00590298">
        <w:rPr>
          <w:rFonts w:ascii="Arial" w:hAnsi="Arial" w:cs="Arial"/>
          <w:color w:val="000000"/>
        </w:rPr>
        <w:t>kancelář státního tajemníka v Ministerstvu vnitra</w:t>
      </w:r>
    </w:p>
    <w:p w:rsidR="000D78CA" w:rsidRPr="00590298" w:rsidRDefault="000D78CA" w:rsidP="000D78CA">
      <w:pPr>
        <w:spacing w:after="0"/>
        <w:jc w:val="both"/>
        <w:rPr>
          <w:rFonts w:ascii="Arial" w:hAnsi="Arial" w:cs="Arial"/>
          <w:color w:val="000000"/>
        </w:rPr>
      </w:pPr>
      <w:r w:rsidRPr="00590298">
        <w:rPr>
          <w:rFonts w:ascii="Arial" w:hAnsi="Arial" w:cs="Arial"/>
          <w:color w:val="000000"/>
        </w:rPr>
        <w:t>Tel.: +420 974 849 674</w:t>
      </w:r>
    </w:p>
    <w:p w:rsidR="000D78CA" w:rsidRPr="00590298" w:rsidRDefault="000D78CA" w:rsidP="000D78CA">
      <w:pPr>
        <w:spacing w:after="0"/>
        <w:jc w:val="both"/>
        <w:rPr>
          <w:rFonts w:ascii="Arial" w:hAnsi="Arial" w:cs="Arial"/>
          <w:color w:val="000000"/>
        </w:rPr>
      </w:pPr>
      <w:r w:rsidRPr="00590298">
        <w:rPr>
          <w:rFonts w:ascii="Arial" w:hAnsi="Arial" w:cs="Arial"/>
          <w:color w:val="000000"/>
        </w:rPr>
        <w:t>e-mail: lubos.kozar@mvcr.cz</w:t>
      </w:r>
    </w:p>
    <w:p w:rsidR="000D78CA" w:rsidRPr="00590298" w:rsidRDefault="000D78CA" w:rsidP="00691F49">
      <w:pPr>
        <w:spacing w:after="0" w:line="360" w:lineRule="auto"/>
        <w:jc w:val="both"/>
        <w:rPr>
          <w:rFonts w:ascii="Arial" w:hAnsi="Arial" w:cs="Arial"/>
          <w:color w:val="000000"/>
        </w:rPr>
      </w:pPr>
    </w:p>
    <w:p w:rsidR="008E50D0" w:rsidRPr="00590298" w:rsidRDefault="00691F49" w:rsidP="00691F49">
      <w:pPr>
        <w:spacing w:after="0" w:line="360" w:lineRule="auto"/>
        <w:jc w:val="both"/>
        <w:rPr>
          <w:rFonts w:ascii="Arial" w:hAnsi="Arial" w:cs="Arial"/>
          <w:color w:val="000000"/>
        </w:rPr>
      </w:pPr>
      <w:r w:rsidRPr="00590298">
        <w:rPr>
          <w:rFonts w:ascii="Arial" w:hAnsi="Arial" w:cs="Arial"/>
          <w:color w:val="000000"/>
        </w:rPr>
        <w:tab/>
      </w:r>
      <w:r w:rsidRPr="00590298">
        <w:rPr>
          <w:rFonts w:ascii="Arial" w:hAnsi="Arial" w:cs="Arial"/>
          <w:color w:val="000000"/>
        </w:rPr>
        <w:tab/>
      </w:r>
      <w:r w:rsidRPr="00590298">
        <w:rPr>
          <w:rFonts w:ascii="Arial" w:hAnsi="Arial" w:cs="Arial"/>
          <w:color w:val="000000"/>
        </w:rPr>
        <w:tab/>
      </w:r>
      <w:r w:rsidRPr="00590298">
        <w:rPr>
          <w:rFonts w:ascii="Arial" w:hAnsi="Arial" w:cs="Arial"/>
          <w:color w:val="000000"/>
        </w:rPr>
        <w:tab/>
      </w:r>
    </w:p>
    <w:p w:rsidR="008E50D0" w:rsidRPr="00590298" w:rsidRDefault="008E50D0" w:rsidP="00691F49">
      <w:pPr>
        <w:spacing w:after="0" w:line="360" w:lineRule="auto"/>
        <w:jc w:val="both"/>
        <w:rPr>
          <w:rFonts w:ascii="Arial" w:hAnsi="Arial" w:cs="Arial"/>
          <w:color w:val="000000"/>
        </w:rPr>
      </w:pPr>
    </w:p>
    <w:p w:rsidR="00691F49" w:rsidRPr="00590298" w:rsidRDefault="00691F49" w:rsidP="00691F49">
      <w:pPr>
        <w:spacing w:after="0" w:line="360" w:lineRule="auto"/>
        <w:jc w:val="both"/>
        <w:rPr>
          <w:rFonts w:ascii="Arial" w:hAnsi="Arial" w:cs="Arial"/>
          <w:color w:val="000000"/>
        </w:rPr>
      </w:pPr>
      <w:r w:rsidRPr="00590298">
        <w:rPr>
          <w:rFonts w:ascii="Arial" w:hAnsi="Arial" w:cs="Arial"/>
          <w:color w:val="000000"/>
        </w:rPr>
        <w:tab/>
      </w:r>
      <w:r w:rsidRPr="00590298">
        <w:rPr>
          <w:rFonts w:ascii="Arial" w:hAnsi="Arial" w:cs="Arial"/>
          <w:color w:val="000000"/>
        </w:rPr>
        <w:tab/>
        <w:t xml:space="preserve">                         </w:t>
      </w:r>
    </w:p>
    <w:p w:rsidR="00691F49" w:rsidRPr="00590298" w:rsidRDefault="00691F49" w:rsidP="007A46BB">
      <w:pPr>
        <w:spacing w:after="0" w:line="360" w:lineRule="auto"/>
        <w:ind w:left="4956" w:firstLine="708"/>
        <w:jc w:val="both"/>
        <w:rPr>
          <w:rFonts w:ascii="Arial" w:hAnsi="Arial" w:cs="Arial"/>
          <w:b/>
          <w:color w:val="000000"/>
        </w:rPr>
      </w:pPr>
      <w:r w:rsidRPr="00590298">
        <w:rPr>
          <w:rFonts w:ascii="Arial" w:hAnsi="Arial" w:cs="Arial"/>
          <w:b/>
          <w:color w:val="000000"/>
        </w:rPr>
        <w:t>Mgr. Jiří Kaucký</w:t>
      </w:r>
    </w:p>
    <w:p w:rsidR="00691F49" w:rsidRPr="00590298" w:rsidRDefault="00691F49" w:rsidP="00691F49">
      <w:pPr>
        <w:spacing w:after="0" w:line="360" w:lineRule="auto"/>
        <w:jc w:val="both"/>
        <w:rPr>
          <w:rFonts w:ascii="Arial" w:hAnsi="Arial" w:cs="Arial"/>
          <w:color w:val="000000"/>
        </w:rPr>
      </w:pPr>
      <w:r w:rsidRPr="00590298">
        <w:rPr>
          <w:rFonts w:ascii="Arial" w:hAnsi="Arial" w:cs="Arial"/>
          <w:color w:val="000000"/>
        </w:rPr>
        <w:t xml:space="preserve">                                                                               státní tajemník v Ministerstvu vnitra</w:t>
      </w:r>
    </w:p>
    <w:p w:rsidR="00691F49" w:rsidRPr="00590298" w:rsidRDefault="00691F49" w:rsidP="00691F49">
      <w:pPr>
        <w:spacing w:after="0" w:line="360" w:lineRule="auto"/>
        <w:jc w:val="both"/>
        <w:rPr>
          <w:rFonts w:ascii="Arial" w:hAnsi="Arial" w:cs="Arial"/>
          <w:color w:val="000000"/>
        </w:rPr>
      </w:pPr>
    </w:p>
    <w:p w:rsidR="00691F49" w:rsidRPr="00590298" w:rsidRDefault="00691F49" w:rsidP="00691F49">
      <w:pPr>
        <w:spacing w:after="0" w:line="360" w:lineRule="auto"/>
        <w:jc w:val="both"/>
        <w:rPr>
          <w:rFonts w:ascii="Arial" w:hAnsi="Arial" w:cs="Arial"/>
          <w:color w:val="000000"/>
        </w:rPr>
      </w:pPr>
    </w:p>
    <w:sectPr w:rsidR="00691F49" w:rsidRPr="00590298" w:rsidSect="004C6CD7">
      <w:headerReference w:type="default" r:id="rId9"/>
      <w:footerReference w:type="default" r:id="rId10"/>
      <w:pgSz w:w="11906" w:h="16838"/>
      <w:pgMar w:top="1134"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46CF" w:rsidRDefault="00A146CF" w:rsidP="00276ED4">
      <w:pPr>
        <w:spacing w:after="0" w:line="240" w:lineRule="auto"/>
      </w:pPr>
      <w:r>
        <w:separator/>
      </w:r>
    </w:p>
  </w:endnote>
  <w:endnote w:type="continuationSeparator" w:id="0">
    <w:p w:rsidR="00A146CF" w:rsidRDefault="00A146C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DE211F">
      <w:rPr>
        <w:rFonts w:ascii="Arial" w:hAnsi="Arial" w:cs="Arial"/>
        <w:noProof/>
      </w:rPr>
      <w:t>1</w:t>
    </w:r>
    <w:r w:rsidRPr="002B1EA2">
      <w:rPr>
        <w:rFonts w:ascii="Arial" w:hAnsi="Arial" w:cs="Arial"/>
      </w:rPr>
      <w:fldChar w:fldCharType="end"/>
    </w:r>
  </w:p>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46CF" w:rsidRDefault="00A146CF" w:rsidP="00276ED4">
      <w:pPr>
        <w:spacing w:after="0" w:line="240" w:lineRule="auto"/>
      </w:pPr>
      <w:r>
        <w:separator/>
      </w:r>
    </w:p>
  </w:footnote>
  <w:footnote w:type="continuationSeparator" w:id="0">
    <w:p w:rsidR="00A146CF" w:rsidRDefault="00A146CF" w:rsidP="00276ED4">
      <w:pPr>
        <w:spacing w:after="0" w:line="240" w:lineRule="auto"/>
      </w:pPr>
      <w:r>
        <w:continuationSeparator/>
      </w:r>
    </w:p>
  </w:footnote>
  <w:footnote w:id="1">
    <w:p w:rsidR="00691F49" w:rsidRDefault="00691F49" w:rsidP="00691F49">
      <w:pPr>
        <w:pStyle w:val="Textpoznpodarou"/>
        <w:spacing w:after="120" w:line="240" w:lineRule="auto"/>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 xml:space="preserve">Formulář žádosti tvoří </w:t>
      </w:r>
      <w:r>
        <w:rPr>
          <w:rFonts w:ascii="Arial" w:hAnsi="Arial" w:cs="Arial"/>
          <w:sz w:val="18"/>
          <w:szCs w:val="18"/>
        </w:rPr>
        <w:t xml:space="preserve">přílohu č. </w:t>
      </w:r>
      <w:r>
        <w:rPr>
          <w:rFonts w:ascii="Arial" w:hAnsi="Arial" w:cs="Arial"/>
          <w:sz w:val="18"/>
          <w:szCs w:val="18"/>
          <w:lang w:val="cs-CZ"/>
        </w:rPr>
        <w:t>1 tohoto oznámení.</w:t>
      </w:r>
    </w:p>
  </w:footnote>
  <w:footnote w:id="2">
    <w:p w:rsidR="007A46BB" w:rsidRPr="004C6CD7" w:rsidRDefault="007A46BB" w:rsidP="007A46BB">
      <w:pPr>
        <w:spacing w:after="0" w:line="240" w:lineRule="auto"/>
        <w:rPr>
          <w:color w:val="1F497D"/>
        </w:rPr>
      </w:pPr>
      <w:r>
        <w:rPr>
          <w:rStyle w:val="Znakapoznpodarou"/>
        </w:rPr>
        <w:footnoteRef/>
      </w:r>
      <w:r>
        <w:t xml:space="preserve"> </w:t>
      </w:r>
      <w:r w:rsidRPr="004C6CD7">
        <w:rPr>
          <w:rFonts w:ascii="Arial" w:hAnsi="Arial" w:cs="Arial"/>
          <w:sz w:val="18"/>
          <w:szCs w:val="18"/>
        </w:rPr>
        <w:t>Písemné čestné prohlášení o státním občanství je zahrnuto ve formuláři žádosti</w:t>
      </w:r>
      <w:r>
        <w:rPr>
          <w:rFonts w:ascii="Arial" w:hAnsi="Arial" w:cs="Arial"/>
          <w:sz w:val="18"/>
          <w:szCs w:val="18"/>
        </w:rPr>
        <w:t>.</w:t>
      </w:r>
    </w:p>
  </w:footnote>
  <w:footnote w:id="3">
    <w:p w:rsidR="00691F49" w:rsidRDefault="00691F49" w:rsidP="00691F49">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svéprávnosti je zahrnuto ve formuláři žádosti.</w:t>
      </w:r>
    </w:p>
  </w:footnote>
  <w:footnote w:id="4">
    <w:p w:rsidR="00691F49" w:rsidRDefault="00691F49" w:rsidP="00691F49">
      <w:pPr>
        <w:pStyle w:val="Textpoznpodarou"/>
        <w:spacing w:after="120"/>
        <w:jc w:val="both"/>
        <w:rPr>
          <w:rFonts w:ascii="Arial" w:hAnsi="Arial" w:cs="Arial"/>
          <w:color w:val="FF0000"/>
          <w:sz w:val="18"/>
          <w:szCs w:val="18"/>
          <w:lang w:val="cs-CZ"/>
        </w:rPr>
      </w:pPr>
      <w:r w:rsidRPr="00590298">
        <w:rPr>
          <w:rStyle w:val="Znakapoznpodarou"/>
          <w:rFonts w:ascii="Arial" w:hAnsi="Arial" w:cs="Arial"/>
          <w:color w:val="0D0D0D"/>
          <w:sz w:val="18"/>
          <w:szCs w:val="18"/>
        </w:rPr>
        <w:footnoteRef/>
      </w:r>
      <w:r w:rsidRPr="00590298">
        <w:rPr>
          <w:rFonts w:ascii="Arial" w:hAnsi="Arial" w:cs="Arial"/>
          <w:color w:val="0D0D0D"/>
          <w:sz w:val="18"/>
          <w:szCs w:val="18"/>
        </w:rPr>
        <w:t xml:space="preserve"> </w:t>
      </w:r>
      <w:r w:rsidRPr="00590298">
        <w:rPr>
          <w:rFonts w:ascii="Arial" w:hAnsi="Arial" w:cs="Arial"/>
          <w:color w:val="0D0D0D"/>
          <w:sz w:val="18"/>
          <w:szCs w:val="18"/>
          <w:lang w:val="cs-CZ"/>
        </w:rPr>
        <w:t>Rozsah údajů nutných pro obstarání výpisu z evidence Rejstříku trestů je uveden ve formuláři žádosti.</w:t>
      </w:r>
    </w:p>
  </w:footnote>
  <w:footnote w:id="5">
    <w:p w:rsidR="00691F49" w:rsidRDefault="00691F49" w:rsidP="00691F49">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dosaženém vzdělání je zahrnuto ve formuláři žádosti a bude považováno za doložené, pokud žadatel/ka zaškrtne a doplní příslušné pole vztahující k tomuto čestnému prohlášení.</w:t>
      </w:r>
    </w:p>
  </w:footnote>
  <w:footnote w:id="6">
    <w:p w:rsidR="00691F49" w:rsidRDefault="00691F49" w:rsidP="00691F49">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zdravotní způsobilosti je zahrnuto ve formuláři žádosti.</w:t>
      </w:r>
    </w:p>
  </w:footnote>
  <w:footnote w:id="7">
    <w:p w:rsidR="00691F49" w:rsidRDefault="00691F49" w:rsidP="00691F49">
      <w:pPr>
        <w:pStyle w:val="Textpoznpodarou"/>
        <w:spacing w:after="120" w:line="240" w:lineRule="auto"/>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 xml:space="preserve">Písemné čestné prohlášení </w:t>
      </w:r>
      <w:r>
        <w:rPr>
          <w:rFonts w:ascii="Arial" w:hAnsi="Arial" w:cs="Arial"/>
          <w:sz w:val="18"/>
          <w:szCs w:val="18"/>
        </w:rPr>
        <w:t xml:space="preserve">tvoří </w:t>
      </w:r>
      <w:r>
        <w:rPr>
          <w:rFonts w:ascii="Arial" w:hAnsi="Arial" w:cs="Arial"/>
          <w:sz w:val="18"/>
          <w:szCs w:val="18"/>
          <w:lang w:val="cs-CZ"/>
        </w:rPr>
        <w:t>p</w:t>
      </w:r>
      <w:r>
        <w:rPr>
          <w:rFonts w:ascii="Arial" w:hAnsi="Arial" w:cs="Arial"/>
          <w:sz w:val="18"/>
          <w:szCs w:val="18"/>
        </w:rPr>
        <w:t xml:space="preserve">přílohu č. </w:t>
      </w:r>
      <w:r>
        <w:rPr>
          <w:rFonts w:ascii="Arial" w:hAnsi="Arial" w:cs="Arial"/>
          <w:sz w:val="18"/>
          <w:szCs w:val="18"/>
          <w:lang w:val="cs-CZ"/>
        </w:rPr>
        <w:t>2 tohoto oznámení.</w:t>
      </w:r>
    </w:p>
  </w:footnote>
  <w:footnote w:id="8">
    <w:p w:rsidR="00691F49" w:rsidRDefault="00691F49" w:rsidP="00691F49">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Zákon č. 309/1999 Sb., o Sbírce zákonů a o Sbírce Mezinárodních smluv, ve znění pozdějších předpisů</w:t>
      </w:r>
      <w:r>
        <w:rPr>
          <w:rFonts w:ascii="Arial" w:hAnsi="Arial" w:cs="Arial"/>
          <w:sz w:val="18"/>
          <w:szCs w:val="18"/>
          <w:lang w:val="cs-CZ"/>
        </w:rPr>
        <w:t xml:space="preserve">. </w:t>
      </w:r>
    </w:p>
  </w:footnote>
  <w:footnote w:id="9">
    <w:p w:rsidR="00691F49" w:rsidRDefault="00691F49" w:rsidP="00691F49">
      <w:pPr>
        <w:pStyle w:val="Textpoznpodarou"/>
        <w:spacing w:after="12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Např. § 105 odst. 2 zákona č. 150/2002</w:t>
      </w:r>
      <w:r>
        <w:rPr>
          <w:rFonts w:ascii="Arial" w:hAnsi="Arial" w:cs="Arial"/>
          <w:sz w:val="18"/>
          <w:szCs w:val="18"/>
          <w:lang w:val="cs-CZ"/>
        </w:rPr>
        <w:t xml:space="preserve"> Sb.</w:t>
      </w:r>
      <w:r>
        <w:rPr>
          <w:rFonts w:ascii="Arial" w:hAnsi="Arial" w:cs="Arial"/>
          <w:sz w:val="18"/>
          <w:szCs w:val="18"/>
        </w:rPr>
        <w:t>, soudní řád správní, ve znění pozdějších předpisů.</w:t>
      </w:r>
    </w:p>
  </w:footnote>
  <w:footnote w:id="10">
    <w:p w:rsidR="00691F49" w:rsidRDefault="00691F49" w:rsidP="00691F49">
      <w:pPr>
        <w:pStyle w:val="Textpoznpodarou"/>
        <w:spacing w:after="120" w:line="240" w:lineRule="auto"/>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Např. § 15 odst. 2 zákona č. 500/2004 Sb., správní řád.</w:t>
      </w:r>
    </w:p>
  </w:footnote>
  <w:footnote w:id="11">
    <w:p w:rsidR="00691F49" w:rsidRDefault="00691F49" w:rsidP="00691F49">
      <w:pPr>
        <w:pStyle w:val="Textpoznpodarou"/>
        <w:spacing w:after="12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Mezi obdobné těmto činnostem lze zařadit činnosti v oblasti personalistiky a</w:t>
      </w:r>
      <w:r>
        <w:rPr>
          <w:rFonts w:ascii="Arial" w:hAnsi="Arial" w:cs="Arial"/>
          <w:sz w:val="18"/>
          <w:szCs w:val="18"/>
          <w:lang w:val="cs-CZ"/>
        </w:rPr>
        <w:t> </w:t>
      </w:r>
      <w:r>
        <w:rPr>
          <w:rFonts w:ascii="Arial" w:hAnsi="Arial" w:cs="Arial"/>
          <w:sz w:val="18"/>
          <w:szCs w:val="18"/>
        </w:rPr>
        <w:t>řízení lidských zdrojů.</w:t>
      </w:r>
    </w:p>
  </w:footnote>
  <w:footnote w:id="12">
    <w:p w:rsidR="00691F49" w:rsidRDefault="00691F49" w:rsidP="00691F49">
      <w:pPr>
        <w:pStyle w:val="Textpoznpodarou"/>
        <w:spacing w:after="120" w:line="240" w:lineRule="auto"/>
        <w:ind w:left="142" w:hanging="142"/>
        <w:jc w:val="both"/>
        <w:rPr>
          <w:rFonts w:ascii="Arial" w:hAnsi="Arial" w:cs="Arial"/>
          <w:sz w:val="18"/>
          <w:szCs w:val="18"/>
          <w:lang w:val="cs-CZ"/>
        </w:rPr>
      </w:pPr>
      <w:r w:rsidRPr="00590298">
        <w:rPr>
          <w:rStyle w:val="Znakapoznpodarou"/>
          <w:rFonts w:ascii="Arial" w:hAnsi="Arial" w:cs="Arial"/>
          <w:color w:val="000000"/>
          <w:sz w:val="18"/>
          <w:szCs w:val="18"/>
        </w:rPr>
        <w:footnoteRef/>
      </w:r>
      <w:r w:rsidRPr="00590298">
        <w:rPr>
          <w:rFonts w:ascii="Arial" w:hAnsi="Arial" w:cs="Arial"/>
          <w:color w:val="000000"/>
          <w:sz w:val="18"/>
          <w:szCs w:val="18"/>
        </w:rPr>
        <w:t xml:space="preserve"> Tj. 30 řádků x 60 znaků (celkem 1 800 znaků) podle ČSN 01 6910 </w:t>
      </w:r>
      <w:r w:rsidRPr="00590298">
        <w:rPr>
          <w:rFonts w:ascii="Arial" w:hAnsi="Arial" w:cs="Arial"/>
          <w:i/>
          <w:iCs/>
          <w:color w:val="000000"/>
          <w:sz w:val="18"/>
          <w:szCs w:val="18"/>
        </w:rPr>
        <w:t>Úprava dokumentů zpracovaných textovými pr</w:t>
      </w:r>
      <w:r w:rsidRPr="00590298">
        <w:rPr>
          <w:rFonts w:ascii="Arial" w:hAnsi="Arial" w:cs="Arial"/>
          <w:color w:val="000000"/>
          <w:sz w:val="18"/>
          <w:szCs w:val="18"/>
        </w:rPr>
        <w:t>ocesory, vydané Úřadem pro technickou normalizaci, metrologii a státní zkušebnictví (ÚNMZ) dne 1.</w:t>
      </w:r>
      <w:r w:rsidRPr="00590298">
        <w:rPr>
          <w:rFonts w:ascii="Arial" w:hAnsi="Arial" w:cs="Arial"/>
          <w:color w:val="000000"/>
          <w:sz w:val="18"/>
          <w:szCs w:val="18"/>
          <w:lang w:val="cs-CZ"/>
        </w:rPr>
        <w:t xml:space="preserve"> </w:t>
      </w:r>
      <w:r w:rsidRPr="00590298">
        <w:rPr>
          <w:rFonts w:ascii="Arial" w:hAnsi="Arial" w:cs="Arial"/>
          <w:color w:val="000000"/>
          <w:sz w:val="18"/>
          <w:szCs w:val="18"/>
        </w:rPr>
        <w:t>července</w:t>
      </w:r>
      <w:r w:rsidRPr="00590298">
        <w:rPr>
          <w:rFonts w:ascii="Arial" w:hAnsi="Arial" w:cs="Arial"/>
          <w:color w:val="000000"/>
          <w:sz w:val="18"/>
          <w:szCs w:val="18"/>
          <w:lang w:val="cs-CZ"/>
        </w:rPr>
        <w:t xml:space="preserve"> </w:t>
      </w:r>
      <w:r w:rsidRPr="00590298">
        <w:rPr>
          <w:rFonts w:ascii="Arial" w:hAnsi="Arial" w:cs="Arial"/>
          <w:color w:val="000000"/>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928"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8">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9">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1">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4">
    <w:nsid w:val="7A52637D"/>
    <w:multiLevelType w:val="hybridMultilevel"/>
    <w:tmpl w:val="79BCB070"/>
    <w:lvl w:ilvl="0" w:tplc="2536E012">
      <w:start w:val="1"/>
      <w:numFmt w:val="lowerLetter"/>
      <w:lvlText w:val="%1)"/>
      <w:lvlJc w:val="left"/>
      <w:pPr>
        <w:ind w:left="360" w:hanging="360"/>
      </w:pPr>
      <w:rPr>
        <w:rFonts w:ascii="Arial" w:eastAsia="Calibri" w:hAnsi="Arial" w:cs="Arial"/>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5">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lvlOverride w:ilvl="2"/>
    <w:lvlOverride w:ilvl="3"/>
    <w:lvlOverride w:ilvl="4"/>
    <w:lvlOverride w:ilvl="5"/>
    <w:lvlOverride w:ilvl="6"/>
    <w:lvlOverride w:ilvl="7"/>
    <w:lvlOverride w:ilvl="8"/>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3"/>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4"/>
  </w:num>
  <w:num w:numId="9">
    <w:abstractNumId w:val="1"/>
  </w:num>
  <w:num w:numId="10">
    <w:abstractNumId w:val="7"/>
  </w:num>
  <w:num w:numId="11">
    <w:abstractNumId w:val="12"/>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4"/>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lvlOverride w:ilvl="2"/>
    <w:lvlOverride w:ilvl="3"/>
    <w:lvlOverride w:ilvl="4"/>
    <w:lvlOverride w:ilvl="5"/>
    <w:lvlOverride w:ilvl="6"/>
    <w:lvlOverride w:ilvl="7"/>
    <w:lvlOverride w:ilvl="8"/>
  </w:num>
  <w:num w:numId="22">
    <w:abstractNumId w:val="0"/>
  </w:num>
  <w:num w:numId="23">
    <w:abstractNumId w:val="13"/>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0EF3"/>
    <w:rsid w:val="00022684"/>
    <w:rsid w:val="00025B9F"/>
    <w:rsid w:val="000444CB"/>
    <w:rsid w:val="000444E7"/>
    <w:rsid w:val="0004686D"/>
    <w:rsid w:val="00063311"/>
    <w:rsid w:val="00063AAB"/>
    <w:rsid w:val="00064723"/>
    <w:rsid w:val="00073FE5"/>
    <w:rsid w:val="00080FE3"/>
    <w:rsid w:val="00084E8E"/>
    <w:rsid w:val="00084FFE"/>
    <w:rsid w:val="00085A0B"/>
    <w:rsid w:val="0009592B"/>
    <w:rsid w:val="000A227C"/>
    <w:rsid w:val="000D30E6"/>
    <w:rsid w:val="000D78CA"/>
    <w:rsid w:val="000E665F"/>
    <w:rsid w:val="000E7057"/>
    <w:rsid w:val="000F2D84"/>
    <w:rsid w:val="001218DF"/>
    <w:rsid w:val="001219CA"/>
    <w:rsid w:val="00144156"/>
    <w:rsid w:val="00153A84"/>
    <w:rsid w:val="001560CB"/>
    <w:rsid w:val="00156603"/>
    <w:rsid w:val="00183CAD"/>
    <w:rsid w:val="0019253D"/>
    <w:rsid w:val="001961CF"/>
    <w:rsid w:val="001A353E"/>
    <w:rsid w:val="001C12BA"/>
    <w:rsid w:val="001D2171"/>
    <w:rsid w:val="001D537E"/>
    <w:rsid w:val="001E0E59"/>
    <w:rsid w:val="001E49AA"/>
    <w:rsid w:val="001E5E7C"/>
    <w:rsid w:val="001F7CF6"/>
    <w:rsid w:val="00203F7F"/>
    <w:rsid w:val="00210F0F"/>
    <w:rsid w:val="0022346E"/>
    <w:rsid w:val="00240188"/>
    <w:rsid w:val="00242E6B"/>
    <w:rsid w:val="00272336"/>
    <w:rsid w:val="0027343F"/>
    <w:rsid w:val="00276ED4"/>
    <w:rsid w:val="00282115"/>
    <w:rsid w:val="0028519E"/>
    <w:rsid w:val="002A5619"/>
    <w:rsid w:val="002B1EA2"/>
    <w:rsid w:val="002B410A"/>
    <w:rsid w:val="002E2A92"/>
    <w:rsid w:val="002E3D0C"/>
    <w:rsid w:val="002E3E25"/>
    <w:rsid w:val="002F09A6"/>
    <w:rsid w:val="002F75D4"/>
    <w:rsid w:val="003059FD"/>
    <w:rsid w:val="003278EE"/>
    <w:rsid w:val="00336923"/>
    <w:rsid w:val="00341708"/>
    <w:rsid w:val="00351267"/>
    <w:rsid w:val="00363007"/>
    <w:rsid w:val="00363AEF"/>
    <w:rsid w:val="00374E54"/>
    <w:rsid w:val="00384B39"/>
    <w:rsid w:val="003B06A5"/>
    <w:rsid w:val="003B692B"/>
    <w:rsid w:val="003C0AA1"/>
    <w:rsid w:val="003E430F"/>
    <w:rsid w:val="003E630C"/>
    <w:rsid w:val="00406178"/>
    <w:rsid w:val="00417DD3"/>
    <w:rsid w:val="0043623A"/>
    <w:rsid w:val="0044040E"/>
    <w:rsid w:val="00494F4B"/>
    <w:rsid w:val="004B2025"/>
    <w:rsid w:val="004C03D9"/>
    <w:rsid w:val="004C07B4"/>
    <w:rsid w:val="004C1342"/>
    <w:rsid w:val="004C6CD7"/>
    <w:rsid w:val="00503EE1"/>
    <w:rsid w:val="00526D0C"/>
    <w:rsid w:val="00527A3A"/>
    <w:rsid w:val="00535569"/>
    <w:rsid w:val="00545139"/>
    <w:rsid w:val="005504EA"/>
    <w:rsid w:val="00550EF3"/>
    <w:rsid w:val="005544FC"/>
    <w:rsid w:val="00566A14"/>
    <w:rsid w:val="00590298"/>
    <w:rsid w:val="005A3F80"/>
    <w:rsid w:val="005B128C"/>
    <w:rsid w:val="005C4DC4"/>
    <w:rsid w:val="005D7D28"/>
    <w:rsid w:val="005E4B5E"/>
    <w:rsid w:val="005E7FC2"/>
    <w:rsid w:val="006060F0"/>
    <w:rsid w:val="0061716D"/>
    <w:rsid w:val="0064419A"/>
    <w:rsid w:val="006811BB"/>
    <w:rsid w:val="00691F49"/>
    <w:rsid w:val="006C7AEF"/>
    <w:rsid w:val="006D0359"/>
    <w:rsid w:val="006E7C4F"/>
    <w:rsid w:val="006F282E"/>
    <w:rsid w:val="00704EFE"/>
    <w:rsid w:val="00705EF0"/>
    <w:rsid w:val="0070778B"/>
    <w:rsid w:val="0071306A"/>
    <w:rsid w:val="00726ACB"/>
    <w:rsid w:val="00732E44"/>
    <w:rsid w:val="00742870"/>
    <w:rsid w:val="00743234"/>
    <w:rsid w:val="007525D0"/>
    <w:rsid w:val="00755FF6"/>
    <w:rsid w:val="00767D32"/>
    <w:rsid w:val="0078045D"/>
    <w:rsid w:val="00790E8B"/>
    <w:rsid w:val="007A1873"/>
    <w:rsid w:val="007A1C61"/>
    <w:rsid w:val="007A294E"/>
    <w:rsid w:val="007A46BB"/>
    <w:rsid w:val="007B30F5"/>
    <w:rsid w:val="007D79E6"/>
    <w:rsid w:val="007E4D9B"/>
    <w:rsid w:val="007E5A22"/>
    <w:rsid w:val="007E7744"/>
    <w:rsid w:val="007F47AC"/>
    <w:rsid w:val="008149D6"/>
    <w:rsid w:val="008216C5"/>
    <w:rsid w:val="008278D5"/>
    <w:rsid w:val="00853241"/>
    <w:rsid w:val="0085428E"/>
    <w:rsid w:val="00860641"/>
    <w:rsid w:val="00874546"/>
    <w:rsid w:val="0087512E"/>
    <w:rsid w:val="008757FA"/>
    <w:rsid w:val="00893C49"/>
    <w:rsid w:val="00897E21"/>
    <w:rsid w:val="008A27AF"/>
    <w:rsid w:val="008B1DB3"/>
    <w:rsid w:val="008C3B5F"/>
    <w:rsid w:val="008C7001"/>
    <w:rsid w:val="008E50D0"/>
    <w:rsid w:val="008E6A0B"/>
    <w:rsid w:val="008F08A1"/>
    <w:rsid w:val="008F2AF9"/>
    <w:rsid w:val="009043EE"/>
    <w:rsid w:val="009062CC"/>
    <w:rsid w:val="0092136A"/>
    <w:rsid w:val="00955869"/>
    <w:rsid w:val="00965F7F"/>
    <w:rsid w:val="009767E0"/>
    <w:rsid w:val="00982E4E"/>
    <w:rsid w:val="009A732F"/>
    <w:rsid w:val="009B7AF8"/>
    <w:rsid w:val="009D4C86"/>
    <w:rsid w:val="009E197D"/>
    <w:rsid w:val="00A0294A"/>
    <w:rsid w:val="00A10E8C"/>
    <w:rsid w:val="00A146CF"/>
    <w:rsid w:val="00A2087D"/>
    <w:rsid w:val="00A34D3B"/>
    <w:rsid w:val="00A363EF"/>
    <w:rsid w:val="00A36A2E"/>
    <w:rsid w:val="00A53BAF"/>
    <w:rsid w:val="00A63D07"/>
    <w:rsid w:val="00A64199"/>
    <w:rsid w:val="00A813A7"/>
    <w:rsid w:val="00A85CDE"/>
    <w:rsid w:val="00A86B6F"/>
    <w:rsid w:val="00A8763A"/>
    <w:rsid w:val="00A87679"/>
    <w:rsid w:val="00AC085E"/>
    <w:rsid w:val="00AC2FB9"/>
    <w:rsid w:val="00B16633"/>
    <w:rsid w:val="00B170B6"/>
    <w:rsid w:val="00B228A2"/>
    <w:rsid w:val="00B233FD"/>
    <w:rsid w:val="00B31116"/>
    <w:rsid w:val="00B3205E"/>
    <w:rsid w:val="00B41DD1"/>
    <w:rsid w:val="00B555A8"/>
    <w:rsid w:val="00B63A65"/>
    <w:rsid w:val="00B64751"/>
    <w:rsid w:val="00B74273"/>
    <w:rsid w:val="00B95728"/>
    <w:rsid w:val="00B95806"/>
    <w:rsid w:val="00B95840"/>
    <w:rsid w:val="00BA17EF"/>
    <w:rsid w:val="00BB18D9"/>
    <w:rsid w:val="00BE0997"/>
    <w:rsid w:val="00C0487A"/>
    <w:rsid w:val="00C052F8"/>
    <w:rsid w:val="00C11E99"/>
    <w:rsid w:val="00C31A8E"/>
    <w:rsid w:val="00C60DFF"/>
    <w:rsid w:val="00C63E1F"/>
    <w:rsid w:val="00C75DF2"/>
    <w:rsid w:val="00CA47EF"/>
    <w:rsid w:val="00CB1067"/>
    <w:rsid w:val="00CB3918"/>
    <w:rsid w:val="00CB4D15"/>
    <w:rsid w:val="00CB6F58"/>
    <w:rsid w:val="00CC35D5"/>
    <w:rsid w:val="00CC5D4F"/>
    <w:rsid w:val="00CE2FEF"/>
    <w:rsid w:val="00CF3DEA"/>
    <w:rsid w:val="00D077DD"/>
    <w:rsid w:val="00D1468D"/>
    <w:rsid w:val="00D20D24"/>
    <w:rsid w:val="00D21560"/>
    <w:rsid w:val="00D249E3"/>
    <w:rsid w:val="00D360BF"/>
    <w:rsid w:val="00D44A1A"/>
    <w:rsid w:val="00D44EC6"/>
    <w:rsid w:val="00D773F0"/>
    <w:rsid w:val="00D85BE6"/>
    <w:rsid w:val="00DB6F2E"/>
    <w:rsid w:val="00DC47FE"/>
    <w:rsid w:val="00DD494D"/>
    <w:rsid w:val="00DE0518"/>
    <w:rsid w:val="00DE211F"/>
    <w:rsid w:val="00DE317A"/>
    <w:rsid w:val="00DE3EA5"/>
    <w:rsid w:val="00DF3DB3"/>
    <w:rsid w:val="00E127A8"/>
    <w:rsid w:val="00E36DC6"/>
    <w:rsid w:val="00E57B44"/>
    <w:rsid w:val="00E6151B"/>
    <w:rsid w:val="00E8068A"/>
    <w:rsid w:val="00E81BB4"/>
    <w:rsid w:val="00E90D24"/>
    <w:rsid w:val="00EA2C82"/>
    <w:rsid w:val="00EB07CA"/>
    <w:rsid w:val="00EB56DF"/>
    <w:rsid w:val="00EE1577"/>
    <w:rsid w:val="00EE40B4"/>
    <w:rsid w:val="00EF4B51"/>
    <w:rsid w:val="00F040F0"/>
    <w:rsid w:val="00F26BFB"/>
    <w:rsid w:val="00F33781"/>
    <w:rsid w:val="00F43722"/>
    <w:rsid w:val="00F515FA"/>
    <w:rsid w:val="00F65829"/>
    <w:rsid w:val="00F83766"/>
    <w:rsid w:val="00F93679"/>
    <w:rsid w:val="00F94686"/>
    <w:rsid w:val="00F94ECD"/>
    <w:rsid w:val="00FA1431"/>
    <w:rsid w:val="00FB1375"/>
    <w:rsid w:val="00FB415C"/>
    <w:rsid w:val="00FB7794"/>
    <w:rsid w:val="00FC754B"/>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link w:val="Zpat"/>
    <w:uiPriority w:val="99"/>
    <w:rsid w:val="004B2025"/>
    <w:rPr>
      <w:rFonts w:ascii="Calibri" w:eastAsia="Calibri" w:hAnsi="Calibri" w:cs="Times New Roman"/>
    </w:rPr>
  </w:style>
  <w:style w:type="character" w:styleId="Siln">
    <w:name w:val="Strong"/>
    <w:uiPriority w:val="22"/>
    <w:qFormat/>
    <w:rsid w:val="00AC2FB9"/>
    <w:rPr>
      <w:b/>
      <w:bCs/>
    </w:rPr>
  </w:style>
  <w:style w:type="character" w:styleId="Hypertextovodkaz">
    <w:name w:val="Hyperlink"/>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238207">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2217</Words>
  <Characters>13087</Characters>
  <Application>Microsoft Office Word</Application>
  <DocSecurity>0</DocSecurity>
  <Lines>109</Lines>
  <Paragraphs>30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15274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2018-03-13T12:29:00Z</cp:lastPrinted>
  <dcterms:created xsi:type="dcterms:W3CDTF">2018-04-23T09:39:00Z</dcterms:created>
  <dcterms:modified xsi:type="dcterms:W3CDTF">2018-04-23T09:39:00Z</dcterms:modified>
</cp:coreProperties>
</file>