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568"/>
        <w:tblW w:w="0" w:type="auto"/>
        <w:tblLook w:val="01E0" w:firstRow="1" w:lastRow="1" w:firstColumn="1" w:lastColumn="1" w:noHBand="0" w:noVBand="0"/>
      </w:tblPr>
      <w:tblGrid>
        <w:gridCol w:w="3111"/>
      </w:tblGrid>
      <w:tr w:rsidR="00965F7F" w:rsidRPr="00965F7F" w:rsidTr="00965F7F">
        <w:tc>
          <w:tcPr>
            <w:tcW w:w="0" w:type="auto"/>
          </w:tcPr>
          <w:p w:rsidR="00965F7F" w:rsidRPr="00965F7F" w:rsidRDefault="00965F7F" w:rsidP="00965F7F">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965F7F">
              <w:rPr>
                <w:rFonts w:ascii="CKGinis" w:eastAsia="Times New Roman" w:hAnsi="CKGinis"/>
                <w:bCs/>
                <w:sz w:val="72"/>
                <w:szCs w:val="24"/>
                <w:lang w:eastAsia="cs-CZ"/>
              </w:rPr>
              <w:t>*</w:t>
            </w:r>
            <w:r w:rsidRPr="00965F7F">
              <w:rPr>
                <w:rFonts w:ascii="CKGinis" w:eastAsia="Times New Roman" w:hAnsi="CKGinis"/>
                <w:bCs/>
                <w:sz w:val="72"/>
                <w:szCs w:val="24"/>
                <w:lang w:eastAsia="cs-CZ"/>
              </w:rPr>
              <w:fldChar w:fldCharType="begin">
                <w:ffData>
                  <w:name w:val="ssl_pid"/>
                  <w:enabled w:val="0"/>
                  <w:calcOnExit w:val="0"/>
                  <w:textInput>
                    <w:default w:val="MVCRX03Y3N5B"/>
                  </w:textInput>
                </w:ffData>
              </w:fldChar>
            </w:r>
            <w:r w:rsidRPr="00965F7F">
              <w:rPr>
                <w:rFonts w:ascii="CKGinis" w:eastAsia="Times New Roman" w:hAnsi="CKGinis"/>
                <w:bCs/>
                <w:sz w:val="72"/>
                <w:szCs w:val="24"/>
                <w:lang w:eastAsia="cs-CZ"/>
              </w:rPr>
              <w:instrText xml:space="preserve"> FORMTEXT </w:instrText>
            </w:r>
            <w:r w:rsidRPr="00965F7F">
              <w:rPr>
                <w:rFonts w:ascii="CKGinis" w:eastAsia="Times New Roman" w:hAnsi="CKGinis"/>
                <w:bCs/>
                <w:sz w:val="72"/>
                <w:szCs w:val="24"/>
                <w:lang w:eastAsia="cs-CZ"/>
              </w:rPr>
            </w:r>
            <w:r w:rsidRPr="00965F7F">
              <w:rPr>
                <w:rFonts w:ascii="CKGinis" w:eastAsia="Times New Roman" w:hAnsi="CKGinis"/>
                <w:bCs/>
                <w:sz w:val="72"/>
                <w:szCs w:val="24"/>
                <w:lang w:eastAsia="cs-CZ"/>
              </w:rPr>
              <w:fldChar w:fldCharType="separate"/>
            </w:r>
            <w:r w:rsidR="001D3122">
              <w:rPr>
                <w:rFonts w:ascii="CKGinis" w:eastAsia="Times New Roman" w:hAnsi="CKGinis"/>
                <w:bCs/>
                <w:sz w:val="72"/>
                <w:szCs w:val="24"/>
                <w:lang w:eastAsia="cs-CZ"/>
              </w:rPr>
              <w:t>MVCRX03Y3N5B</w:t>
            </w:r>
            <w:r w:rsidRPr="00965F7F">
              <w:rPr>
                <w:rFonts w:ascii="CKGinis" w:eastAsia="Times New Roman" w:hAnsi="CKGinis"/>
                <w:bCs/>
                <w:sz w:val="72"/>
                <w:szCs w:val="24"/>
                <w:lang w:eastAsia="cs-CZ"/>
              </w:rPr>
              <w:fldChar w:fldCharType="end"/>
            </w:r>
            <w:bookmarkEnd w:id="0"/>
            <w:r w:rsidRPr="00965F7F">
              <w:rPr>
                <w:rFonts w:ascii="CKGinis" w:eastAsia="Times New Roman" w:hAnsi="CKGinis"/>
                <w:bCs/>
                <w:sz w:val="72"/>
                <w:szCs w:val="24"/>
                <w:lang w:eastAsia="cs-CZ"/>
              </w:rPr>
              <w:t>*</w:t>
            </w:r>
          </w:p>
        </w:tc>
      </w:tr>
      <w:bookmarkStart w:id="2" w:name="ssl_pid1"/>
      <w:tr w:rsidR="00965F7F" w:rsidRPr="00965F7F" w:rsidTr="00965F7F">
        <w:tc>
          <w:tcPr>
            <w:tcW w:w="0" w:type="auto"/>
          </w:tcPr>
          <w:p w:rsidR="00965F7F" w:rsidRPr="00965F7F" w:rsidRDefault="00965F7F" w:rsidP="00965F7F">
            <w:pPr>
              <w:spacing w:after="0" w:line="240" w:lineRule="auto"/>
              <w:jc w:val="center"/>
              <w:rPr>
                <w:rFonts w:ascii="Arial" w:eastAsia="Times New Roman" w:hAnsi="Arial" w:cs="Arial"/>
                <w:sz w:val="20"/>
                <w:szCs w:val="20"/>
                <w:lang w:eastAsia="cs-CZ"/>
              </w:rPr>
            </w:pPr>
            <w:r w:rsidRPr="00965F7F">
              <w:rPr>
                <w:rFonts w:ascii="Arial" w:eastAsia="Times New Roman" w:hAnsi="Arial"/>
                <w:bCs/>
                <w:sz w:val="20"/>
                <w:szCs w:val="20"/>
                <w:lang w:eastAsia="cs-CZ"/>
              </w:rPr>
              <w:fldChar w:fldCharType="begin">
                <w:ffData>
                  <w:name w:val="ssl_pid1"/>
                  <w:enabled w:val="0"/>
                  <w:calcOnExit w:val="0"/>
                  <w:textInput>
                    <w:default w:val="MVCRX03Y3N5B"/>
                  </w:textInput>
                </w:ffData>
              </w:fldChar>
            </w:r>
            <w:r w:rsidRPr="00965F7F">
              <w:rPr>
                <w:rFonts w:ascii="Arial" w:eastAsia="Times New Roman" w:hAnsi="Arial"/>
                <w:bCs/>
                <w:sz w:val="20"/>
                <w:szCs w:val="20"/>
                <w:lang w:eastAsia="cs-CZ"/>
              </w:rPr>
              <w:instrText xml:space="preserve"> FORMTEXT </w:instrText>
            </w:r>
            <w:r w:rsidRPr="00965F7F">
              <w:rPr>
                <w:rFonts w:ascii="Arial" w:eastAsia="Times New Roman" w:hAnsi="Arial"/>
                <w:bCs/>
                <w:sz w:val="20"/>
                <w:szCs w:val="20"/>
                <w:lang w:eastAsia="cs-CZ"/>
              </w:rPr>
            </w:r>
            <w:r w:rsidRPr="00965F7F">
              <w:rPr>
                <w:rFonts w:ascii="Arial" w:eastAsia="Times New Roman" w:hAnsi="Arial"/>
                <w:bCs/>
                <w:sz w:val="20"/>
                <w:szCs w:val="20"/>
                <w:lang w:eastAsia="cs-CZ"/>
              </w:rPr>
              <w:fldChar w:fldCharType="separate"/>
            </w:r>
            <w:r w:rsidR="001D3122">
              <w:rPr>
                <w:rFonts w:ascii="Arial" w:eastAsia="Times New Roman" w:hAnsi="Arial"/>
                <w:bCs/>
                <w:sz w:val="20"/>
                <w:szCs w:val="20"/>
                <w:lang w:eastAsia="cs-CZ"/>
              </w:rPr>
              <w:t>MVCRX03Y3N5B</w:t>
            </w:r>
            <w:r w:rsidRPr="00965F7F">
              <w:rPr>
                <w:rFonts w:ascii="Arial" w:eastAsia="Times New Roman" w:hAnsi="Arial"/>
                <w:bCs/>
                <w:sz w:val="20"/>
                <w:szCs w:val="20"/>
                <w:lang w:eastAsia="cs-CZ"/>
              </w:rPr>
              <w:fldChar w:fldCharType="end"/>
            </w:r>
            <w:bookmarkEnd w:id="2"/>
          </w:p>
        </w:tc>
      </w:tr>
      <w:tr w:rsidR="00965F7F" w:rsidRPr="00965F7F" w:rsidTr="00965F7F">
        <w:tc>
          <w:tcPr>
            <w:tcW w:w="0" w:type="auto"/>
          </w:tcPr>
          <w:p w:rsidR="00965F7F" w:rsidRPr="00965F7F" w:rsidRDefault="00965F7F" w:rsidP="00965F7F">
            <w:pPr>
              <w:spacing w:after="0" w:line="240" w:lineRule="auto"/>
              <w:jc w:val="center"/>
              <w:rPr>
                <w:rFonts w:ascii="Arial" w:eastAsia="Times New Roman" w:hAnsi="Arial" w:cs="Arial"/>
                <w:sz w:val="20"/>
                <w:szCs w:val="20"/>
                <w:lang w:eastAsia="cs-CZ"/>
              </w:rPr>
            </w:pPr>
            <w:r w:rsidRPr="00965F7F">
              <w:rPr>
                <w:rFonts w:ascii="Arial" w:eastAsia="Times New Roman" w:hAnsi="Arial" w:cs="Arial"/>
                <w:sz w:val="20"/>
                <w:szCs w:val="20"/>
                <w:lang w:eastAsia="cs-CZ"/>
              </w:rPr>
              <w:t>prvotní identifikátor</w:t>
            </w:r>
          </w:p>
        </w:tc>
      </w:tr>
    </w:tbl>
    <w:p w:rsidR="00CA47EF" w:rsidRDefault="00CA47EF" w:rsidP="00CA47EF">
      <w:pPr>
        <w:pStyle w:val="Text"/>
        <w:jc w:val="right"/>
      </w:pPr>
    </w:p>
    <w:p w:rsidR="003B06A5" w:rsidRDefault="003B06A5" w:rsidP="003B06A5">
      <w:pPr>
        <w:pStyle w:val="Text"/>
        <w:jc w:val="right"/>
      </w:pPr>
    </w:p>
    <w:p w:rsidR="00965F7F" w:rsidRDefault="00965F7F" w:rsidP="003B06A5">
      <w:pPr>
        <w:pStyle w:val="Text"/>
        <w:jc w:val="right"/>
      </w:pPr>
    </w:p>
    <w:p w:rsidR="00965F7F" w:rsidRDefault="00965F7F" w:rsidP="003B06A5">
      <w:pPr>
        <w:pStyle w:val="Text"/>
        <w:jc w:val="right"/>
      </w:pPr>
    </w:p>
    <w:p w:rsidR="003B06A5" w:rsidRDefault="003B06A5" w:rsidP="005A3F80">
      <w:pPr>
        <w:spacing w:after="0" w:line="360" w:lineRule="auto"/>
        <w:jc w:val="both"/>
        <w:rPr>
          <w:rFonts w:ascii="Arial" w:hAnsi="Arial" w:cs="Arial"/>
          <w:b/>
          <w:sz w:val="24"/>
          <w:szCs w:val="24"/>
        </w:rPr>
      </w:pPr>
    </w:p>
    <w:p w:rsidR="000E7057" w:rsidRDefault="000E7057" w:rsidP="00CC5D4F">
      <w:pPr>
        <w:spacing w:after="0" w:line="360" w:lineRule="auto"/>
        <w:jc w:val="center"/>
        <w:rPr>
          <w:rFonts w:ascii="Arial" w:hAnsi="Arial" w:cs="Arial"/>
          <w:b/>
          <w:sz w:val="24"/>
          <w:szCs w:val="24"/>
        </w:rPr>
      </w:pPr>
      <w:r>
        <w:rPr>
          <w:rFonts w:ascii="Arial" w:hAnsi="Arial" w:cs="Arial"/>
          <w:b/>
          <w:sz w:val="24"/>
          <w:szCs w:val="24"/>
        </w:rPr>
        <w:t>OZNÁMENÍ O VYHLÁŠENÍ VÝBĚROVÉHO ŘÍZENÍ</w:t>
      </w:r>
    </w:p>
    <w:p w:rsidR="00D20D24" w:rsidRDefault="00CC5D4F" w:rsidP="00D20D24">
      <w:pPr>
        <w:spacing w:after="0" w:line="360" w:lineRule="auto"/>
        <w:jc w:val="center"/>
        <w:rPr>
          <w:rFonts w:ascii="Arial" w:hAnsi="Arial" w:cs="Arial"/>
          <w:b/>
          <w:sz w:val="24"/>
          <w:szCs w:val="24"/>
        </w:rPr>
      </w:pPr>
      <w:r w:rsidRPr="00CC5D4F">
        <w:rPr>
          <w:rFonts w:ascii="Arial" w:hAnsi="Arial" w:cs="Arial"/>
          <w:b/>
          <w:sz w:val="24"/>
          <w:szCs w:val="24"/>
        </w:rPr>
        <w:t xml:space="preserve">na </w:t>
      </w:r>
      <w:r w:rsidR="00D20D24">
        <w:rPr>
          <w:rFonts w:ascii="Arial" w:hAnsi="Arial" w:cs="Arial"/>
          <w:b/>
          <w:sz w:val="24"/>
          <w:szCs w:val="24"/>
        </w:rPr>
        <w:t>obsazení služebního místa</w:t>
      </w:r>
    </w:p>
    <w:p w:rsidR="000E7057" w:rsidRPr="00CC5D4F" w:rsidRDefault="00CC5D4F" w:rsidP="00D20D24">
      <w:pPr>
        <w:spacing w:after="0" w:line="360" w:lineRule="auto"/>
        <w:jc w:val="center"/>
        <w:rPr>
          <w:rFonts w:ascii="Arial" w:hAnsi="Arial" w:cs="Arial"/>
          <w:b/>
          <w:sz w:val="24"/>
          <w:szCs w:val="24"/>
        </w:rPr>
      </w:pPr>
      <w:r w:rsidRPr="00CC5D4F">
        <w:rPr>
          <w:rFonts w:ascii="Arial" w:hAnsi="Arial" w:cs="Arial"/>
          <w:b/>
          <w:sz w:val="24"/>
          <w:szCs w:val="24"/>
        </w:rPr>
        <w:t>vedoucí</w:t>
      </w:r>
      <w:r>
        <w:rPr>
          <w:rFonts w:ascii="Arial" w:hAnsi="Arial" w:cs="Arial"/>
          <w:b/>
          <w:sz w:val="24"/>
          <w:szCs w:val="24"/>
        </w:rPr>
        <w:t xml:space="preserve"> oddělení </w:t>
      </w:r>
      <w:r w:rsidR="00C06DBA">
        <w:rPr>
          <w:rFonts w:ascii="Arial" w:hAnsi="Arial" w:cs="Arial"/>
          <w:b/>
          <w:sz w:val="24"/>
          <w:szCs w:val="24"/>
        </w:rPr>
        <w:t>geoinformatiky</w:t>
      </w:r>
      <w:r>
        <w:rPr>
          <w:rFonts w:ascii="Arial" w:hAnsi="Arial" w:cs="Arial"/>
          <w:b/>
          <w:sz w:val="24"/>
          <w:szCs w:val="24"/>
        </w:rPr>
        <w:t xml:space="preserve">; </w:t>
      </w:r>
      <w:r>
        <w:rPr>
          <w:rFonts w:ascii="Arial" w:hAnsi="Arial" w:cs="Arial"/>
          <w:b/>
          <w:sz w:val="24"/>
          <w:szCs w:val="24"/>
        </w:rPr>
        <w:br/>
      </w:r>
      <w:r w:rsidR="000E7057">
        <w:rPr>
          <w:rFonts w:ascii="Arial" w:hAnsi="Arial" w:cs="Arial"/>
          <w:b/>
          <w:sz w:val="24"/>
          <w:szCs w:val="24"/>
        </w:rPr>
        <w:t xml:space="preserve">služební místo je zařazeno v odboru </w:t>
      </w:r>
      <w:r w:rsidR="00C06DBA">
        <w:rPr>
          <w:rFonts w:ascii="Arial" w:hAnsi="Arial" w:cs="Arial"/>
          <w:b/>
          <w:sz w:val="24"/>
          <w:szCs w:val="24"/>
        </w:rPr>
        <w:t>eGovernmentu</w:t>
      </w:r>
      <w:r w:rsidR="00A87679">
        <w:rPr>
          <w:rFonts w:ascii="Arial" w:hAnsi="Arial" w:cs="Arial"/>
          <w:b/>
          <w:sz w:val="24"/>
          <w:szCs w:val="24"/>
        </w:rPr>
        <w:t xml:space="preserve"> </w:t>
      </w:r>
      <w:r>
        <w:rPr>
          <w:rFonts w:ascii="Arial" w:hAnsi="Arial" w:cs="Arial"/>
          <w:b/>
          <w:sz w:val="24"/>
          <w:szCs w:val="24"/>
        </w:rPr>
        <w:t>Ministerstva vnitra</w:t>
      </w:r>
    </w:p>
    <w:p w:rsidR="00672D63" w:rsidRDefault="00672D63" w:rsidP="00526D0C">
      <w:pPr>
        <w:spacing w:after="0" w:line="360" w:lineRule="auto"/>
        <w:rPr>
          <w:rFonts w:ascii="Arial" w:hAnsi="Arial" w:cs="Arial"/>
        </w:rPr>
      </w:pPr>
    </w:p>
    <w:p w:rsidR="000E7057" w:rsidRPr="001D3122" w:rsidRDefault="008A27AF" w:rsidP="008A27AF">
      <w:pPr>
        <w:spacing w:after="0" w:line="360" w:lineRule="auto"/>
        <w:ind w:left="5664"/>
        <w:rPr>
          <w:rFonts w:ascii="Arial" w:hAnsi="Arial" w:cs="Arial"/>
          <w:color w:val="000000"/>
        </w:rPr>
      </w:pPr>
      <w:r w:rsidRPr="001D3122">
        <w:rPr>
          <w:rFonts w:ascii="Arial" w:hAnsi="Arial" w:cs="Arial"/>
          <w:color w:val="000000"/>
        </w:rPr>
        <w:t xml:space="preserve">     </w:t>
      </w:r>
      <w:r w:rsidR="000E7057" w:rsidRPr="001D3122">
        <w:rPr>
          <w:rFonts w:ascii="Arial" w:hAnsi="Arial" w:cs="Arial"/>
          <w:color w:val="000000"/>
        </w:rPr>
        <w:t xml:space="preserve">V Praze dne </w:t>
      </w:r>
      <w:r w:rsidR="00C06DBA" w:rsidRPr="001D3122">
        <w:rPr>
          <w:rFonts w:ascii="Arial" w:hAnsi="Arial" w:cs="Arial"/>
          <w:color w:val="000000"/>
        </w:rPr>
        <w:t>9</w:t>
      </w:r>
      <w:r w:rsidR="001F7CF6" w:rsidRPr="001D3122">
        <w:rPr>
          <w:rFonts w:ascii="Arial" w:hAnsi="Arial" w:cs="Arial"/>
          <w:color w:val="000000"/>
        </w:rPr>
        <w:t xml:space="preserve">. </w:t>
      </w:r>
      <w:r w:rsidR="00C06DBA" w:rsidRPr="001D3122">
        <w:rPr>
          <w:rFonts w:ascii="Arial" w:hAnsi="Arial" w:cs="Arial"/>
          <w:color w:val="000000"/>
        </w:rPr>
        <w:t>květ</w:t>
      </w:r>
      <w:r w:rsidR="001F7CF6" w:rsidRPr="001D3122">
        <w:rPr>
          <w:rFonts w:ascii="Arial" w:hAnsi="Arial" w:cs="Arial"/>
          <w:color w:val="000000"/>
        </w:rPr>
        <w:t>na 2018</w:t>
      </w:r>
    </w:p>
    <w:p w:rsidR="002E3D0C" w:rsidRPr="001D3122" w:rsidRDefault="002E3D0C" w:rsidP="002E3D0C">
      <w:pPr>
        <w:spacing w:after="0" w:line="360" w:lineRule="auto"/>
        <w:ind w:left="5664"/>
        <w:rPr>
          <w:rFonts w:ascii="Arial" w:hAnsi="Arial" w:cs="Arial"/>
          <w:color w:val="000000"/>
        </w:rPr>
      </w:pPr>
      <w:r w:rsidRPr="001D3122">
        <w:rPr>
          <w:rFonts w:ascii="Arial" w:hAnsi="Arial" w:cs="Arial"/>
          <w:color w:val="000000"/>
        </w:rPr>
        <w:t xml:space="preserve">     </w:t>
      </w:r>
      <w:r w:rsidR="00F15D15" w:rsidRPr="001D3122">
        <w:rPr>
          <w:rFonts w:ascii="Arial" w:hAnsi="Arial" w:cs="Arial"/>
          <w:color w:val="000000"/>
        </w:rPr>
        <w:t>Č. j. MV-50704</w:t>
      </w:r>
      <w:r w:rsidRPr="001D3122">
        <w:rPr>
          <w:rFonts w:ascii="Arial" w:hAnsi="Arial" w:cs="Arial"/>
          <w:color w:val="000000"/>
        </w:rPr>
        <w:t>-</w:t>
      </w:r>
      <w:r w:rsidR="00F15D15" w:rsidRPr="001D3122">
        <w:rPr>
          <w:rFonts w:ascii="Arial" w:hAnsi="Arial" w:cs="Arial"/>
          <w:color w:val="000000"/>
        </w:rPr>
        <w:t>2</w:t>
      </w:r>
      <w:r w:rsidRPr="001D3122">
        <w:rPr>
          <w:rFonts w:ascii="Arial" w:hAnsi="Arial" w:cs="Arial"/>
          <w:color w:val="000000"/>
        </w:rPr>
        <w:t>/SST-2018</w:t>
      </w:r>
    </w:p>
    <w:p w:rsidR="00672D63" w:rsidRPr="001D3122" w:rsidRDefault="00672D63" w:rsidP="00691F49">
      <w:pPr>
        <w:spacing w:after="0" w:line="360" w:lineRule="auto"/>
        <w:jc w:val="both"/>
        <w:rPr>
          <w:rFonts w:ascii="Arial" w:hAnsi="Arial" w:cs="Arial"/>
          <w:color w:val="000000"/>
        </w:rPr>
      </w:pPr>
    </w:p>
    <w:p w:rsidR="00691F49" w:rsidRPr="001D3122" w:rsidRDefault="00691F49" w:rsidP="00691F49">
      <w:pPr>
        <w:spacing w:after="0" w:line="360" w:lineRule="auto"/>
        <w:jc w:val="both"/>
        <w:rPr>
          <w:rFonts w:ascii="Arial" w:hAnsi="Arial" w:cs="Arial"/>
          <w:color w:val="000000"/>
        </w:rPr>
      </w:pPr>
      <w:r w:rsidRPr="001D3122">
        <w:rPr>
          <w:rFonts w:ascii="Arial" w:hAnsi="Arial" w:cs="Arial"/>
          <w:color w:val="000000"/>
        </w:rPr>
        <w:t xml:space="preserve">Státní tajemník v Ministerstvu vnitra, jako služební orgán příslušný podle § 10 odst. 1 písm. f) zákona č. 234/2014 Sb., o státní službě (dále jen „zákon“), vyhlašuje výběrové řízení na služební místo vedoucí oddělení </w:t>
      </w:r>
      <w:r w:rsidR="0043006D" w:rsidRPr="001D3122">
        <w:rPr>
          <w:rFonts w:ascii="Arial" w:hAnsi="Arial" w:cs="Arial"/>
          <w:color w:val="000000"/>
        </w:rPr>
        <w:t>geoinformatiky</w:t>
      </w:r>
      <w:r w:rsidRPr="001D3122">
        <w:rPr>
          <w:rFonts w:ascii="Arial" w:hAnsi="Arial" w:cs="Arial"/>
          <w:color w:val="000000"/>
        </w:rPr>
        <w:t xml:space="preserve"> v</w:t>
      </w:r>
      <w:r w:rsidR="0043006D" w:rsidRPr="001D3122">
        <w:rPr>
          <w:rFonts w:ascii="Arial" w:hAnsi="Arial" w:cs="Arial"/>
          <w:color w:val="000000"/>
        </w:rPr>
        <w:t> </w:t>
      </w:r>
      <w:r w:rsidRPr="001D3122">
        <w:rPr>
          <w:rFonts w:ascii="Arial" w:hAnsi="Arial" w:cs="Arial"/>
          <w:color w:val="000000"/>
        </w:rPr>
        <w:t>odboru</w:t>
      </w:r>
      <w:r w:rsidR="0043006D" w:rsidRPr="001D3122">
        <w:rPr>
          <w:rFonts w:ascii="Arial" w:hAnsi="Arial" w:cs="Arial"/>
          <w:color w:val="000000"/>
        </w:rPr>
        <w:t xml:space="preserve"> eGovernmentu,</w:t>
      </w:r>
      <w:r w:rsidRPr="001D3122">
        <w:rPr>
          <w:rFonts w:ascii="Arial" w:hAnsi="Arial" w:cs="Arial"/>
          <w:color w:val="000000"/>
        </w:rPr>
        <w:t xml:space="preserve"> ID </w:t>
      </w:r>
      <w:r w:rsidR="0043006D" w:rsidRPr="001D3122">
        <w:rPr>
          <w:rFonts w:ascii="Arial" w:hAnsi="Arial" w:cs="Arial"/>
          <w:color w:val="000000"/>
        </w:rPr>
        <w:t>30263082, v oboru</w:t>
      </w:r>
      <w:r w:rsidRPr="001D3122">
        <w:rPr>
          <w:rFonts w:ascii="Arial" w:hAnsi="Arial" w:cs="Arial"/>
          <w:color w:val="000000"/>
        </w:rPr>
        <w:t xml:space="preserve"> služby</w:t>
      </w:r>
      <w:r w:rsidRPr="001D3122">
        <w:rPr>
          <w:rFonts w:ascii="Arial" w:hAnsi="Arial" w:cs="Arial"/>
          <w:i/>
          <w:color w:val="000000"/>
        </w:rPr>
        <w:t xml:space="preserve"> </w:t>
      </w:r>
      <w:r w:rsidRPr="001D3122">
        <w:rPr>
          <w:rFonts w:ascii="Arial" w:hAnsi="Arial" w:cs="Arial"/>
          <w:color w:val="000000"/>
        </w:rPr>
        <w:t>„36. Informační a komunikační technologie</w:t>
      </w:r>
      <w:r w:rsidR="0043006D" w:rsidRPr="001D3122">
        <w:rPr>
          <w:rFonts w:ascii="Arial" w:hAnsi="Arial" w:cs="Arial"/>
          <w:color w:val="000000"/>
        </w:rPr>
        <w:t>“.</w:t>
      </w:r>
    </w:p>
    <w:p w:rsidR="00795886" w:rsidRPr="001D3122" w:rsidRDefault="00795886" w:rsidP="00691F49">
      <w:pPr>
        <w:spacing w:after="0" w:line="360" w:lineRule="auto"/>
        <w:jc w:val="both"/>
        <w:rPr>
          <w:rFonts w:ascii="Arial" w:hAnsi="Arial" w:cs="Arial"/>
          <w:color w:val="000000"/>
        </w:rPr>
      </w:pPr>
    </w:p>
    <w:p w:rsidR="00691F49" w:rsidRPr="001D3122" w:rsidRDefault="00691F49" w:rsidP="00691F49">
      <w:pPr>
        <w:spacing w:after="0" w:line="360" w:lineRule="auto"/>
        <w:jc w:val="both"/>
        <w:rPr>
          <w:rFonts w:ascii="Arial" w:hAnsi="Arial" w:cs="Arial"/>
          <w:i/>
          <w:color w:val="000000"/>
        </w:rPr>
      </w:pPr>
      <w:r w:rsidRPr="001D3122">
        <w:rPr>
          <w:rFonts w:ascii="Arial" w:hAnsi="Arial" w:cs="Arial"/>
          <w:color w:val="000000"/>
        </w:rPr>
        <w:t xml:space="preserve">Služba na tomto služebním místě bude vykonávána ve služebním poměru na dobu </w:t>
      </w:r>
      <w:r w:rsidRPr="001D3122">
        <w:rPr>
          <w:rFonts w:ascii="Arial" w:hAnsi="Arial" w:cs="Arial"/>
          <w:b/>
          <w:color w:val="000000"/>
        </w:rPr>
        <w:t>neurčitou</w:t>
      </w:r>
      <w:r w:rsidRPr="001D3122">
        <w:rPr>
          <w:rFonts w:ascii="Arial" w:hAnsi="Arial" w:cs="Arial"/>
          <w:color w:val="000000"/>
        </w:rPr>
        <w:t xml:space="preserve">. Předpokládaným termínem nástupu do služby na služebním místě </w:t>
      </w:r>
      <w:r w:rsidRPr="001D3122">
        <w:rPr>
          <w:rFonts w:ascii="Arial" w:hAnsi="Arial" w:cs="Arial"/>
          <w:color w:val="000000"/>
        </w:rPr>
        <w:br/>
        <w:t>je</w:t>
      </w:r>
      <w:r w:rsidRPr="001D3122">
        <w:rPr>
          <w:rFonts w:ascii="Arial" w:hAnsi="Arial" w:cs="Arial"/>
          <w:i/>
          <w:color w:val="000000"/>
        </w:rPr>
        <w:t xml:space="preserve"> </w:t>
      </w:r>
      <w:r w:rsidR="00795886" w:rsidRPr="001D3122">
        <w:rPr>
          <w:rFonts w:ascii="Arial" w:hAnsi="Arial" w:cs="Arial"/>
          <w:b/>
          <w:color w:val="000000"/>
        </w:rPr>
        <w:t>červen</w:t>
      </w:r>
      <w:r w:rsidRPr="001D3122">
        <w:rPr>
          <w:rFonts w:ascii="Arial" w:hAnsi="Arial" w:cs="Arial"/>
          <w:b/>
          <w:color w:val="000000"/>
        </w:rPr>
        <w:t xml:space="preserve"> 2018.</w:t>
      </w:r>
    </w:p>
    <w:p w:rsidR="00691F49" w:rsidRPr="001D3122" w:rsidRDefault="00691F49" w:rsidP="00691F49">
      <w:pPr>
        <w:spacing w:after="0" w:line="360" w:lineRule="auto"/>
        <w:jc w:val="both"/>
        <w:rPr>
          <w:rFonts w:ascii="Arial" w:hAnsi="Arial" w:cs="Arial"/>
          <w:color w:val="000000"/>
        </w:rPr>
      </w:pPr>
    </w:p>
    <w:p w:rsidR="00691F49" w:rsidRPr="001D3122" w:rsidRDefault="00691F49" w:rsidP="00691F49">
      <w:pPr>
        <w:spacing w:after="0" w:line="360" w:lineRule="auto"/>
        <w:jc w:val="both"/>
        <w:rPr>
          <w:rFonts w:ascii="Arial" w:hAnsi="Arial" w:cs="Arial"/>
          <w:b/>
          <w:color w:val="000000"/>
        </w:rPr>
      </w:pPr>
      <w:r w:rsidRPr="001D3122">
        <w:rPr>
          <w:rFonts w:ascii="Arial" w:hAnsi="Arial" w:cs="Arial"/>
          <w:color w:val="000000"/>
        </w:rPr>
        <w:t>Služební místo je zařazeno podle přílohy č. 1 k zákonu do</w:t>
      </w:r>
      <w:r w:rsidRPr="001D3122">
        <w:rPr>
          <w:rFonts w:ascii="Arial" w:hAnsi="Arial" w:cs="Arial"/>
          <w:i/>
          <w:color w:val="000000"/>
        </w:rPr>
        <w:t xml:space="preserve"> </w:t>
      </w:r>
      <w:r w:rsidRPr="001D3122">
        <w:rPr>
          <w:rFonts w:ascii="Arial" w:hAnsi="Arial" w:cs="Arial"/>
          <w:b/>
          <w:color w:val="000000"/>
        </w:rPr>
        <w:t>14.</w:t>
      </w:r>
      <w:r w:rsidRPr="001D3122">
        <w:rPr>
          <w:rFonts w:ascii="Arial" w:hAnsi="Arial" w:cs="Arial"/>
          <w:b/>
          <w:i/>
          <w:color w:val="000000"/>
        </w:rPr>
        <w:t xml:space="preserve"> </w:t>
      </w:r>
      <w:r w:rsidRPr="001D3122">
        <w:rPr>
          <w:rFonts w:ascii="Arial" w:hAnsi="Arial" w:cs="Arial"/>
          <w:b/>
          <w:color w:val="000000"/>
        </w:rPr>
        <w:t>platové třídy</w:t>
      </w:r>
      <w:r w:rsidRPr="001D3122">
        <w:rPr>
          <w:rFonts w:ascii="Arial" w:hAnsi="Arial" w:cs="Arial"/>
          <w:color w:val="000000"/>
        </w:rPr>
        <w:t xml:space="preserve">. Místem výkonu služby je </w:t>
      </w:r>
      <w:r w:rsidRPr="001D3122">
        <w:rPr>
          <w:rFonts w:ascii="Arial" w:hAnsi="Arial" w:cs="Arial"/>
          <w:b/>
          <w:color w:val="000000"/>
        </w:rPr>
        <w:t>Praha.</w:t>
      </w:r>
    </w:p>
    <w:p w:rsidR="00691F49" w:rsidRPr="001D3122" w:rsidRDefault="00691F49" w:rsidP="00691F49">
      <w:pPr>
        <w:spacing w:after="0" w:line="360" w:lineRule="auto"/>
        <w:jc w:val="both"/>
        <w:rPr>
          <w:rFonts w:ascii="Arial" w:hAnsi="Arial" w:cs="Arial"/>
          <w:b/>
          <w:color w:val="000000"/>
        </w:rPr>
      </w:pPr>
    </w:p>
    <w:p w:rsidR="00691F49" w:rsidRPr="001D3122" w:rsidRDefault="00691F49" w:rsidP="00691F49">
      <w:pPr>
        <w:spacing w:after="0" w:line="360" w:lineRule="auto"/>
        <w:jc w:val="both"/>
        <w:rPr>
          <w:rFonts w:ascii="Arial" w:hAnsi="Arial" w:cs="Arial"/>
          <w:color w:val="000000"/>
        </w:rPr>
      </w:pPr>
      <w:r w:rsidRPr="001D3122">
        <w:rPr>
          <w:rFonts w:ascii="Arial" w:hAnsi="Arial" w:cs="Arial"/>
          <w:color w:val="000000"/>
        </w:rPr>
        <w:t>Výkon služby zahrnuje:</w:t>
      </w:r>
    </w:p>
    <w:p w:rsidR="00691F49" w:rsidRPr="001D3122" w:rsidRDefault="00691F49" w:rsidP="00691F49">
      <w:pPr>
        <w:spacing w:after="0" w:line="360" w:lineRule="auto"/>
        <w:jc w:val="both"/>
        <w:rPr>
          <w:rFonts w:ascii="Arial" w:hAnsi="Arial" w:cs="Arial"/>
          <w:color w:val="000000"/>
        </w:rPr>
      </w:pPr>
    </w:p>
    <w:p w:rsidR="00C346A8" w:rsidRPr="001D3122" w:rsidRDefault="003354A2" w:rsidP="00C346A8">
      <w:pPr>
        <w:numPr>
          <w:ilvl w:val="0"/>
          <w:numId w:val="18"/>
        </w:numPr>
        <w:spacing w:after="0" w:line="360" w:lineRule="auto"/>
        <w:jc w:val="both"/>
        <w:rPr>
          <w:rFonts w:ascii="Arial" w:hAnsi="Arial" w:cs="Arial"/>
          <w:color w:val="000000"/>
        </w:rPr>
      </w:pPr>
      <w:r w:rsidRPr="001D3122">
        <w:rPr>
          <w:rFonts w:ascii="Arial" w:hAnsi="Arial" w:cs="Arial"/>
          <w:color w:val="000000"/>
        </w:rPr>
        <w:t>zajištění tvorby koncepce geoinformační politiky a strategie rozsáhlé soustavy informačních systémů veřejné správy, které využívají prostorové informace, vytváření dlouhodobé strategie geoinformačních potřeb resortu a jeho komunikační infrastruktury, koordinace vývoje, provozu, inovací a údržby soustavy informačních systémů tvořených prostorovými daty a zajišťování její harmonizace s celostátní informační politikou a mezinárodními požadavky,</w:t>
      </w:r>
    </w:p>
    <w:p w:rsidR="003354A2" w:rsidRPr="001D3122" w:rsidRDefault="003354A2" w:rsidP="003354A2">
      <w:pPr>
        <w:numPr>
          <w:ilvl w:val="0"/>
          <w:numId w:val="18"/>
        </w:numPr>
        <w:spacing w:after="0" w:line="360" w:lineRule="auto"/>
        <w:jc w:val="both"/>
        <w:rPr>
          <w:rFonts w:ascii="Arial" w:hAnsi="Arial" w:cs="Arial"/>
          <w:color w:val="000000"/>
        </w:rPr>
      </w:pPr>
      <w:r w:rsidRPr="001D3122">
        <w:rPr>
          <w:rFonts w:ascii="Arial" w:hAnsi="Arial" w:cs="Arial"/>
          <w:color w:val="000000"/>
        </w:rPr>
        <w:t>participace na tvorbě koncepce koordinace a metodického řízení spolupráce subjektů veřejné správy v oblasti prostorových informací a rozvoje národní infrastr</w:t>
      </w:r>
      <w:r w:rsidR="00854B67" w:rsidRPr="001D3122">
        <w:rPr>
          <w:rFonts w:ascii="Arial" w:hAnsi="Arial" w:cs="Arial"/>
          <w:color w:val="000000"/>
        </w:rPr>
        <w:t>uktury pro </w:t>
      </w:r>
      <w:r w:rsidRPr="001D3122">
        <w:rPr>
          <w:rFonts w:ascii="Arial" w:hAnsi="Arial" w:cs="Arial"/>
          <w:color w:val="000000"/>
        </w:rPr>
        <w:t>prostorové informace,</w:t>
      </w:r>
    </w:p>
    <w:p w:rsidR="00C346A8" w:rsidRPr="001D3122" w:rsidRDefault="003354A2" w:rsidP="003354A2">
      <w:pPr>
        <w:numPr>
          <w:ilvl w:val="0"/>
          <w:numId w:val="18"/>
        </w:numPr>
        <w:spacing w:after="0" w:line="360" w:lineRule="auto"/>
        <w:jc w:val="both"/>
        <w:rPr>
          <w:rFonts w:ascii="Arial" w:hAnsi="Arial" w:cs="Arial"/>
          <w:color w:val="000000"/>
        </w:rPr>
      </w:pPr>
      <w:r w:rsidRPr="001D3122">
        <w:rPr>
          <w:rFonts w:ascii="Arial" w:hAnsi="Arial" w:cs="Arial"/>
          <w:color w:val="000000"/>
        </w:rPr>
        <w:t>koordinace procesu tvorby a aktualizace strategie státu v oblasti prostorových informací (geoinformační strategie státu),</w:t>
      </w:r>
      <w:r w:rsidR="00C346A8" w:rsidRPr="001D3122">
        <w:rPr>
          <w:rFonts w:ascii="Arial" w:hAnsi="Arial" w:cs="Arial"/>
          <w:color w:val="000000"/>
        </w:rPr>
        <w:tab/>
      </w:r>
    </w:p>
    <w:p w:rsidR="003354A2" w:rsidRPr="001D3122" w:rsidRDefault="003354A2" w:rsidP="003354A2">
      <w:pPr>
        <w:numPr>
          <w:ilvl w:val="0"/>
          <w:numId w:val="18"/>
        </w:numPr>
        <w:spacing w:after="0" w:line="360" w:lineRule="auto"/>
        <w:jc w:val="both"/>
        <w:rPr>
          <w:rFonts w:ascii="Arial" w:hAnsi="Arial" w:cs="Arial"/>
          <w:color w:val="000000"/>
        </w:rPr>
      </w:pPr>
      <w:r w:rsidRPr="001D3122">
        <w:rPr>
          <w:rFonts w:ascii="Arial" w:hAnsi="Arial" w:cs="Arial"/>
          <w:color w:val="000000"/>
        </w:rPr>
        <w:lastRenderedPageBreak/>
        <w:t>zabezpečování činnosti Pracovního výboru Rady vlád</w:t>
      </w:r>
      <w:r w:rsidR="00854B67" w:rsidRPr="001D3122">
        <w:rPr>
          <w:rFonts w:ascii="Arial" w:hAnsi="Arial" w:cs="Arial"/>
          <w:color w:val="000000"/>
        </w:rPr>
        <w:t>y pro informační společnost pro </w:t>
      </w:r>
      <w:r w:rsidRPr="001D3122">
        <w:rPr>
          <w:rFonts w:ascii="Arial" w:hAnsi="Arial" w:cs="Arial"/>
          <w:color w:val="000000"/>
        </w:rPr>
        <w:t>prostorové informace a všech jemu podřízených orgánů (Pracovní skupiny, Realizační výkonné týmy),</w:t>
      </w:r>
    </w:p>
    <w:p w:rsidR="00C346A8" w:rsidRPr="001D3122" w:rsidRDefault="003354A2" w:rsidP="003354A2">
      <w:pPr>
        <w:numPr>
          <w:ilvl w:val="0"/>
          <w:numId w:val="18"/>
        </w:numPr>
        <w:spacing w:after="0" w:line="360" w:lineRule="auto"/>
        <w:jc w:val="both"/>
        <w:rPr>
          <w:rFonts w:ascii="Arial" w:hAnsi="Arial" w:cs="Arial"/>
          <w:color w:val="000000"/>
        </w:rPr>
      </w:pPr>
      <w:r w:rsidRPr="001D3122">
        <w:rPr>
          <w:rFonts w:ascii="Arial" w:hAnsi="Arial" w:cs="Arial"/>
          <w:color w:val="000000"/>
        </w:rPr>
        <w:t>koordinace příprav koncepčních dokumentů, popř. podkladů k přijímání legislativních opatření v oblasti prostorových dat ve veřejné správě a informačních systémů veřejné správy, které využívají prostorové informace,</w:t>
      </w:r>
    </w:p>
    <w:p w:rsidR="00C346A8" w:rsidRPr="001D3122" w:rsidRDefault="003354A2" w:rsidP="00C346A8">
      <w:pPr>
        <w:numPr>
          <w:ilvl w:val="0"/>
          <w:numId w:val="18"/>
        </w:numPr>
        <w:spacing w:after="0" w:line="360" w:lineRule="auto"/>
        <w:jc w:val="both"/>
        <w:rPr>
          <w:rFonts w:ascii="Arial" w:hAnsi="Arial" w:cs="Arial"/>
          <w:color w:val="000000"/>
        </w:rPr>
      </w:pPr>
      <w:r w:rsidRPr="001D3122">
        <w:rPr>
          <w:rFonts w:ascii="Arial" w:hAnsi="Arial" w:cs="Arial"/>
          <w:color w:val="000000"/>
        </w:rPr>
        <w:t>řešení úkolů v oblasti koordinace a metodického řízení spolupráce subjektů veřejné správy v oblasti tvorby a realizace informačních systémů veřejné správy, které využívají prostorové informace,</w:t>
      </w:r>
      <w:r w:rsidR="00C346A8" w:rsidRPr="001D3122">
        <w:rPr>
          <w:rFonts w:ascii="Arial" w:hAnsi="Arial" w:cs="Arial"/>
          <w:color w:val="000000"/>
        </w:rPr>
        <w:tab/>
      </w:r>
    </w:p>
    <w:p w:rsidR="00C346A8" w:rsidRPr="001D3122" w:rsidRDefault="003354A2" w:rsidP="003354A2">
      <w:pPr>
        <w:numPr>
          <w:ilvl w:val="0"/>
          <w:numId w:val="18"/>
        </w:numPr>
        <w:spacing w:after="0" w:line="360" w:lineRule="auto"/>
        <w:jc w:val="both"/>
        <w:rPr>
          <w:rFonts w:ascii="Arial" w:hAnsi="Arial" w:cs="Arial"/>
          <w:color w:val="000000"/>
        </w:rPr>
      </w:pPr>
      <w:r w:rsidRPr="001D3122">
        <w:rPr>
          <w:rFonts w:ascii="Arial" w:hAnsi="Arial" w:cs="Arial"/>
          <w:color w:val="000000"/>
        </w:rPr>
        <w:t>zajištění úkolů vyplývajících ze spolugesce resortu na procesu implementace Směrnice Evropského parlamentu a Rady 2007</w:t>
      </w:r>
      <w:r w:rsidR="00854B67" w:rsidRPr="001D3122">
        <w:rPr>
          <w:rFonts w:ascii="Arial" w:hAnsi="Arial" w:cs="Arial"/>
          <w:color w:val="000000"/>
        </w:rPr>
        <w:t>/2/ES ze dne 14. března 2007, o </w:t>
      </w:r>
      <w:r w:rsidRPr="001D3122">
        <w:rPr>
          <w:rFonts w:ascii="Arial" w:hAnsi="Arial" w:cs="Arial"/>
          <w:color w:val="000000"/>
        </w:rPr>
        <w:t>zřízení Infrastruktury pro prostorové informace v Evropském společenství (INSPIRE) do národního prostředí,</w:t>
      </w:r>
    </w:p>
    <w:p w:rsidR="0028515F" w:rsidRPr="001D3122" w:rsidRDefault="0028515F" w:rsidP="0028515F">
      <w:pPr>
        <w:numPr>
          <w:ilvl w:val="0"/>
          <w:numId w:val="18"/>
        </w:numPr>
        <w:spacing w:after="0" w:line="360" w:lineRule="auto"/>
        <w:jc w:val="both"/>
        <w:rPr>
          <w:rFonts w:ascii="Arial" w:hAnsi="Arial" w:cs="Arial"/>
          <w:color w:val="000000"/>
        </w:rPr>
      </w:pPr>
      <w:r w:rsidRPr="001D3122">
        <w:rPr>
          <w:rFonts w:ascii="Arial" w:hAnsi="Arial" w:cs="Arial"/>
          <w:color w:val="000000"/>
        </w:rPr>
        <w:t>zajištění spolupráce na řešení specifikovaných projektů z oblasti rozvoje národní infrastruktury pro prostorové informace,</w:t>
      </w:r>
    </w:p>
    <w:p w:rsidR="00C346A8" w:rsidRPr="001D3122" w:rsidRDefault="0028515F" w:rsidP="0028515F">
      <w:pPr>
        <w:numPr>
          <w:ilvl w:val="0"/>
          <w:numId w:val="18"/>
        </w:numPr>
        <w:spacing w:after="0" w:line="360" w:lineRule="auto"/>
        <w:jc w:val="both"/>
        <w:rPr>
          <w:rFonts w:ascii="Arial" w:hAnsi="Arial" w:cs="Arial"/>
          <w:color w:val="000000"/>
        </w:rPr>
      </w:pPr>
      <w:r w:rsidRPr="001D3122">
        <w:rPr>
          <w:rFonts w:ascii="Arial" w:hAnsi="Arial" w:cs="Arial"/>
          <w:color w:val="000000"/>
        </w:rPr>
        <w:t>podílení se na tvorbě strategií a koncepcí EU v ob</w:t>
      </w:r>
      <w:r w:rsidR="00854B67" w:rsidRPr="001D3122">
        <w:rPr>
          <w:rFonts w:ascii="Arial" w:hAnsi="Arial" w:cs="Arial"/>
          <w:color w:val="000000"/>
        </w:rPr>
        <w:t>lasti prostorových informací se </w:t>
      </w:r>
      <w:r w:rsidRPr="001D3122">
        <w:rPr>
          <w:rFonts w:ascii="Arial" w:hAnsi="Arial" w:cs="Arial"/>
          <w:color w:val="000000"/>
        </w:rPr>
        <w:t>zohledněním národních zájmů České republiky,</w:t>
      </w:r>
    </w:p>
    <w:p w:rsidR="00C346A8" w:rsidRPr="001D3122" w:rsidRDefault="0028515F" w:rsidP="0028515F">
      <w:pPr>
        <w:numPr>
          <w:ilvl w:val="0"/>
          <w:numId w:val="18"/>
        </w:numPr>
        <w:spacing w:after="0" w:line="360" w:lineRule="auto"/>
        <w:jc w:val="both"/>
        <w:rPr>
          <w:rFonts w:ascii="Arial" w:hAnsi="Arial" w:cs="Arial"/>
          <w:color w:val="000000"/>
        </w:rPr>
      </w:pPr>
      <w:r w:rsidRPr="001D3122">
        <w:rPr>
          <w:rFonts w:ascii="Arial" w:hAnsi="Arial" w:cs="Arial"/>
          <w:color w:val="000000"/>
        </w:rPr>
        <w:t xml:space="preserve">podílení se na tvorbě koncepce a strategie informační společnosti a eGovernmentu </w:t>
      </w:r>
      <w:r w:rsidR="00C346A8" w:rsidRPr="001D3122">
        <w:rPr>
          <w:rFonts w:ascii="Arial" w:hAnsi="Arial" w:cs="Arial"/>
          <w:color w:val="000000"/>
        </w:rPr>
        <w:t>se zaměřením na oblast prostorových informací v souladu s mezinárodními požadavky;</w:t>
      </w:r>
    </w:p>
    <w:p w:rsidR="0028515F" w:rsidRPr="001D3122" w:rsidRDefault="0028515F" w:rsidP="0028515F">
      <w:pPr>
        <w:numPr>
          <w:ilvl w:val="0"/>
          <w:numId w:val="18"/>
        </w:numPr>
        <w:spacing w:after="0" w:line="360" w:lineRule="auto"/>
        <w:jc w:val="both"/>
        <w:rPr>
          <w:rFonts w:ascii="Arial" w:hAnsi="Arial" w:cs="Arial"/>
          <w:color w:val="000000"/>
        </w:rPr>
      </w:pPr>
      <w:r w:rsidRPr="001D3122">
        <w:rPr>
          <w:rFonts w:ascii="Arial" w:hAnsi="Arial" w:cs="Arial"/>
          <w:color w:val="000000"/>
        </w:rPr>
        <w:t>podílení se na implementaci evropských strategií v o</w:t>
      </w:r>
      <w:r w:rsidR="00854B67" w:rsidRPr="001D3122">
        <w:rPr>
          <w:rFonts w:ascii="Arial" w:hAnsi="Arial" w:cs="Arial"/>
          <w:color w:val="000000"/>
        </w:rPr>
        <w:t>blasti prostorových informací v </w:t>
      </w:r>
      <w:r w:rsidRPr="001D3122">
        <w:rPr>
          <w:rFonts w:ascii="Arial" w:hAnsi="Arial" w:cs="Arial"/>
          <w:color w:val="000000"/>
        </w:rPr>
        <w:t>podmínkách ČR se zvláštním ohledem na státní správu a samosprávu,</w:t>
      </w:r>
    </w:p>
    <w:p w:rsidR="00C346A8" w:rsidRPr="001D3122" w:rsidRDefault="0028515F" w:rsidP="0028515F">
      <w:pPr>
        <w:numPr>
          <w:ilvl w:val="0"/>
          <w:numId w:val="18"/>
        </w:numPr>
        <w:spacing w:after="0" w:line="360" w:lineRule="auto"/>
        <w:jc w:val="both"/>
        <w:rPr>
          <w:rFonts w:ascii="Arial" w:hAnsi="Arial" w:cs="Arial"/>
          <w:color w:val="000000"/>
        </w:rPr>
      </w:pPr>
      <w:r w:rsidRPr="001D3122">
        <w:rPr>
          <w:rFonts w:ascii="Arial" w:hAnsi="Arial" w:cs="Arial"/>
          <w:color w:val="000000"/>
        </w:rPr>
        <w:t xml:space="preserve">účast se jednání v pracovních skupinách působících v oblasti prostorových dat </w:t>
      </w:r>
      <w:r w:rsidR="00854B67" w:rsidRPr="001D3122">
        <w:rPr>
          <w:rFonts w:ascii="Arial" w:hAnsi="Arial" w:cs="Arial"/>
          <w:color w:val="000000"/>
        </w:rPr>
        <w:t>na </w:t>
      </w:r>
      <w:r w:rsidRPr="001D3122">
        <w:rPr>
          <w:rFonts w:ascii="Arial" w:hAnsi="Arial" w:cs="Arial"/>
          <w:color w:val="000000"/>
        </w:rPr>
        <w:t>národní i mezinárodní úrovni,</w:t>
      </w:r>
    </w:p>
    <w:p w:rsidR="00C346A8" w:rsidRPr="001D3122" w:rsidRDefault="0028515F" w:rsidP="00C346A8">
      <w:pPr>
        <w:numPr>
          <w:ilvl w:val="0"/>
          <w:numId w:val="18"/>
        </w:numPr>
        <w:spacing w:after="0" w:line="360" w:lineRule="auto"/>
        <w:jc w:val="both"/>
        <w:rPr>
          <w:rFonts w:ascii="Arial" w:hAnsi="Arial" w:cs="Arial"/>
          <w:color w:val="000000"/>
        </w:rPr>
      </w:pPr>
      <w:r w:rsidRPr="001D3122">
        <w:rPr>
          <w:rFonts w:ascii="Arial" w:hAnsi="Arial" w:cs="Arial"/>
          <w:color w:val="000000"/>
        </w:rPr>
        <w:t>vedení podřízených státních zaměstnanců zařazených v oddělení geoinformatiky, ukládání úkolů, organizování, řízení a kontrola výkonu jejich služby včetně dávání příkazů,</w:t>
      </w:r>
    </w:p>
    <w:p w:rsidR="0028515F" w:rsidRPr="001D3122" w:rsidRDefault="0028515F" w:rsidP="0028515F">
      <w:pPr>
        <w:numPr>
          <w:ilvl w:val="0"/>
          <w:numId w:val="18"/>
        </w:numPr>
        <w:spacing w:after="0" w:line="360" w:lineRule="auto"/>
        <w:jc w:val="both"/>
        <w:rPr>
          <w:rFonts w:ascii="Arial" w:hAnsi="Arial" w:cs="Arial"/>
          <w:color w:val="000000"/>
        </w:rPr>
      </w:pPr>
      <w:r w:rsidRPr="001D3122">
        <w:rPr>
          <w:rFonts w:ascii="Arial" w:hAnsi="Arial" w:cs="Arial"/>
          <w:color w:val="000000"/>
        </w:rPr>
        <w:t>zajišťování dalších činností podle příkazů představených v rámci platového zařazení a stanovených oborů služby.</w:t>
      </w:r>
    </w:p>
    <w:p w:rsidR="00691F49" w:rsidRPr="001D3122" w:rsidRDefault="00691F49" w:rsidP="0028515F">
      <w:pPr>
        <w:spacing w:after="0" w:line="360" w:lineRule="auto"/>
        <w:ind w:left="360"/>
        <w:jc w:val="both"/>
        <w:rPr>
          <w:rFonts w:ascii="Arial" w:hAnsi="Arial" w:cs="Arial"/>
          <w:color w:val="000000"/>
        </w:rPr>
      </w:pPr>
    </w:p>
    <w:p w:rsidR="00691F49" w:rsidRPr="001D3122" w:rsidRDefault="00691F49" w:rsidP="00691F49">
      <w:pPr>
        <w:spacing w:after="0" w:line="360" w:lineRule="auto"/>
        <w:jc w:val="both"/>
        <w:rPr>
          <w:rFonts w:ascii="Arial" w:hAnsi="Arial" w:cs="Arial"/>
          <w:color w:val="000000"/>
        </w:rPr>
      </w:pPr>
      <w:r w:rsidRPr="001D3122">
        <w:rPr>
          <w:rFonts w:ascii="Arial" w:hAnsi="Arial" w:cs="Arial"/>
          <w:color w:val="000000"/>
        </w:rPr>
        <w:t xml:space="preserve">Posuzovány budou </w:t>
      </w:r>
      <w:r w:rsidRPr="001D3122">
        <w:rPr>
          <w:rFonts w:ascii="Arial" w:hAnsi="Arial" w:cs="Arial"/>
          <w:b/>
          <w:color w:val="000000"/>
        </w:rPr>
        <w:t>žádosti</w:t>
      </w:r>
      <w:r w:rsidRPr="001D3122">
        <w:rPr>
          <w:rFonts w:ascii="Arial" w:hAnsi="Arial" w:cs="Arial"/>
          <w:b/>
          <w:color w:val="000000"/>
          <w:vertAlign w:val="superscript"/>
        </w:rPr>
        <w:footnoteReference w:id="1"/>
      </w:r>
      <w:r w:rsidRPr="001D3122">
        <w:rPr>
          <w:rFonts w:ascii="Arial" w:hAnsi="Arial" w:cs="Arial"/>
          <w:b/>
          <w:color w:val="000000"/>
        </w:rPr>
        <w:t xml:space="preserve"> </w:t>
      </w:r>
      <w:r w:rsidRPr="001D3122">
        <w:rPr>
          <w:rFonts w:ascii="Arial" w:hAnsi="Arial" w:cs="Arial"/>
          <w:color w:val="000000"/>
        </w:rPr>
        <w:t>o přijetí do služebního poměru a jmenování na služební místo představeného nebo žádosti o jmenování na služební místo představeného (dále jen „žádost“)</w:t>
      </w:r>
      <w:r w:rsidR="009F1211" w:rsidRPr="001D3122">
        <w:rPr>
          <w:rFonts w:ascii="Arial" w:hAnsi="Arial" w:cs="Arial"/>
          <w:b/>
          <w:color w:val="000000"/>
        </w:rPr>
        <w:t xml:space="preserve"> podané ve lhůtě do 28</w:t>
      </w:r>
      <w:r w:rsidRPr="001D3122">
        <w:rPr>
          <w:rFonts w:ascii="Arial" w:hAnsi="Arial" w:cs="Arial"/>
          <w:b/>
          <w:color w:val="000000"/>
        </w:rPr>
        <w:t>. května 2018</w:t>
      </w:r>
      <w:r w:rsidRPr="001D3122">
        <w:rPr>
          <w:rFonts w:ascii="Arial" w:hAnsi="Arial" w:cs="Arial"/>
          <w:color w:val="000000"/>
        </w:rPr>
        <w:t xml:space="preserve">, tj. v této lhůtě zaslané služebnímu orgánu prostřednictvím provozovatele poštovních služeb </w:t>
      </w:r>
      <w:r w:rsidRPr="001D3122">
        <w:rPr>
          <w:rFonts w:ascii="Arial" w:hAnsi="Arial" w:cs="Arial"/>
          <w:b/>
          <w:color w:val="000000"/>
        </w:rPr>
        <w:t>na adresu státního tajemníka v Ministerstvu vnitra, Ministerstvo vnitra, Nad Štolou 3, P. O. BOX 95, 170 34 Praha 7</w:t>
      </w:r>
      <w:r w:rsidRPr="001D3122">
        <w:rPr>
          <w:rFonts w:ascii="Arial" w:hAnsi="Arial" w:cs="Arial"/>
          <w:color w:val="000000"/>
        </w:rPr>
        <w:t xml:space="preserve">, </w:t>
      </w:r>
      <w:r w:rsidRPr="001D3122">
        <w:rPr>
          <w:rFonts w:ascii="Arial" w:hAnsi="Arial" w:cs="Arial"/>
          <w:color w:val="000000"/>
        </w:rPr>
        <w:lastRenderedPageBreak/>
        <w:t xml:space="preserve">nebo osobně podají do podatelny Ministerstva vnitra na výše uvedené adrese. Žádost </w:t>
      </w:r>
      <w:r w:rsidRPr="001D3122">
        <w:rPr>
          <w:rFonts w:ascii="Arial" w:hAnsi="Arial" w:cs="Arial"/>
          <w:color w:val="000000"/>
        </w:rPr>
        <w:br/>
        <w:t xml:space="preserve">lze podat rovněž v elektronické podobě s uznávaným elektronickým podpisem </w:t>
      </w:r>
      <w:r w:rsidRPr="001D3122">
        <w:rPr>
          <w:rFonts w:ascii="Arial" w:hAnsi="Arial" w:cs="Arial"/>
          <w:color w:val="000000"/>
        </w:rPr>
        <w:br/>
        <w:t>na elektronickou adresu služebního úřadu (</w:t>
      </w:r>
      <w:hyperlink r:id="rId8" w:history="1">
        <w:r w:rsidRPr="00691F49">
          <w:rPr>
            <w:rStyle w:val="Hypertextovodkaz"/>
            <w:rFonts w:ascii="Arial" w:hAnsi="Arial" w:cs="Arial"/>
          </w:rPr>
          <w:t>posta@mvcr.cz</w:t>
        </w:r>
      </w:hyperlink>
      <w:r w:rsidRPr="001D3122">
        <w:rPr>
          <w:rFonts w:ascii="Arial" w:hAnsi="Arial" w:cs="Arial"/>
          <w:color w:val="000000"/>
        </w:rPr>
        <w:t>) nebo prostřednictvím veřejné datové sítě do datové schránky (</w:t>
      </w:r>
      <w:r w:rsidRPr="001D3122">
        <w:rPr>
          <w:rFonts w:ascii="Arial" w:hAnsi="Arial" w:cs="Arial"/>
          <w:b/>
          <w:color w:val="000000"/>
        </w:rPr>
        <w:t>ID datové schránky: krk34e3</w:t>
      </w:r>
      <w:r w:rsidRPr="001D3122">
        <w:rPr>
          <w:rFonts w:ascii="Arial" w:hAnsi="Arial" w:cs="Arial"/>
          <w:color w:val="000000"/>
        </w:rPr>
        <w:t>).</w:t>
      </w:r>
    </w:p>
    <w:p w:rsidR="00691F49" w:rsidRPr="001D3122" w:rsidRDefault="00691F49" w:rsidP="00691F49">
      <w:pPr>
        <w:spacing w:after="0" w:line="360" w:lineRule="auto"/>
        <w:jc w:val="both"/>
        <w:rPr>
          <w:rFonts w:ascii="Arial" w:hAnsi="Arial" w:cs="Arial"/>
          <w:color w:val="000000"/>
        </w:rPr>
      </w:pPr>
    </w:p>
    <w:p w:rsidR="00691F49" w:rsidRPr="001D3122" w:rsidRDefault="00691F49" w:rsidP="00691F49">
      <w:pPr>
        <w:spacing w:after="0" w:line="360" w:lineRule="auto"/>
        <w:jc w:val="both"/>
        <w:rPr>
          <w:rFonts w:ascii="Arial" w:hAnsi="Arial" w:cs="Arial"/>
          <w:color w:val="000000"/>
        </w:rPr>
      </w:pPr>
      <w:r w:rsidRPr="001D3122">
        <w:rPr>
          <w:rFonts w:ascii="Arial" w:hAnsi="Arial" w:cs="Arial"/>
          <w:color w:val="000000"/>
        </w:rPr>
        <w:t>Obálka, resp. datová zpráva, obsahující žádost včetně požadovaných listin (příloh) musí být označena slovy: „</w:t>
      </w:r>
      <w:r w:rsidRPr="001D3122">
        <w:rPr>
          <w:rFonts w:ascii="Arial" w:hAnsi="Arial" w:cs="Arial"/>
          <w:b/>
          <w:color w:val="000000"/>
        </w:rPr>
        <w:t>Neotevírat</w:t>
      </w:r>
      <w:r w:rsidRPr="001D3122">
        <w:rPr>
          <w:rFonts w:ascii="Arial" w:hAnsi="Arial" w:cs="Arial"/>
          <w:color w:val="000000"/>
        </w:rPr>
        <w:t>“ a slovy „</w:t>
      </w:r>
      <w:r w:rsidRPr="001D3122">
        <w:rPr>
          <w:rFonts w:ascii="Arial" w:hAnsi="Arial" w:cs="Arial"/>
          <w:b/>
          <w:color w:val="000000"/>
        </w:rPr>
        <w:t xml:space="preserve">Výběrové řízení na služební místo vedoucí oddělení </w:t>
      </w:r>
      <w:r w:rsidR="00795886" w:rsidRPr="001D3122">
        <w:rPr>
          <w:rFonts w:ascii="Arial" w:hAnsi="Arial" w:cs="Arial"/>
          <w:b/>
          <w:color w:val="000000"/>
        </w:rPr>
        <w:t>geoinformatiky</w:t>
      </w:r>
      <w:r w:rsidRPr="001D3122">
        <w:rPr>
          <w:rFonts w:ascii="Arial" w:hAnsi="Arial" w:cs="Arial"/>
          <w:b/>
          <w:color w:val="000000"/>
        </w:rPr>
        <w:t xml:space="preserve"> v</w:t>
      </w:r>
      <w:r w:rsidR="00795886" w:rsidRPr="001D3122">
        <w:rPr>
          <w:rFonts w:ascii="Arial" w:hAnsi="Arial" w:cs="Arial"/>
          <w:b/>
          <w:color w:val="000000"/>
        </w:rPr>
        <w:t> </w:t>
      </w:r>
      <w:r w:rsidRPr="001D3122">
        <w:rPr>
          <w:rFonts w:ascii="Arial" w:hAnsi="Arial" w:cs="Arial"/>
          <w:b/>
          <w:color w:val="000000"/>
        </w:rPr>
        <w:t>odboru</w:t>
      </w:r>
      <w:r w:rsidR="00795886" w:rsidRPr="001D3122">
        <w:rPr>
          <w:rFonts w:ascii="Arial" w:hAnsi="Arial" w:cs="Arial"/>
          <w:b/>
          <w:color w:val="000000"/>
        </w:rPr>
        <w:t xml:space="preserve"> eGovernmentu</w:t>
      </w:r>
      <w:r w:rsidRPr="001D3122">
        <w:rPr>
          <w:rFonts w:ascii="Arial" w:hAnsi="Arial" w:cs="Arial"/>
          <w:b/>
          <w:color w:val="000000"/>
        </w:rPr>
        <w:t>, ID </w:t>
      </w:r>
      <w:r w:rsidR="00795886" w:rsidRPr="001D3122">
        <w:rPr>
          <w:rFonts w:ascii="Arial" w:hAnsi="Arial" w:cs="Arial"/>
          <w:b/>
          <w:color w:val="000000"/>
        </w:rPr>
        <w:t>30263082, č.j.: MV-50704</w:t>
      </w:r>
      <w:r w:rsidRPr="001D3122">
        <w:rPr>
          <w:rFonts w:ascii="Arial" w:hAnsi="Arial" w:cs="Arial"/>
          <w:b/>
          <w:color w:val="000000"/>
        </w:rPr>
        <w:t>-</w:t>
      </w:r>
      <w:r w:rsidR="00795886" w:rsidRPr="001D3122">
        <w:rPr>
          <w:rFonts w:ascii="Arial" w:hAnsi="Arial" w:cs="Arial"/>
          <w:b/>
          <w:color w:val="000000"/>
        </w:rPr>
        <w:t>2</w:t>
      </w:r>
      <w:r w:rsidRPr="001D3122">
        <w:rPr>
          <w:rFonts w:ascii="Arial" w:hAnsi="Arial" w:cs="Arial"/>
          <w:b/>
          <w:color w:val="000000"/>
        </w:rPr>
        <w:t>/SST-2018“.</w:t>
      </w:r>
    </w:p>
    <w:p w:rsidR="00691F49" w:rsidRPr="001D3122" w:rsidRDefault="00691F49" w:rsidP="00691F49">
      <w:pPr>
        <w:spacing w:after="0" w:line="360" w:lineRule="auto"/>
        <w:jc w:val="both"/>
        <w:rPr>
          <w:rFonts w:ascii="Arial" w:hAnsi="Arial" w:cs="Arial"/>
          <w:b/>
          <w:color w:val="000000"/>
        </w:rPr>
      </w:pPr>
    </w:p>
    <w:p w:rsidR="00691F49" w:rsidRPr="001D3122" w:rsidRDefault="00691F49" w:rsidP="00691F49">
      <w:pPr>
        <w:spacing w:after="0" w:line="360" w:lineRule="auto"/>
        <w:jc w:val="both"/>
        <w:rPr>
          <w:rFonts w:ascii="Arial" w:hAnsi="Arial" w:cs="Arial"/>
          <w:b/>
          <w:color w:val="000000"/>
        </w:rPr>
      </w:pPr>
      <w:r w:rsidRPr="001D3122">
        <w:rPr>
          <w:rFonts w:ascii="Arial" w:hAnsi="Arial" w:cs="Arial"/>
          <w:b/>
          <w:color w:val="000000"/>
        </w:rPr>
        <w:t>Výběrového řízení na výše uvedené služební místo se v souladu se zákonem může zúčastnit žadatel/ka, který:</w:t>
      </w:r>
    </w:p>
    <w:p w:rsidR="00691F49" w:rsidRPr="001D3122" w:rsidRDefault="00691F49" w:rsidP="00691F49">
      <w:pPr>
        <w:spacing w:after="0" w:line="360" w:lineRule="auto"/>
        <w:jc w:val="both"/>
        <w:rPr>
          <w:rFonts w:ascii="Arial" w:hAnsi="Arial" w:cs="Arial"/>
          <w:b/>
          <w:color w:val="000000"/>
        </w:rPr>
      </w:pPr>
    </w:p>
    <w:p w:rsidR="00691F49" w:rsidRPr="001D3122" w:rsidRDefault="00691F49" w:rsidP="00691F49">
      <w:pPr>
        <w:numPr>
          <w:ilvl w:val="0"/>
          <w:numId w:val="1"/>
        </w:numPr>
        <w:spacing w:after="0" w:line="360" w:lineRule="auto"/>
        <w:jc w:val="both"/>
        <w:rPr>
          <w:rFonts w:ascii="Arial" w:hAnsi="Arial" w:cs="Arial"/>
          <w:color w:val="000000"/>
        </w:rPr>
      </w:pPr>
      <w:r w:rsidRPr="001D3122">
        <w:rPr>
          <w:rFonts w:ascii="Arial" w:hAnsi="Arial" w:cs="Arial"/>
          <w:color w:val="000000"/>
        </w:rPr>
        <w:t>splňuje základní předpoklady stanovené zákonem, tj.:</w:t>
      </w:r>
    </w:p>
    <w:p w:rsidR="007A46BB" w:rsidRPr="001D3122" w:rsidRDefault="007A46BB" w:rsidP="007A46BB">
      <w:pPr>
        <w:spacing w:after="0" w:line="360" w:lineRule="auto"/>
        <w:jc w:val="both"/>
        <w:rPr>
          <w:rFonts w:ascii="Arial" w:hAnsi="Arial" w:cs="Arial"/>
          <w:color w:val="000000"/>
        </w:rPr>
      </w:pPr>
    </w:p>
    <w:p w:rsidR="00691F49" w:rsidRPr="001D3122" w:rsidRDefault="007A46BB" w:rsidP="00691F49">
      <w:pPr>
        <w:numPr>
          <w:ilvl w:val="0"/>
          <w:numId w:val="2"/>
        </w:numPr>
        <w:spacing w:after="0" w:line="360" w:lineRule="auto"/>
        <w:jc w:val="both"/>
        <w:rPr>
          <w:rFonts w:ascii="Arial" w:hAnsi="Arial" w:cs="Arial"/>
          <w:color w:val="000000"/>
        </w:rPr>
      </w:pPr>
      <w:r w:rsidRPr="001D3122">
        <w:rPr>
          <w:rFonts w:ascii="Arial" w:hAnsi="Arial" w:cs="Arial"/>
          <w:color w:val="000000"/>
        </w:rPr>
        <w:t>je státním občanem České republiky, občanem jiného členského státu Evropské unie nebo občanem státu, který je smluvním státem Dohody o Evropském hospodářském prostoru</w:t>
      </w:r>
      <w:r w:rsidRPr="001D3122">
        <w:rPr>
          <w:rFonts w:ascii="Arial" w:hAnsi="Arial" w:cs="Arial"/>
          <w:color w:val="000000"/>
          <w:vertAlign w:val="superscript"/>
        </w:rPr>
        <w:footnoteReference w:id="2"/>
      </w:r>
      <w:r w:rsidRPr="001D3122">
        <w:rPr>
          <w:rFonts w:ascii="Arial" w:hAnsi="Arial" w:cs="Arial"/>
          <w:color w:val="000000"/>
        </w:rPr>
        <w:t xml:space="preserve">, </w:t>
      </w:r>
    </w:p>
    <w:p w:rsidR="00691F49" w:rsidRPr="001D3122" w:rsidRDefault="00691F49" w:rsidP="007A46BB">
      <w:pPr>
        <w:pStyle w:val="Odstavecseseznamem"/>
        <w:numPr>
          <w:ilvl w:val="0"/>
          <w:numId w:val="2"/>
        </w:numPr>
        <w:spacing w:after="0" w:line="360" w:lineRule="auto"/>
        <w:jc w:val="both"/>
        <w:rPr>
          <w:rFonts w:ascii="Arial" w:hAnsi="Arial" w:cs="Arial"/>
          <w:color w:val="000000"/>
        </w:rPr>
      </w:pPr>
      <w:r w:rsidRPr="001D3122">
        <w:rPr>
          <w:rFonts w:ascii="Arial" w:hAnsi="Arial" w:cs="Arial"/>
          <w:color w:val="000000"/>
        </w:rPr>
        <w:t>dosáhl věku 18 let [§ 25 odst. 1 písm. b) zákona];</w:t>
      </w:r>
    </w:p>
    <w:p w:rsidR="00691F49" w:rsidRPr="001D3122" w:rsidRDefault="00691F49" w:rsidP="00691F49">
      <w:pPr>
        <w:numPr>
          <w:ilvl w:val="0"/>
          <w:numId w:val="19"/>
        </w:numPr>
        <w:spacing w:after="0" w:line="360" w:lineRule="auto"/>
        <w:jc w:val="both"/>
        <w:rPr>
          <w:rFonts w:ascii="Arial" w:hAnsi="Arial" w:cs="Arial"/>
          <w:color w:val="000000"/>
        </w:rPr>
      </w:pPr>
      <w:r w:rsidRPr="001D3122">
        <w:rPr>
          <w:rFonts w:ascii="Arial" w:hAnsi="Arial" w:cs="Arial"/>
          <w:color w:val="000000"/>
        </w:rPr>
        <w:t xml:space="preserve">je plně svéprávný [§ 25 odst. 1 písm. c) zákona]; </w:t>
      </w:r>
    </w:p>
    <w:p w:rsidR="00691F49" w:rsidRPr="001D3122" w:rsidRDefault="00691F49" w:rsidP="00691F49">
      <w:pPr>
        <w:spacing w:after="0" w:line="360" w:lineRule="auto"/>
        <w:jc w:val="both"/>
        <w:rPr>
          <w:rFonts w:ascii="Arial" w:hAnsi="Arial" w:cs="Arial"/>
          <w:color w:val="000000"/>
        </w:rPr>
      </w:pPr>
      <w:r w:rsidRPr="001D3122">
        <w:rPr>
          <w:rFonts w:ascii="Arial" w:hAnsi="Arial" w:cs="Arial"/>
          <w:color w:val="000000"/>
        </w:rPr>
        <w:t>Splnění tohoto předpokladu se podle § 26 odst. 1 věta šestá zákona dokládá písemným čestným prohlášením</w:t>
      </w:r>
      <w:r w:rsidRPr="001D3122">
        <w:rPr>
          <w:rFonts w:ascii="Arial" w:hAnsi="Arial" w:cs="Arial"/>
          <w:color w:val="000000"/>
          <w:vertAlign w:val="superscript"/>
        </w:rPr>
        <w:footnoteReference w:id="3"/>
      </w:r>
      <w:r w:rsidRPr="001D3122">
        <w:rPr>
          <w:rFonts w:ascii="Arial" w:hAnsi="Arial" w:cs="Arial"/>
          <w:color w:val="000000"/>
        </w:rPr>
        <w:t>;</w:t>
      </w:r>
    </w:p>
    <w:p w:rsidR="00691F49" w:rsidRPr="001D3122" w:rsidRDefault="00691F49" w:rsidP="00691F49">
      <w:pPr>
        <w:numPr>
          <w:ilvl w:val="0"/>
          <w:numId w:val="19"/>
        </w:numPr>
        <w:spacing w:after="0" w:line="360" w:lineRule="auto"/>
        <w:jc w:val="both"/>
        <w:rPr>
          <w:rFonts w:ascii="Arial" w:hAnsi="Arial" w:cs="Arial"/>
          <w:color w:val="000000"/>
        </w:rPr>
      </w:pPr>
      <w:r w:rsidRPr="001D3122">
        <w:rPr>
          <w:rFonts w:ascii="Arial" w:hAnsi="Arial" w:cs="Arial"/>
          <w:color w:val="000000"/>
        </w:rPr>
        <w:t>je bezúhonný [§ 25 odst. 1 písm. d) zákona];</w:t>
      </w:r>
    </w:p>
    <w:p w:rsidR="00691F49" w:rsidRPr="001D3122" w:rsidRDefault="00691F49" w:rsidP="00691F49">
      <w:pPr>
        <w:spacing w:after="0" w:line="360" w:lineRule="auto"/>
        <w:jc w:val="both"/>
        <w:rPr>
          <w:rFonts w:ascii="Arial" w:hAnsi="Arial" w:cs="Arial"/>
          <w:bCs/>
          <w:color w:val="000000"/>
        </w:rPr>
      </w:pPr>
      <w:r w:rsidRPr="001D3122">
        <w:rPr>
          <w:rFonts w:ascii="Arial" w:hAnsi="Arial" w:cs="Arial"/>
          <w:color w:val="000000"/>
        </w:rPr>
        <w:t>Splnění tohoto předpokladu se podle § 26 odst. 1 věta druhá zákona dokládá výpisem z evidence Rejstříku trestů, který nesmí být starší než 3 měsíce. Pokud žadatel/ka do žádosti poskytne údaje nutné k obstarání výpisu z evidence Rejstříku trestů</w:t>
      </w:r>
      <w:r w:rsidRPr="001D3122">
        <w:rPr>
          <w:rFonts w:ascii="Arial" w:hAnsi="Arial" w:cs="Arial"/>
          <w:color w:val="000000"/>
          <w:vertAlign w:val="superscript"/>
        </w:rPr>
        <w:footnoteReference w:id="4"/>
      </w:r>
      <w:r w:rsidRPr="001D3122">
        <w:rPr>
          <w:rFonts w:ascii="Arial" w:hAnsi="Arial" w:cs="Arial"/>
          <w:color w:val="000000"/>
        </w:rPr>
        <w:t>, není již povinen/a výpis z evidence Rejstříku trestů doložit, neboť si ho služební orgán vyžádá na základě poskytnutých údajů přímo od Rejstříku trestů</w:t>
      </w:r>
      <w:r w:rsidRPr="001D3122">
        <w:rPr>
          <w:rFonts w:ascii="Arial" w:hAnsi="Arial" w:cs="Arial"/>
          <w:bCs/>
          <w:color w:val="000000"/>
        </w:rPr>
        <w:t>;</w:t>
      </w:r>
      <w:r w:rsidRPr="001D3122">
        <w:rPr>
          <w:rFonts w:ascii="Arial" w:hAnsi="Arial" w:cs="Arial"/>
          <w:color w:val="000000"/>
        </w:rPr>
        <w:t xml:space="preserve">  </w:t>
      </w:r>
    </w:p>
    <w:p w:rsidR="00691F49" w:rsidRPr="001D3122" w:rsidRDefault="00691F49" w:rsidP="00691F49">
      <w:pPr>
        <w:numPr>
          <w:ilvl w:val="0"/>
          <w:numId w:val="19"/>
        </w:numPr>
        <w:spacing w:after="0" w:line="360" w:lineRule="auto"/>
        <w:jc w:val="both"/>
        <w:rPr>
          <w:rFonts w:ascii="Arial" w:hAnsi="Arial" w:cs="Arial"/>
          <w:color w:val="000000"/>
        </w:rPr>
      </w:pPr>
      <w:r w:rsidRPr="001D3122">
        <w:rPr>
          <w:rFonts w:ascii="Arial" w:hAnsi="Arial" w:cs="Arial"/>
          <w:color w:val="000000"/>
        </w:rPr>
        <w:t xml:space="preserve">dosáhl vzdělání stanoveného zákonem pro toto služební místo [§ 25 odst. 1 písm. e) zákona], tj. </w:t>
      </w:r>
      <w:r w:rsidRPr="001D3122">
        <w:rPr>
          <w:rFonts w:ascii="Arial" w:hAnsi="Arial" w:cs="Arial"/>
          <w:b/>
          <w:color w:val="000000"/>
        </w:rPr>
        <w:t>vysokoškolské vzdělání v magisterském studijním programu</w:t>
      </w:r>
      <w:r w:rsidRPr="001D3122">
        <w:rPr>
          <w:rFonts w:ascii="Arial" w:hAnsi="Arial" w:cs="Arial"/>
          <w:color w:val="000000"/>
        </w:rPr>
        <w:t xml:space="preserve">; </w:t>
      </w:r>
    </w:p>
    <w:p w:rsidR="00691F49" w:rsidRPr="001D3122" w:rsidRDefault="00691F49" w:rsidP="00691F49">
      <w:pPr>
        <w:spacing w:after="0" w:line="360" w:lineRule="auto"/>
        <w:jc w:val="both"/>
        <w:rPr>
          <w:rFonts w:ascii="Arial" w:hAnsi="Arial" w:cs="Arial"/>
          <w:color w:val="000000"/>
        </w:rPr>
      </w:pPr>
      <w:r w:rsidRPr="001D3122">
        <w:rPr>
          <w:rFonts w:ascii="Arial" w:hAnsi="Arial" w:cs="Arial"/>
          <w:color w:val="000000"/>
        </w:rPr>
        <w:t xml:space="preserve">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w:t>
      </w:r>
      <w:r w:rsidRPr="001D3122">
        <w:rPr>
          <w:rFonts w:ascii="Arial" w:hAnsi="Arial" w:cs="Arial"/>
          <w:color w:val="000000"/>
        </w:rPr>
        <w:lastRenderedPageBreak/>
        <w:t>písemné čestné prohlášení o dosaženém vzdělání</w:t>
      </w:r>
      <w:r w:rsidRPr="001D3122">
        <w:rPr>
          <w:rFonts w:ascii="Arial" w:hAnsi="Arial" w:cs="Arial"/>
          <w:color w:val="000000"/>
          <w:vertAlign w:val="superscript"/>
        </w:rPr>
        <w:footnoteReference w:id="5"/>
      </w:r>
      <w:r w:rsidRPr="001D3122">
        <w:rPr>
          <w:rFonts w:ascii="Arial" w:hAnsi="Arial" w:cs="Arial"/>
          <w:color w:val="000000"/>
        </w:rPr>
        <w:t xml:space="preserve">; uvedenou listinu </w:t>
      </w:r>
      <w:r w:rsidRPr="001D3122">
        <w:rPr>
          <w:rFonts w:ascii="Arial" w:hAnsi="Arial" w:cs="Arial"/>
          <w:color w:val="000000"/>
        </w:rPr>
        <w:br/>
        <w:t xml:space="preserve">v takovém případě je nutné doložit následně, nejpozději před konáním pohovoru;  </w:t>
      </w:r>
    </w:p>
    <w:p w:rsidR="00691F49" w:rsidRPr="001D3122" w:rsidRDefault="00691F49" w:rsidP="00691F49">
      <w:pPr>
        <w:numPr>
          <w:ilvl w:val="0"/>
          <w:numId w:val="19"/>
        </w:numPr>
        <w:spacing w:after="0" w:line="360" w:lineRule="auto"/>
        <w:jc w:val="both"/>
        <w:rPr>
          <w:rFonts w:ascii="Arial" w:hAnsi="Arial" w:cs="Arial"/>
          <w:color w:val="000000"/>
        </w:rPr>
      </w:pPr>
      <w:r w:rsidRPr="001D3122">
        <w:rPr>
          <w:rFonts w:ascii="Arial" w:hAnsi="Arial" w:cs="Arial"/>
          <w:color w:val="000000"/>
        </w:rPr>
        <w:t xml:space="preserve">má potřebnou zdravotní způsobilost [§ 25 odst. 1 písm. f) zákona]; </w:t>
      </w:r>
    </w:p>
    <w:p w:rsidR="00691F49" w:rsidRPr="001D3122" w:rsidRDefault="00691F49" w:rsidP="00691F49">
      <w:pPr>
        <w:spacing w:after="0" w:line="360" w:lineRule="auto"/>
        <w:jc w:val="both"/>
        <w:rPr>
          <w:rFonts w:ascii="Arial" w:hAnsi="Arial" w:cs="Arial"/>
          <w:color w:val="000000"/>
        </w:rPr>
      </w:pPr>
      <w:r w:rsidRPr="001D3122">
        <w:rPr>
          <w:rFonts w:ascii="Arial" w:hAnsi="Arial" w:cs="Arial"/>
          <w:color w:val="000000"/>
        </w:rPr>
        <w:t>Splnění tohoto předpokladu se podle § 26 odst. 3 zákona dokládá písemným čestným prohlášením</w:t>
      </w:r>
      <w:r w:rsidRPr="001D3122">
        <w:rPr>
          <w:rFonts w:ascii="Arial" w:hAnsi="Arial" w:cs="Arial"/>
          <w:color w:val="000000"/>
          <w:vertAlign w:val="superscript"/>
        </w:rPr>
        <w:footnoteReference w:id="6"/>
      </w:r>
      <w:r w:rsidRPr="001D3122">
        <w:rPr>
          <w:rFonts w:ascii="Arial" w:hAnsi="Arial" w:cs="Arial"/>
          <w:color w:val="000000"/>
        </w:rPr>
        <w:t>. U nejvhodnější/ho žadatele/ky vybrané/ho podle § 28 odst. 2 nebo 3 zákona služební orgán ověří splnění tohoto předpokladu zajištěním vstupní lékařské prohlídky podle zákona o specifických lékařských službách;</w:t>
      </w:r>
    </w:p>
    <w:p w:rsidR="00691F49" w:rsidRPr="001D3122" w:rsidRDefault="00691F49" w:rsidP="00691F49">
      <w:pPr>
        <w:spacing w:after="0" w:line="360" w:lineRule="auto"/>
        <w:jc w:val="both"/>
        <w:rPr>
          <w:rFonts w:ascii="Arial" w:hAnsi="Arial" w:cs="Arial"/>
          <w:color w:val="000000"/>
        </w:rPr>
      </w:pPr>
    </w:p>
    <w:p w:rsidR="00691F49" w:rsidRPr="001D3122" w:rsidRDefault="00691F49" w:rsidP="00691F49">
      <w:pPr>
        <w:spacing w:after="0" w:line="360" w:lineRule="auto"/>
        <w:jc w:val="both"/>
        <w:rPr>
          <w:rFonts w:ascii="Arial" w:hAnsi="Arial" w:cs="Arial"/>
          <w:b/>
          <w:color w:val="000000"/>
          <w:u w:val="single"/>
        </w:rPr>
      </w:pPr>
      <w:r w:rsidRPr="001D3122">
        <w:rPr>
          <w:rFonts w:ascii="Arial" w:hAnsi="Arial" w:cs="Arial"/>
          <w:b/>
          <w:color w:val="000000"/>
          <w:u w:val="single"/>
        </w:rPr>
        <w:t>Požadavky stanovené podle § 25 odst. 5 zákona a služebním předpisem služebního orgánu:</w:t>
      </w:r>
    </w:p>
    <w:p w:rsidR="00691F49" w:rsidRPr="001D3122" w:rsidRDefault="00691F49" w:rsidP="00691F49">
      <w:pPr>
        <w:spacing w:after="0" w:line="360" w:lineRule="auto"/>
        <w:jc w:val="both"/>
        <w:rPr>
          <w:rFonts w:ascii="Arial" w:hAnsi="Arial" w:cs="Arial"/>
          <w:color w:val="000000"/>
        </w:rPr>
      </w:pPr>
    </w:p>
    <w:p w:rsidR="00691F49" w:rsidRPr="001D3122" w:rsidRDefault="00691F49" w:rsidP="00691F49">
      <w:pPr>
        <w:numPr>
          <w:ilvl w:val="0"/>
          <w:numId w:val="20"/>
        </w:numPr>
        <w:spacing w:after="0" w:line="360" w:lineRule="auto"/>
        <w:jc w:val="both"/>
        <w:rPr>
          <w:rFonts w:ascii="Arial" w:hAnsi="Arial" w:cs="Arial"/>
          <w:color w:val="000000"/>
        </w:rPr>
      </w:pPr>
      <w:r w:rsidRPr="001D3122">
        <w:rPr>
          <w:rFonts w:ascii="Arial" w:hAnsi="Arial" w:cs="Arial"/>
          <w:color w:val="000000"/>
        </w:rPr>
        <w:t xml:space="preserve">splňuje požadavek stanovený podle § 25 odst. 5 písm. b) zákona a společném služebním předpisem náměstka ministra vnitra pro státní službu a státního tajemníka v Ministerstvu vnitra č. 40/2017, kterým se stanoví požadavky na služební a pracovní místa na Ministerstvu vnitra, ve znění pozdějších společných služebních předpisů, </w:t>
      </w:r>
      <w:r w:rsidRPr="001D3122">
        <w:rPr>
          <w:rFonts w:ascii="Arial" w:hAnsi="Arial" w:cs="Arial"/>
          <w:color w:val="000000"/>
        </w:rPr>
        <w:br/>
        <w:t xml:space="preserve">kde je stanoven na služebním místě vedoucí oddělení </w:t>
      </w:r>
      <w:r w:rsidR="003D1447" w:rsidRPr="001D3122">
        <w:rPr>
          <w:rFonts w:ascii="Arial" w:hAnsi="Arial" w:cs="Arial"/>
          <w:color w:val="000000"/>
        </w:rPr>
        <w:t>geoinformatiky</w:t>
      </w:r>
      <w:r w:rsidRPr="001D3122">
        <w:rPr>
          <w:rFonts w:ascii="Arial" w:hAnsi="Arial" w:cs="Arial"/>
          <w:b/>
          <w:color w:val="000000"/>
        </w:rPr>
        <w:t xml:space="preserve"> </w:t>
      </w:r>
      <w:r w:rsidRPr="001D3122">
        <w:rPr>
          <w:rFonts w:ascii="Arial" w:hAnsi="Arial" w:cs="Arial"/>
          <w:color w:val="000000"/>
        </w:rPr>
        <w:t>v</w:t>
      </w:r>
      <w:r w:rsidR="003D1447" w:rsidRPr="001D3122">
        <w:rPr>
          <w:rFonts w:ascii="Arial" w:hAnsi="Arial" w:cs="Arial"/>
          <w:color w:val="000000"/>
        </w:rPr>
        <w:t> </w:t>
      </w:r>
      <w:r w:rsidRPr="001D3122">
        <w:rPr>
          <w:rFonts w:ascii="Arial" w:hAnsi="Arial" w:cs="Arial"/>
          <w:color w:val="000000"/>
        </w:rPr>
        <w:t>odboru</w:t>
      </w:r>
      <w:r w:rsidR="003D1447" w:rsidRPr="001D3122">
        <w:rPr>
          <w:rFonts w:ascii="Arial" w:hAnsi="Arial" w:cs="Arial"/>
          <w:color w:val="000000"/>
        </w:rPr>
        <w:t xml:space="preserve"> eGovernmentu</w:t>
      </w:r>
      <w:r w:rsidRPr="001D3122">
        <w:rPr>
          <w:rFonts w:ascii="Arial" w:hAnsi="Arial" w:cs="Arial"/>
          <w:color w:val="000000"/>
        </w:rPr>
        <w:t xml:space="preserve"> požadavek přístupu k utajované informaci podle zákonem č. 412/2005 Sb., o ochraně utajovaných informací a o bezpečnostní způsobilosti, ve zněn</w:t>
      </w:r>
      <w:r w:rsidR="00A10AEE" w:rsidRPr="001D3122">
        <w:rPr>
          <w:rFonts w:ascii="Arial" w:hAnsi="Arial" w:cs="Arial"/>
          <w:color w:val="000000"/>
        </w:rPr>
        <w:t>í pozdějších předpisů, na stupeň</w:t>
      </w:r>
      <w:r w:rsidRPr="001D3122">
        <w:rPr>
          <w:rFonts w:ascii="Arial" w:hAnsi="Arial" w:cs="Arial"/>
          <w:color w:val="000000"/>
        </w:rPr>
        <w:t xml:space="preserve"> utajení „</w:t>
      </w:r>
      <w:r w:rsidR="003D1447" w:rsidRPr="001D3122">
        <w:rPr>
          <w:rFonts w:ascii="Arial" w:hAnsi="Arial" w:cs="Arial"/>
          <w:b/>
          <w:color w:val="000000"/>
        </w:rPr>
        <w:t>Vyhraze</w:t>
      </w:r>
      <w:r w:rsidRPr="001D3122">
        <w:rPr>
          <w:rFonts w:ascii="Arial" w:hAnsi="Arial" w:cs="Arial"/>
          <w:b/>
          <w:color w:val="000000"/>
        </w:rPr>
        <w:t>né</w:t>
      </w:r>
      <w:r w:rsidRPr="001D3122">
        <w:rPr>
          <w:rFonts w:ascii="Arial" w:hAnsi="Arial" w:cs="Arial"/>
          <w:color w:val="000000"/>
        </w:rPr>
        <w:t>“;</w:t>
      </w:r>
    </w:p>
    <w:p w:rsidR="00691F49" w:rsidRPr="001D3122" w:rsidRDefault="00691F49" w:rsidP="00691F49">
      <w:pPr>
        <w:spacing w:after="0" w:line="360" w:lineRule="auto"/>
        <w:jc w:val="both"/>
        <w:rPr>
          <w:rFonts w:ascii="Arial" w:hAnsi="Arial" w:cs="Arial"/>
          <w:color w:val="000000"/>
        </w:rPr>
      </w:pPr>
    </w:p>
    <w:p w:rsidR="00D16C0B" w:rsidRPr="001D3122" w:rsidRDefault="00D16C0B" w:rsidP="00D16C0B">
      <w:pPr>
        <w:spacing w:after="0" w:line="360" w:lineRule="auto"/>
        <w:jc w:val="both"/>
        <w:rPr>
          <w:rFonts w:ascii="Arial" w:hAnsi="Arial" w:cs="Arial"/>
          <w:color w:val="000000"/>
        </w:rPr>
      </w:pPr>
      <w:r w:rsidRPr="001D3122">
        <w:rPr>
          <w:rFonts w:ascii="Arial" w:hAnsi="Arial" w:cs="Arial"/>
          <w:color w:val="000000"/>
        </w:rPr>
        <w:t>Splnění tohoto požadavku se dokládá úředně ověřenou kopií platného Oznámení fyzické osoby na stupeň utajení „Vyhrazené“, popřípadě úředně ověřenou kopií platného Osvědčení fyzické osoby na stupeň utajení „Důvěrné“, „Tajné“ nebo „Přísně tajné“. Nedoložení tohoto dokladu není důvodem pro vyřazení žádosti podle § 27 odst. 2 zákona. Pokud žadatel/ka nedisponuje příslušným dokladem a zároveň jeho/její žádost nebude z jiných důvodů vyřazena postupem podle § 27 odst. 2 zákona, bude akceptováno, pokud žadatel/ka doloží, že podal/a žádost o vydání osvědčení fyzické osoby příslušného stupně utajení nejpozději před vydáním rozhodnutí o jmenování na služební místo.</w:t>
      </w:r>
    </w:p>
    <w:p w:rsidR="00D16C0B" w:rsidRPr="001D3122" w:rsidRDefault="00D16C0B" w:rsidP="00691F49">
      <w:pPr>
        <w:spacing w:after="0" w:line="360" w:lineRule="auto"/>
        <w:jc w:val="both"/>
        <w:rPr>
          <w:rFonts w:ascii="Arial" w:hAnsi="Arial" w:cs="Arial"/>
          <w:color w:val="000000"/>
        </w:rPr>
      </w:pPr>
    </w:p>
    <w:p w:rsidR="00691F49" w:rsidRPr="001D3122" w:rsidRDefault="00691F49" w:rsidP="00691F49">
      <w:pPr>
        <w:spacing w:after="0" w:line="360" w:lineRule="auto"/>
        <w:jc w:val="both"/>
        <w:rPr>
          <w:rFonts w:ascii="Arial" w:hAnsi="Arial" w:cs="Arial"/>
          <w:b/>
          <w:color w:val="000000"/>
          <w:u w:val="single"/>
        </w:rPr>
      </w:pPr>
      <w:r w:rsidRPr="001D3122">
        <w:rPr>
          <w:rFonts w:ascii="Arial" w:hAnsi="Arial" w:cs="Arial"/>
          <w:b/>
          <w:color w:val="000000"/>
          <w:u w:val="single"/>
        </w:rPr>
        <w:t>Další předpoklady pro výběrová řízení na služební místa představených:</w:t>
      </w:r>
    </w:p>
    <w:p w:rsidR="00691F49" w:rsidRPr="001D3122" w:rsidRDefault="00691F49" w:rsidP="00691F49">
      <w:pPr>
        <w:spacing w:after="0" w:line="360" w:lineRule="auto"/>
        <w:jc w:val="both"/>
        <w:rPr>
          <w:rFonts w:ascii="Arial" w:hAnsi="Arial" w:cs="Arial"/>
          <w:color w:val="000000"/>
        </w:rPr>
      </w:pPr>
    </w:p>
    <w:p w:rsidR="00691F49" w:rsidRPr="001D3122" w:rsidRDefault="00691F49" w:rsidP="00691F49">
      <w:pPr>
        <w:numPr>
          <w:ilvl w:val="0"/>
          <w:numId w:val="20"/>
        </w:numPr>
        <w:spacing w:after="0" w:line="360" w:lineRule="auto"/>
        <w:jc w:val="both"/>
        <w:rPr>
          <w:rFonts w:ascii="Arial" w:hAnsi="Arial" w:cs="Arial"/>
          <w:color w:val="000000"/>
        </w:rPr>
      </w:pPr>
      <w:r w:rsidRPr="001D3122">
        <w:rPr>
          <w:rFonts w:ascii="Arial" w:hAnsi="Arial" w:cs="Arial"/>
          <w:color w:val="000000"/>
        </w:rPr>
        <w:t xml:space="preserve">je-li narozen/a přede dnem 1. prosince 1971, předloží originál nebo úředně ověřenou kopii osvědčení podle § 4 odst. 1 zákona č. 451/1991 Sb., kterým se stanoví některé další předpoklady pro výkon některých funkcí ve státních orgánech a organizacích </w:t>
      </w:r>
      <w:r w:rsidRPr="001D3122">
        <w:rPr>
          <w:rFonts w:ascii="Arial" w:hAnsi="Arial" w:cs="Arial"/>
          <w:color w:val="000000"/>
        </w:rPr>
        <w:lastRenderedPageBreak/>
        <w:t>České a Slovenské Federativní Republiky, České republiky a Slovenské republiky, o tom, že nebyl/a:</w:t>
      </w:r>
    </w:p>
    <w:p w:rsidR="00691F49" w:rsidRPr="001D3122" w:rsidRDefault="00691F49" w:rsidP="00691F49">
      <w:pPr>
        <w:numPr>
          <w:ilvl w:val="0"/>
          <w:numId w:val="21"/>
        </w:numPr>
        <w:spacing w:after="0" w:line="360" w:lineRule="auto"/>
        <w:jc w:val="both"/>
        <w:rPr>
          <w:rFonts w:ascii="Arial" w:hAnsi="Arial" w:cs="Arial"/>
          <w:color w:val="000000"/>
        </w:rPr>
      </w:pPr>
      <w:r w:rsidRPr="001D3122">
        <w:rPr>
          <w:rFonts w:ascii="Arial" w:hAnsi="Arial" w:cs="Arial"/>
          <w:color w:val="000000"/>
        </w:rPr>
        <w:t>příslušníkem Sboru národní bezpečnosti zařazeným ve složce Státní bezpečnosti,</w:t>
      </w:r>
    </w:p>
    <w:p w:rsidR="00691F49" w:rsidRPr="001D3122" w:rsidRDefault="00691F49" w:rsidP="00691F49">
      <w:pPr>
        <w:numPr>
          <w:ilvl w:val="0"/>
          <w:numId w:val="21"/>
        </w:numPr>
        <w:spacing w:after="0" w:line="360" w:lineRule="auto"/>
        <w:jc w:val="both"/>
        <w:rPr>
          <w:rFonts w:ascii="Arial" w:hAnsi="Arial" w:cs="Arial"/>
          <w:color w:val="000000"/>
        </w:rPr>
      </w:pPr>
      <w:r w:rsidRPr="001D3122">
        <w:rPr>
          <w:rFonts w:ascii="Arial" w:hAnsi="Arial" w:cs="Arial"/>
          <w:color w:val="000000"/>
        </w:rPr>
        <w:t>evidován v materiálech Státní bezpečnosti jako rezident, agent, držitel propůjčeného bytu, držitel konspiračního bytu, informátor nebo ideový spolupracovník Státní bezpečnosti;</w:t>
      </w:r>
    </w:p>
    <w:p w:rsidR="00691F49" w:rsidRPr="001D3122" w:rsidRDefault="00691F49" w:rsidP="00691F49">
      <w:pPr>
        <w:spacing w:after="0" w:line="360" w:lineRule="auto"/>
        <w:jc w:val="both"/>
        <w:rPr>
          <w:rFonts w:ascii="Arial" w:hAnsi="Arial" w:cs="Arial"/>
          <w:color w:val="000000"/>
        </w:rPr>
      </w:pPr>
      <w:r w:rsidRPr="001D3122">
        <w:rPr>
          <w:rFonts w:ascii="Arial" w:hAnsi="Arial" w:cs="Arial"/>
          <w:color w:val="000000"/>
        </w:rPr>
        <w:t>Splnění tohoto předpokladu lze pro účely výběrového řízení doložit též dokladem, že žadatel/ka o vydání osvědčení požádal/a. Osvědčení je však žadatel/ka povinen/na doložit nejpozději před vyhodnocením výsledků výběrového řízení výběrovou komisí;</w:t>
      </w:r>
    </w:p>
    <w:p w:rsidR="00691F49" w:rsidRPr="001D3122" w:rsidRDefault="00691F49" w:rsidP="00691F49">
      <w:pPr>
        <w:spacing w:after="0" w:line="360" w:lineRule="auto"/>
        <w:jc w:val="both"/>
        <w:rPr>
          <w:rFonts w:ascii="Arial" w:hAnsi="Arial" w:cs="Arial"/>
          <w:color w:val="000000"/>
        </w:rPr>
      </w:pPr>
    </w:p>
    <w:p w:rsidR="00691F49" w:rsidRPr="001D3122" w:rsidRDefault="00691F49" w:rsidP="00691F49">
      <w:pPr>
        <w:numPr>
          <w:ilvl w:val="0"/>
          <w:numId w:val="20"/>
        </w:numPr>
        <w:spacing w:after="0" w:line="360" w:lineRule="auto"/>
        <w:jc w:val="both"/>
        <w:rPr>
          <w:rFonts w:ascii="Arial" w:hAnsi="Arial" w:cs="Arial"/>
          <w:color w:val="000000"/>
        </w:rPr>
      </w:pPr>
      <w:r w:rsidRPr="001D3122">
        <w:rPr>
          <w:rFonts w:ascii="Arial" w:hAnsi="Arial" w:cs="Arial"/>
          <w:color w:val="000000"/>
        </w:rPr>
        <w:t>je-li narozen/a přede dnem 1. prosince 1971, předloží čestné prohlášení</w:t>
      </w:r>
      <w:r w:rsidRPr="001D3122">
        <w:rPr>
          <w:rFonts w:ascii="Arial" w:hAnsi="Arial" w:cs="Arial"/>
          <w:color w:val="000000"/>
          <w:vertAlign w:val="superscript"/>
        </w:rPr>
        <w:footnoteReference w:id="7"/>
      </w:r>
      <w:r w:rsidRPr="001D3122">
        <w:rPr>
          <w:rFonts w:ascii="Arial" w:hAnsi="Arial" w:cs="Arial"/>
          <w:color w:val="000000"/>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nebyl/a:</w:t>
      </w:r>
    </w:p>
    <w:p w:rsidR="00691F49" w:rsidRPr="001D3122" w:rsidRDefault="00691F49" w:rsidP="00691F49">
      <w:pPr>
        <w:numPr>
          <w:ilvl w:val="0"/>
          <w:numId w:val="4"/>
        </w:numPr>
        <w:spacing w:after="0" w:line="360" w:lineRule="auto"/>
        <w:jc w:val="both"/>
        <w:rPr>
          <w:rFonts w:ascii="Arial" w:hAnsi="Arial" w:cs="Arial"/>
          <w:color w:val="000000"/>
        </w:rPr>
      </w:pPr>
      <w:r w:rsidRPr="001D3122">
        <w:rPr>
          <w:rFonts w:ascii="Arial" w:hAnsi="Arial" w:cs="Arial"/>
          <w:color w:val="000000"/>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rsidR="00691F49" w:rsidRPr="001D3122" w:rsidRDefault="00691F49" w:rsidP="00691F49">
      <w:pPr>
        <w:numPr>
          <w:ilvl w:val="0"/>
          <w:numId w:val="4"/>
        </w:numPr>
        <w:spacing w:after="0" w:line="360" w:lineRule="auto"/>
        <w:jc w:val="both"/>
        <w:rPr>
          <w:rFonts w:ascii="Arial" w:hAnsi="Arial" w:cs="Arial"/>
          <w:color w:val="000000"/>
        </w:rPr>
      </w:pPr>
      <w:r w:rsidRPr="001D3122">
        <w:rPr>
          <w:rFonts w:ascii="Arial" w:hAnsi="Arial" w:cs="Arial"/>
          <w:color w:val="000000"/>
        </w:rPr>
        <w:t xml:space="preserve"> pracovníkem aparátu orgánů uvedených pod písmenem a) na úseku politického řízení Sboru národní bezpečnosti,</w:t>
      </w:r>
    </w:p>
    <w:p w:rsidR="00691F49" w:rsidRPr="001D3122" w:rsidRDefault="00691F49" w:rsidP="00691F49">
      <w:pPr>
        <w:numPr>
          <w:ilvl w:val="0"/>
          <w:numId w:val="4"/>
        </w:numPr>
        <w:spacing w:after="0" w:line="360" w:lineRule="auto"/>
        <w:jc w:val="both"/>
        <w:rPr>
          <w:rFonts w:ascii="Arial" w:hAnsi="Arial" w:cs="Arial"/>
          <w:color w:val="000000"/>
        </w:rPr>
      </w:pPr>
      <w:r w:rsidRPr="001D3122">
        <w:rPr>
          <w:rFonts w:ascii="Arial" w:hAnsi="Arial" w:cs="Arial"/>
          <w:color w:val="000000"/>
        </w:rPr>
        <w:t xml:space="preserve"> příslušníkem Lidových milicí,</w:t>
      </w:r>
    </w:p>
    <w:p w:rsidR="00691F49" w:rsidRPr="001D3122" w:rsidRDefault="00691F49" w:rsidP="00691F49">
      <w:pPr>
        <w:numPr>
          <w:ilvl w:val="0"/>
          <w:numId w:val="4"/>
        </w:numPr>
        <w:spacing w:after="0" w:line="360" w:lineRule="auto"/>
        <w:jc w:val="both"/>
        <w:rPr>
          <w:rFonts w:ascii="Arial" w:hAnsi="Arial" w:cs="Arial"/>
          <w:color w:val="000000"/>
        </w:rPr>
      </w:pPr>
      <w:r w:rsidRPr="001D3122">
        <w:rPr>
          <w:rFonts w:ascii="Arial" w:hAnsi="Arial" w:cs="Arial"/>
          <w:color w:val="000000"/>
        </w:rPr>
        <w:t xml:space="preserve"> členem akčního výboru Národní fronty po 25. 2. 1948, prověrkových komisí po 25. 2. 1948 nebo prověrkových a normalizačních komisí po 21. 8. 1968,</w:t>
      </w:r>
    </w:p>
    <w:p w:rsidR="00691F49" w:rsidRPr="001D3122" w:rsidRDefault="00691F49" w:rsidP="00691F49">
      <w:pPr>
        <w:numPr>
          <w:ilvl w:val="0"/>
          <w:numId w:val="4"/>
        </w:numPr>
        <w:spacing w:after="0" w:line="360" w:lineRule="auto"/>
        <w:jc w:val="both"/>
        <w:rPr>
          <w:rFonts w:ascii="Arial" w:hAnsi="Arial" w:cs="Arial"/>
          <w:color w:val="000000"/>
        </w:rPr>
      </w:pPr>
      <w:r w:rsidRPr="001D3122">
        <w:rPr>
          <w:rFonts w:ascii="Arial" w:hAnsi="Arial" w:cs="Arial"/>
          <w:color w:val="000000"/>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691F49" w:rsidRPr="001D3122" w:rsidRDefault="00691F49" w:rsidP="00691F49">
      <w:pPr>
        <w:spacing w:after="0" w:line="360" w:lineRule="auto"/>
        <w:jc w:val="both"/>
        <w:rPr>
          <w:rFonts w:ascii="Arial" w:hAnsi="Arial" w:cs="Arial"/>
          <w:color w:val="000000"/>
        </w:rPr>
      </w:pPr>
    </w:p>
    <w:p w:rsidR="00691F49" w:rsidRPr="001D3122" w:rsidRDefault="00691F49" w:rsidP="00691F49">
      <w:pPr>
        <w:numPr>
          <w:ilvl w:val="0"/>
          <w:numId w:val="20"/>
        </w:numPr>
        <w:spacing w:after="0" w:line="360" w:lineRule="auto"/>
        <w:jc w:val="both"/>
        <w:rPr>
          <w:rFonts w:ascii="Arial" w:hAnsi="Arial" w:cs="Arial"/>
          <w:color w:val="000000"/>
        </w:rPr>
      </w:pPr>
      <w:r w:rsidRPr="001D3122">
        <w:rPr>
          <w:rFonts w:ascii="Arial" w:hAnsi="Arial" w:cs="Arial"/>
          <w:color w:val="000000"/>
        </w:rPr>
        <w:t xml:space="preserve">je podle § 58 odst. 3 zákona státním zaměstnancem, který má složenou úřednickou zkoušku, úředníkem územního samosprávného celku, zaměstnanec regionální rady zařazený v úřadu regionální rady, příslušníkem bezpečnostního sboru alespoň ve </w:t>
      </w:r>
      <w:r w:rsidRPr="001D3122">
        <w:rPr>
          <w:rFonts w:ascii="Arial" w:hAnsi="Arial" w:cs="Arial"/>
          <w:color w:val="000000"/>
        </w:rPr>
        <w:lastRenderedPageBreak/>
        <w:t xml:space="preserve">služební hodnosti komisař, vojákem z povolání v důstojnické hodnosti, akademickým pracovníkem, osobou, od doby jejíhož skončení výkonu funkce uvolněného člena zastupitelstva kraje nebo obce s pověřeným obecním úřadem neuplynuly více než 3 roky nebo zaměstnanec zařazený v Kanceláři prezidenta republiky, Kanceláři Poslanecké sněmovny nebo Kanceláři Senátu; </w:t>
      </w:r>
    </w:p>
    <w:p w:rsidR="00691F49" w:rsidRPr="001D3122" w:rsidRDefault="00691F49" w:rsidP="00691F49">
      <w:pPr>
        <w:spacing w:after="0" w:line="360" w:lineRule="auto"/>
        <w:jc w:val="both"/>
        <w:rPr>
          <w:rFonts w:ascii="Arial" w:hAnsi="Arial" w:cs="Arial"/>
          <w:color w:val="000000"/>
        </w:rPr>
      </w:pPr>
    </w:p>
    <w:p w:rsidR="00691F49" w:rsidRPr="001D3122" w:rsidRDefault="00691F49" w:rsidP="00691F49">
      <w:pPr>
        <w:spacing w:after="0" w:line="360" w:lineRule="auto"/>
        <w:jc w:val="both"/>
        <w:rPr>
          <w:rFonts w:ascii="Arial" w:hAnsi="Arial" w:cs="Arial"/>
          <w:color w:val="000000"/>
        </w:rPr>
      </w:pPr>
      <w:r w:rsidRPr="001D3122">
        <w:rPr>
          <w:rFonts w:ascii="Arial" w:hAnsi="Arial" w:cs="Arial"/>
          <w:color w:val="000000"/>
        </w:rPr>
        <w:t>Splnění tohoto předpokladu se podle § 51 odst. 3 zákona dokládá originálem nebo úředně ověřenou kopií příslušných listin (např. pracovní smlouva, potvrzení o zaměstnání vydané zaměstnavatelem, nebo výpis z personálního spisu, které prokazují aktuálně zastávanou pozici);</w:t>
      </w:r>
    </w:p>
    <w:p w:rsidR="00691F49" w:rsidRPr="001D3122" w:rsidRDefault="00691F49" w:rsidP="00691F49">
      <w:pPr>
        <w:spacing w:after="0" w:line="360" w:lineRule="auto"/>
        <w:jc w:val="both"/>
        <w:rPr>
          <w:rFonts w:ascii="Arial" w:hAnsi="Arial" w:cs="Arial"/>
          <w:color w:val="000000"/>
        </w:rPr>
      </w:pPr>
    </w:p>
    <w:p w:rsidR="00691F49" w:rsidRPr="001D3122" w:rsidRDefault="00691F49" w:rsidP="00691F49">
      <w:pPr>
        <w:numPr>
          <w:ilvl w:val="0"/>
          <w:numId w:val="20"/>
        </w:numPr>
        <w:spacing w:after="0" w:line="360" w:lineRule="auto"/>
        <w:jc w:val="both"/>
        <w:rPr>
          <w:rFonts w:ascii="Arial" w:hAnsi="Arial" w:cs="Arial"/>
          <w:color w:val="000000"/>
        </w:rPr>
      </w:pPr>
      <w:r w:rsidRPr="001D3122">
        <w:rPr>
          <w:rFonts w:ascii="Arial" w:hAnsi="Arial" w:cs="Arial"/>
          <w:color w:val="000000"/>
        </w:rPr>
        <w:t>splňuje profesní kvalifikační předpoklad podle § 58 odst. 3 zákona, že v uplynulých 4 letech vykonával/a nejméně po dobu 2 let činnosti podle § 5 odst. 1 zákona nebo činnosti obdobné tj.:</w:t>
      </w:r>
    </w:p>
    <w:p w:rsidR="00691F49" w:rsidRPr="001D3122" w:rsidRDefault="00691F49" w:rsidP="00691F49">
      <w:pPr>
        <w:spacing w:after="0" w:line="360" w:lineRule="auto"/>
        <w:jc w:val="both"/>
        <w:rPr>
          <w:rFonts w:ascii="Arial" w:hAnsi="Arial" w:cs="Arial"/>
          <w:color w:val="000000"/>
        </w:rPr>
      </w:pPr>
    </w:p>
    <w:p w:rsidR="00691F49" w:rsidRPr="001D3122" w:rsidRDefault="00691F49" w:rsidP="00784D41">
      <w:pPr>
        <w:numPr>
          <w:ilvl w:val="0"/>
          <w:numId w:val="22"/>
        </w:numPr>
        <w:spacing w:after="0" w:line="360" w:lineRule="auto"/>
        <w:ind w:left="567" w:firstLine="1"/>
        <w:jc w:val="both"/>
        <w:rPr>
          <w:rFonts w:ascii="Arial" w:hAnsi="Arial" w:cs="Arial"/>
          <w:color w:val="000000"/>
        </w:rPr>
      </w:pPr>
      <w:r w:rsidRPr="001D3122">
        <w:rPr>
          <w:rFonts w:ascii="Arial" w:hAnsi="Arial" w:cs="Arial"/>
          <w:color w:val="000000"/>
        </w:rPr>
        <w:t>přípravu návrhů právních předpisů</w:t>
      </w:r>
      <w:r w:rsidRPr="001D3122">
        <w:rPr>
          <w:rFonts w:ascii="Arial" w:hAnsi="Arial" w:cs="Arial"/>
          <w:color w:val="000000"/>
          <w:vertAlign w:val="superscript"/>
        </w:rPr>
        <w:footnoteReference w:id="8"/>
      </w:r>
      <w:r w:rsidRPr="001D3122">
        <w:rPr>
          <w:rFonts w:ascii="Arial" w:hAnsi="Arial" w:cs="Arial"/>
          <w:color w:val="000000"/>
        </w:rPr>
        <w:t xml:space="preserve"> a zajišťování právní činnosti</w:t>
      </w:r>
      <w:r w:rsidRPr="001D3122">
        <w:rPr>
          <w:rFonts w:ascii="Arial" w:hAnsi="Arial" w:cs="Arial"/>
          <w:color w:val="000000"/>
          <w:vertAlign w:val="superscript"/>
        </w:rPr>
        <w:footnoteReference w:id="9"/>
      </w:r>
      <w:r w:rsidRPr="001D3122">
        <w:rPr>
          <w:rFonts w:ascii="Arial" w:hAnsi="Arial" w:cs="Arial"/>
          <w:color w:val="000000"/>
        </w:rPr>
        <w:t>,</w:t>
      </w:r>
    </w:p>
    <w:p w:rsidR="00691F49" w:rsidRPr="001D3122" w:rsidRDefault="00691F49" w:rsidP="00784D41">
      <w:pPr>
        <w:numPr>
          <w:ilvl w:val="0"/>
          <w:numId w:val="22"/>
        </w:numPr>
        <w:spacing w:after="0" w:line="360" w:lineRule="auto"/>
        <w:ind w:left="567" w:firstLine="1"/>
        <w:jc w:val="both"/>
        <w:rPr>
          <w:rFonts w:ascii="Arial" w:hAnsi="Arial" w:cs="Arial"/>
          <w:color w:val="000000"/>
        </w:rPr>
      </w:pPr>
      <w:r w:rsidRPr="001D3122">
        <w:rPr>
          <w:rFonts w:ascii="Arial" w:hAnsi="Arial" w:cs="Arial"/>
          <w:color w:val="000000"/>
        </w:rPr>
        <w:t>přípravu mezinárodních smluv a předpisů Evro</w:t>
      </w:r>
      <w:r w:rsidR="00784D41">
        <w:rPr>
          <w:rFonts w:ascii="Arial" w:hAnsi="Arial" w:cs="Arial"/>
          <w:color w:val="000000"/>
        </w:rPr>
        <w:t xml:space="preserve">pské unie nebo jiné mezinárodní </w:t>
      </w:r>
      <w:r w:rsidRPr="001D3122">
        <w:rPr>
          <w:rFonts w:ascii="Arial" w:hAnsi="Arial" w:cs="Arial"/>
          <w:color w:val="000000"/>
        </w:rPr>
        <w:t>organizace,</w:t>
      </w:r>
    </w:p>
    <w:p w:rsidR="00691F49" w:rsidRPr="001D3122" w:rsidRDefault="00691F49" w:rsidP="00784D41">
      <w:pPr>
        <w:numPr>
          <w:ilvl w:val="0"/>
          <w:numId w:val="22"/>
        </w:numPr>
        <w:spacing w:after="0" w:line="360" w:lineRule="auto"/>
        <w:ind w:left="567" w:firstLine="1"/>
        <w:jc w:val="both"/>
        <w:rPr>
          <w:rFonts w:ascii="Arial" w:hAnsi="Arial" w:cs="Arial"/>
          <w:color w:val="000000"/>
        </w:rPr>
      </w:pPr>
      <w:r w:rsidRPr="001D3122">
        <w:rPr>
          <w:rFonts w:ascii="Arial" w:hAnsi="Arial" w:cs="Arial"/>
          <w:color w:val="000000"/>
        </w:rPr>
        <w:t>přípravu návrhů koncepcí, strategií a programů,</w:t>
      </w:r>
    </w:p>
    <w:p w:rsidR="00691F49" w:rsidRPr="001D3122" w:rsidRDefault="00691F49" w:rsidP="00784D41">
      <w:pPr>
        <w:numPr>
          <w:ilvl w:val="0"/>
          <w:numId w:val="22"/>
        </w:numPr>
        <w:spacing w:after="0" w:line="360" w:lineRule="auto"/>
        <w:ind w:left="567" w:firstLine="1"/>
        <w:jc w:val="both"/>
        <w:rPr>
          <w:rFonts w:ascii="Arial" w:hAnsi="Arial" w:cs="Arial"/>
          <w:color w:val="000000"/>
        </w:rPr>
      </w:pPr>
      <w:r w:rsidRPr="001D3122">
        <w:rPr>
          <w:rFonts w:ascii="Arial" w:hAnsi="Arial" w:cs="Arial"/>
          <w:color w:val="000000"/>
        </w:rPr>
        <w:t>řízení a usměrňování činnosti jiných správních úřadů, organizačních složek státu, které nejsou správními úřady, nebo orgánů veřejné moci, které nejsou správními úřady,</w:t>
      </w:r>
    </w:p>
    <w:p w:rsidR="00691F49" w:rsidRPr="001D3122" w:rsidRDefault="00691F49" w:rsidP="00784D41">
      <w:pPr>
        <w:numPr>
          <w:ilvl w:val="0"/>
          <w:numId w:val="22"/>
        </w:numPr>
        <w:spacing w:after="0" w:line="360" w:lineRule="auto"/>
        <w:ind w:left="567" w:firstLine="1"/>
        <w:jc w:val="both"/>
        <w:rPr>
          <w:rFonts w:ascii="Arial" w:hAnsi="Arial" w:cs="Arial"/>
          <w:color w:val="000000"/>
        </w:rPr>
      </w:pPr>
      <w:r w:rsidRPr="001D3122">
        <w:rPr>
          <w:rFonts w:ascii="Arial" w:hAnsi="Arial" w:cs="Arial"/>
          <w:color w:val="000000"/>
        </w:rPr>
        <w:t>vytváření a správu informačních systémů veřejné správy podle zákona č. 365/2000 Sb., o informačních systémech veřejné správy a o změně některých dalších zákonů, ve znění pozdějších předpisů, s výjimkou provozních informačních systémů,</w:t>
      </w:r>
    </w:p>
    <w:p w:rsidR="00691F49" w:rsidRPr="001D3122" w:rsidRDefault="00691F49" w:rsidP="00784D41">
      <w:pPr>
        <w:numPr>
          <w:ilvl w:val="0"/>
          <w:numId w:val="22"/>
        </w:numPr>
        <w:spacing w:after="0" w:line="360" w:lineRule="auto"/>
        <w:ind w:left="567" w:firstLine="1"/>
        <w:jc w:val="both"/>
        <w:rPr>
          <w:rFonts w:ascii="Arial" w:hAnsi="Arial" w:cs="Arial"/>
          <w:color w:val="000000"/>
        </w:rPr>
      </w:pPr>
      <w:r w:rsidRPr="001D3122">
        <w:rPr>
          <w:rFonts w:ascii="Arial" w:hAnsi="Arial" w:cs="Arial"/>
          <w:color w:val="000000"/>
        </w:rPr>
        <w:t>státní statistickou službu,</w:t>
      </w:r>
    </w:p>
    <w:p w:rsidR="00691F49" w:rsidRPr="001D3122" w:rsidRDefault="00691F49" w:rsidP="00784D41">
      <w:pPr>
        <w:numPr>
          <w:ilvl w:val="0"/>
          <w:numId w:val="22"/>
        </w:numPr>
        <w:spacing w:after="0" w:line="360" w:lineRule="auto"/>
        <w:ind w:left="567" w:firstLine="1"/>
        <w:jc w:val="both"/>
        <w:rPr>
          <w:rFonts w:ascii="Arial" w:hAnsi="Arial" w:cs="Arial"/>
          <w:color w:val="000000"/>
        </w:rPr>
      </w:pPr>
      <w:r w:rsidRPr="001D3122">
        <w:rPr>
          <w:rFonts w:ascii="Arial" w:hAnsi="Arial" w:cs="Arial"/>
          <w:color w:val="000000"/>
        </w:rPr>
        <w:t>správu kapitoly státního rozpočtu vůči organizačním složkám státu a právnickým osobám, s výjimkou služebního úřadu, ve kterém je služba vykonávána,</w:t>
      </w:r>
    </w:p>
    <w:p w:rsidR="00691F49" w:rsidRPr="001D3122" w:rsidRDefault="00691F49" w:rsidP="00784D41">
      <w:pPr>
        <w:numPr>
          <w:ilvl w:val="0"/>
          <w:numId w:val="22"/>
        </w:numPr>
        <w:spacing w:after="0" w:line="360" w:lineRule="auto"/>
        <w:ind w:left="567" w:firstLine="1"/>
        <w:jc w:val="both"/>
        <w:rPr>
          <w:rFonts w:ascii="Arial" w:hAnsi="Arial" w:cs="Arial"/>
          <w:color w:val="000000"/>
        </w:rPr>
      </w:pPr>
      <w:r w:rsidRPr="001D3122">
        <w:rPr>
          <w:rFonts w:ascii="Arial" w:hAnsi="Arial" w:cs="Arial"/>
          <w:color w:val="000000"/>
        </w:rPr>
        <w:t>ochranu utajovaných informací podle zákona č. 412/2005 Sb., o ochraně utajovaných informací a o bezpečnostní způsobilosti, ve znění pozdějších předpisů,</w:t>
      </w:r>
    </w:p>
    <w:p w:rsidR="00691F49" w:rsidRPr="001D3122" w:rsidRDefault="00691F49" w:rsidP="00784D41">
      <w:pPr>
        <w:numPr>
          <w:ilvl w:val="0"/>
          <w:numId w:val="22"/>
        </w:numPr>
        <w:spacing w:after="0" w:line="360" w:lineRule="auto"/>
        <w:ind w:left="567" w:firstLine="1"/>
        <w:jc w:val="both"/>
        <w:rPr>
          <w:rFonts w:ascii="Arial" w:hAnsi="Arial" w:cs="Arial"/>
          <w:color w:val="000000"/>
        </w:rPr>
      </w:pPr>
      <w:r w:rsidRPr="001D3122">
        <w:rPr>
          <w:rFonts w:ascii="Arial" w:hAnsi="Arial" w:cs="Arial"/>
          <w:color w:val="000000"/>
        </w:rPr>
        <w:t>zabezpečování obrany státu,</w:t>
      </w:r>
    </w:p>
    <w:p w:rsidR="00691F49" w:rsidRPr="001D3122" w:rsidRDefault="00691F49" w:rsidP="00784D41">
      <w:pPr>
        <w:numPr>
          <w:ilvl w:val="0"/>
          <w:numId w:val="22"/>
        </w:numPr>
        <w:spacing w:after="0" w:line="360" w:lineRule="auto"/>
        <w:ind w:left="567" w:firstLine="1"/>
        <w:jc w:val="both"/>
        <w:rPr>
          <w:rFonts w:ascii="Arial" w:hAnsi="Arial" w:cs="Arial"/>
          <w:color w:val="000000"/>
        </w:rPr>
      </w:pPr>
      <w:r w:rsidRPr="001D3122">
        <w:rPr>
          <w:rFonts w:ascii="Arial" w:hAnsi="Arial" w:cs="Arial"/>
          <w:color w:val="000000"/>
        </w:rPr>
        <w:t>zajišťování vnitřního pořádku a bezpečnosti,</w:t>
      </w:r>
    </w:p>
    <w:p w:rsidR="00691F49" w:rsidRPr="001D3122" w:rsidRDefault="00691F49" w:rsidP="00784D41">
      <w:pPr>
        <w:numPr>
          <w:ilvl w:val="0"/>
          <w:numId w:val="22"/>
        </w:numPr>
        <w:spacing w:after="0" w:line="360" w:lineRule="auto"/>
        <w:ind w:left="567" w:firstLine="1"/>
        <w:jc w:val="both"/>
        <w:rPr>
          <w:rFonts w:ascii="Arial" w:hAnsi="Arial" w:cs="Arial"/>
          <w:color w:val="000000"/>
        </w:rPr>
      </w:pPr>
      <w:r w:rsidRPr="001D3122">
        <w:rPr>
          <w:rFonts w:ascii="Arial" w:hAnsi="Arial" w:cs="Arial"/>
          <w:color w:val="000000"/>
        </w:rPr>
        <w:t>obhajobu zahraničních zájmů České republiky a zájmů České republiky vyplývajících z jejího členství v Evropské unii nebo v jiné mezinárodní organizaci,</w:t>
      </w:r>
    </w:p>
    <w:p w:rsidR="00691F49" w:rsidRPr="001D3122" w:rsidRDefault="00691F49" w:rsidP="00784D41">
      <w:pPr>
        <w:numPr>
          <w:ilvl w:val="0"/>
          <w:numId w:val="22"/>
        </w:numPr>
        <w:spacing w:after="0" w:line="360" w:lineRule="auto"/>
        <w:ind w:left="567" w:firstLine="1"/>
        <w:jc w:val="both"/>
        <w:rPr>
          <w:rFonts w:ascii="Arial" w:hAnsi="Arial" w:cs="Arial"/>
          <w:color w:val="000000"/>
        </w:rPr>
      </w:pPr>
      <w:r w:rsidRPr="001D3122">
        <w:rPr>
          <w:rFonts w:ascii="Arial" w:hAnsi="Arial" w:cs="Arial"/>
          <w:color w:val="000000"/>
        </w:rPr>
        <w:lastRenderedPageBreak/>
        <w:t>přípravu nebo realizaci dotační politiky,</w:t>
      </w:r>
    </w:p>
    <w:p w:rsidR="00691F49" w:rsidRPr="001D3122" w:rsidRDefault="00691F49" w:rsidP="00784D41">
      <w:pPr>
        <w:numPr>
          <w:ilvl w:val="0"/>
          <w:numId w:val="22"/>
        </w:numPr>
        <w:spacing w:after="0" w:line="360" w:lineRule="auto"/>
        <w:ind w:left="567" w:firstLine="1"/>
        <w:jc w:val="both"/>
        <w:rPr>
          <w:rFonts w:ascii="Arial" w:hAnsi="Arial" w:cs="Arial"/>
          <w:color w:val="000000"/>
        </w:rPr>
      </w:pPr>
      <w:r w:rsidRPr="001D3122">
        <w:rPr>
          <w:rFonts w:ascii="Arial" w:hAnsi="Arial" w:cs="Arial"/>
          <w:color w:val="000000"/>
        </w:rPr>
        <w:t>přípravu nebo realizaci politiky výzkumu a vývoje,</w:t>
      </w:r>
    </w:p>
    <w:p w:rsidR="00691F49" w:rsidRPr="001D3122" w:rsidRDefault="00691F49" w:rsidP="00784D41">
      <w:pPr>
        <w:numPr>
          <w:ilvl w:val="0"/>
          <w:numId w:val="22"/>
        </w:numPr>
        <w:spacing w:after="0" w:line="360" w:lineRule="auto"/>
        <w:ind w:left="567" w:firstLine="1"/>
        <w:jc w:val="both"/>
        <w:rPr>
          <w:rFonts w:ascii="Arial" w:hAnsi="Arial" w:cs="Arial"/>
          <w:color w:val="000000"/>
        </w:rPr>
      </w:pPr>
      <w:r w:rsidRPr="001D3122">
        <w:rPr>
          <w:rFonts w:ascii="Arial" w:hAnsi="Arial" w:cs="Arial"/>
          <w:color w:val="000000"/>
        </w:rPr>
        <w:t>přípravu a provádění správních úkonů</w:t>
      </w:r>
      <w:r w:rsidRPr="001D3122">
        <w:rPr>
          <w:rFonts w:ascii="Arial" w:hAnsi="Arial" w:cs="Arial"/>
          <w:color w:val="000000"/>
          <w:vertAlign w:val="superscript"/>
        </w:rPr>
        <w:footnoteReference w:id="10"/>
      </w:r>
      <w:r w:rsidRPr="001D3122">
        <w:rPr>
          <w:rFonts w:ascii="Arial" w:hAnsi="Arial" w:cs="Arial"/>
          <w:color w:val="000000"/>
        </w:rPr>
        <w:t xml:space="preserve"> včetně kontroly,</w:t>
      </w:r>
    </w:p>
    <w:p w:rsidR="00691F49" w:rsidRPr="001D3122" w:rsidRDefault="00691F49" w:rsidP="00784D41">
      <w:pPr>
        <w:numPr>
          <w:ilvl w:val="0"/>
          <w:numId w:val="22"/>
        </w:numPr>
        <w:spacing w:after="0" w:line="360" w:lineRule="auto"/>
        <w:ind w:left="567" w:firstLine="1"/>
        <w:jc w:val="both"/>
        <w:rPr>
          <w:rFonts w:ascii="Arial" w:hAnsi="Arial" w:cs="Arial"/>
          <w:color w:val="000000"/>
        </w:rPr>
      </w:pPr>
      <w:r w:rsidRPr="001D3122">
        <w:rPr>
          <w:rFonts w:ascii="Arial" w:hAnsi="Arial" w:cs="Arial"/>
          <w:color w:val="000000"/>
        </w:rPr>
        <w:t>ochranu obyvatelstva, krizové řízení a integrovaný záchranný systém,</w:t>
      </w:r>
    </w:p>
    <w:p w:rsidR="00691F49" w:rsidRPr="001D3122" w:rsidRDefault="00691F49" w:rsidP="00784D41">
      <w:pPr>
        <w:numPr>
          <w:ilvl w:val="0"/>
          <w:numId w:val="22"/>
        </w:numPr>
        <w:spacing w:after="0" w:line="360" w:lineRule="auto"/>
        <w:ind w:left="567" w:firstLine="1"/>
        <w:jc w:val="both"/>
        <w:rPr>
          <w:rFonts w:ascii="Arial" w:hAnsi="Arial" w:cs="Arial"/>
          <w:color w:val="000000"/>
        </w:rPr>
      </w:pPr>
      <w:r w:rsidRPr="001D3122">
        <w:rPr>
          <w:rFonts w:ascii="Arial" w:hAnsi="Arial" w:cs="Arial"/>
          <w:color w:val="000000"/>
        </w:rPr>
        <w:t xml:space="preserve">zadávání veřejných zakázek, </w:t>
      </w:r>
    </w:p>
    <w:p w:rsidR="00691F49" w:rsidRPr="001D3122" w:rsidRDefault="00691F49" w:rsidP="00784D41">
      <w:pPr>
        <w:numPr>
          <w:ilvl w:val="0"/>
          <w:numId w:val="22"/>
        </w:numPr>
        <w:spacing w:after="0" w:line="360" w:lineRule="auto"/>
        <w:ind w:left="567" w:firstLine="1"/>
        <w:jc w:val="both"/>
        <w:rPr>
          <w:rFonts w:ascii="Arial" w:hAnsi="Arial" w:cs="Arial"/>
          <w:color w:val="000000"/>
        </w:rPr>
      </w:pPr>
      <w:r w:rsidRPr="001D3122">
        <w:rPr>
          <w:rFonts w:ascii="Arial" w:hAnsi="Arial" w:cs="Arial"/>
          <w:color w:val="000000"/>
        </w:rPr>
        <w:t>audit,</w:t>
      </w:r>
    </w:p>
    <w:p w:rsidR="00691F49" w:rsidRPr="001D3122" w:rsidRDefault="00691F49" w:rsidP="00784D41">
      <w:pPr>
        <w:numPr>
          <w:ilvl w:val="0"/>
          <w:numId w:val="22"/>
        </w:numPr>
        <w:spacing w:after="0" w:line="360" w:lineRule="auto"/>
        <w:ind w:left="567" w:firstLine="1"/>
        <w:jc w:val="both"/>
        <w:rPr>
          <w:rFonts w:ascii="Arial" w:hAnsi="Arial" w:cs="Arial"/>
          <w:color w:val="000000"/>
        </w:rPr>
      </w:pPr>
      <w:r w:rsidRPr="001D3122">
        <w:rPr>
          <w:rFonts w:ascii="Arial" w:hAnsi="Arial" w:cs="Arial"/>
          <w:color w:val="000000"/>
        </w:rPr>
        <w:t>zajišťování organizačních věcí služby a správy služebních vztahů a odměňování státních zaměstnanců</w:t>
      </w:r>
      <w:r w:rsidRPr="001D3122">
        <w:rPr>
          <w:rFonts w:ascii="Arial" w:hAnsi="Arial" w:cs="Arial"/>
          <w:color w:val="000000"/>
          <w:vertAlign w:val="superscript"/>
        </w:rPr>
        <w:footnoteReference w:id="11"/>
      </w:r>
      <w:r w:rsidRPr="001D3122">
        <w:rPr>
          <w:rFonts w:ascii="Arial" w:hAnsi="Arial" w:cs="Arial"/>
          <w:color w:val="000000"/>
        </w:rPr>
        <w:t xml:space="preserve">, </w:t>
      </w:r>
    </w:p>
    <w:p w:rsidR="00691F49" w:rsidRPr="001D3122" w:rsidRDefault="00691F49" w:rsidP="00784D41">
      <w:pPr>
        <w:numPr>
          <w:ilvl w:val="0"/>
          <w:numId w:val="22"/>
        </w:numPr>
        <w:spacing w:after="0" w:line="360" w:lineRule="auto"/>
        <w:ind w:left="567" w:firstLine="1"/>
        <w:jc w:val="both"/>
        <w:rPr>
          <w:rFonts w:ascii="Arial" w:hAnsi="Arial" w:cs="Arial"/>
          <w:color w:val="000000"/>
        </w:rPr>
      </w:pPr>
      <w:r w:rsidRPr="001D3122">
        <w:rPr>
          <w:rFonts w:ascii="Arial" w:hAnsi="Arial" w:cs="Arial"/>
          <w:color w:val="000000"/>
        </w:rPr>
        <w:t>řízení (činností výše uvedených),</w:t>
      </w:r>
    </w:p>
    <w:p w:rsidR="00691F49" w:rsidRPr="001D3122" w:rsidRDefault="00691F49" w:rsidP="00691F49">
      <w:pPr>
        <w:numPr>
          <w:ilvl w:val="0"/>
          <w:numId w:val="22"/>
        </w:numPr>
        <w:spacing w:after="0" w:line="360" w:lineRule="auto"/>
        <w:jc w:val="both"/>
        <w:rPr>
          <w:rFonts w:ascii="Arial" w:hAnsi="Arial" w:cs="Arial"/>
          <w:color w:val="000000"/>
        </w:rPr>
      </w:pPr>
      <w:r w:rsidRPr="001D3122">
        <w:rPr>
          <w:rFonts w:ascii="Arial" w:hAnsi="Arial" w:cs="Arial"/>
          <w:color w:val="000000"/>
        </w:rPr>
        <w:t>přípravu a vypracování odborných věcných podkladů (k činnostem výše uvedeným).</w:t>
      </w:r>
    </w:p>
    <w:p w:rsidR="00691F49" w:rsidRPr="001D3122" w:rsidRDefault="00691F49" w:rsidP="00691F49">
      <w:pPr>
        <w:spacing w:after="0" w:line="360" w:lineRule="auto"/>
        <w:jc w:val="both"/>
        <w:rPr>
          <w:rFonts w:ascii="Arial" w:hAnsi="Arial" w:cs="Arial"/>
          <w:color w:val="000000"/>
        </w:rPr>
      </w:pPr>
    </w:p>
    <w:p w:rsidR="00691F49" w:rsidRPr="001D3122" w:rsidRDefault="00691F49" w:rsidP="00691F49">
      <w:pPr>
        <w:spacing w:after="0" w:line="360" w:lineRule="auto"/>
        <w:jc w:val="both"/>
        <w:rPr>
          <w:rFonts w:ascii="Arial" w:hAnsi="Arial" w:cs="Arial"/>
          <w:color w:val="000000"/>
        </w:rPr>
      </w:pPr>
      <w:r w:rsidRPr="001D3122">
        <w:rPr>
          <w:rFonts w:ascii="Arial" w:hAnsi="Arial" w:cs="Arial"/>
          <w:color w:val="000000"/>
        </w:rPr>
        <w:t>Splnění tohoto předpokladu se podle § 51 odst. 3 zákona dokládá originálem nebo úředně ověřenou kopií příslušných listin (např. pracovní smlouva, potvrzení o zaměstnání vydané zaměstnavatelem, nebo výpis z personálního spisu), z nichž je zřejmé, kdo je vydal a které prokazují dosaženou délku a povahu činností podle § 5 odst. 1 zákona nebo činností obdobných.</w:t>
      </w:r>
    </w:p>
    <w:p w:rsidR="00672D63" w:rsidRPr="001D3122" w:rsidRDefault="00672D63" w:rsidP="00691F49">
      <w:pPr>
        <w:spacing w:after="0" w:line="360" w:lineRule="auto"/>
        <w:jc w:val="both"/>
        <w:rPr>
          <w:rFonts w:ascii="Arial" w:hAnsi="Arial" w:cs="Arial"/>
          <w:b/>
          <w:color w:val="000000"/>
        </w:rPr>
      </w:pPr>
    </w:p>
    <w:p w:rsidR="00691F49" w:rsidRPr="001D3122" w:rsidRDefault="00691F49" w:rsidP="00691F49">
      <w:pPr>
        <w:spacing w:after="0" w:line="360" w:lineRule="auto"/>
        <w:jc w:val="both"/>
        <w:rPr>
          <w:rFonts w:ascii="Arial" w:hAnsi="Arial" w:cs="Arial"/>
          <w:b/>
          <w:color w:val="000000"/>
        </w:rPr>
      </w:pPr>
      <w:r w:rsidRPr="001D3122">
        <w:rPr>
          <w:rFonts w:ascii="Arial" w:hAnsi="Arial" w:cs="Arial"/>
          <w:b/>
          <w:color w:val="000000"/>
        </w:rPr>
        <w:t>K žádosti dále žadatel/ka přiloží:</w:t>
      </w:r>
    </w:p>
    <w:p w:rsidR="00691F49" w:rsidRPr="001D3122" w:rsidRDefault="00691F49" w:rsidP="00784D41">
      <w:pPr>
        <w:numPr>
          <w:ilvl w:val="0"/>
          <w:numId w:val="23"/>
        </w:numPr>
        <w:spacing w:after="0" w:line="360" w:lineRule="auto"/>
        <w:ind w:hanging="1440"/>
        <w:jc w:val="both"/>
        <w:rPr>
          <w:rFonts w:ascii="Arial" w:hAnsi="Arial" w:cs="Arial"/>
          <w:color w:val="000000"/>
        </w:rPr>
      </w:pPr>
      <w:r w:rsidRPr="001D3122">
        <w:rPr>
          <w:rFonts w:ascii="Arial" w:hAnsi="Arial" w:cs="Arial"/>
          <w:color w:val="000000"/>
        </w:rPr>
        <w:t>strukturovaný profesní životopis,</w:t>
      </w:r>
    </w:p>
    <w:p w:rsidR="00691F49" w:rsidRPr="001D3122" w:rsidRDefault="00691F49" w:rsidP="00784D41">
      <w:pPr>
        <w:numPr>
          <w:ilvl w:val="0"/>
          <w:numId w:val="23"/>
        </w:numPr>
        <w:spacing w:after="0" w:line="360" w:lineRule="auto"/>
        <w:ind w:hanging="1440"/>
        <w:jc w:val="both"/>
        <w:rPr>
          <w:rFonts w:ascii="Arial" w:hAnsi="Arial" w:cs="Arial"/>
          <w:color w:val="000000"/>
        </w:rPr>
      </w:pPr>
      <w:r w:rsidRPr="001D3122">
        <w:rPr>
          <w:rFonts w:ascii="Arial" w:hAnsi="Arial" w:cs="Arial"/>
          <w:color w:val="000000"/>
        </w:rPr>
        <w:t>motivační dopis,</w:t>
      </w:r>
    </w:p>
    <w:p w:rsidR="00691F49" w:rsidRPr="001D3122" w:rsidRDefault="00691F49" w:rsidP="00784D41">
      <w:pPr>
        <w:numPr>
          <w:ilvl w:val="0"/>
          <w:numId w:val="23"/>
        </w:numPr>
        <w:spacing w:after="0" w:line="360" w:lineRule="auto"/>
        <w:ind w:left="709" w:hanging="709"/>
        <w:jc w:val="both"/>
        <w:rPr>
          <w:rFonts w:ascii="Arial" w:hAnsi="Arial" w:cs="Arial"/>
          <w:color w:val="000000"/>
        </w:rPr>
      </w:pPr>
      <w:r w:rsidRPr="001D3122">
        <w:rPr>
          <w:rFonts w:ascii="Arial" w:hAnsi="Arial" w:cs="Arial"/>
          <w:color w:val="000000"/>
        </w:rPr>
        <w:t>písemnou práci v maximálním rozsahu 5 normostran</w:t>
      </w:r>
      <w:r w:rsidRPr="001D3122">
        <w:rPr>
          <w:rFonts w:ascii="Arial" w:hAnsi="Arial" w:cs="Arial"/>
          <w:color w:val="000000"/>
          <w:vertAlign w:val="superscript"/>
        </w:rPr>
        <w:footnoteReference w:id="12"/>
      </w:r>
      <w:r w:rsidRPr="001D3122">
        <w:rPr>
          <w:rFonts w:ascii="Arial" w:hAnsi="Arial" w:cs="Arial"/>
          <w:color w:val="000000"/>
        </w:rPr>
        <w:t xml:space="preserve"> na téma: "Další směřování oddělení </w:t>
      </w:r>
      <w:r w:rsidR="003D1447" w:rsidRPr="001D3122">
        <w:rPr>
          <w:rFonts w:ascii="Arial" w:hAnsi="Arial" w:cs="Arial"/>
          <w:color w:val="000000"/>
        </w:rPr>
        <w:t>geoinformatiky</w:t>
      </w:r>
      <w:r w:rsidRPr="001D3122">
        <w:rPr>
          <w:rFonts w:ascii="Arial" w:hAnsi="Arial" w:cs="Arial"/>
          <w:color w:val="000000"/>
        </w:rPr>
        <w:t xml:space="preserve"> v</w:t>
      </w:r>
      <w:r w:rsidR="003D1447" w:rsidRPr="001D3122">
        <w:rPr>
          <w:rFonts w:ascii="Arial" w:hAnsi="Arial" w:cs="Arial"/>
          <w:color w:val="000000"/>
        </w:rPr>
        <w:t> odboru eGovernmentu</w:t>
      </w:r>
      <w:r w:rsidRPr="001D3122">
        <w:rPr>
          <w:rFonts w:ascii="Arial" w:hAnsi="Arial" w:cs="Arial"/>
          <w:color w:val="000000"/>
        </w:rPr>
        <w:t>".</w:t>
      </w:r>
    </w:p>
    <w:p w:rsidR="00672D63" w:rsidRPr="001D3122" w:rsidRDefault="00672D63" w:rsidP="000D78CA">
      <w:pPr>
        <w:spacing w:after="0"/>
        <w:jc w:val="both"/>
        <w:rPr>
          <w:rFonts w:ascii="Arial" w:hAnsi="Arial" w:cs="Arial"/>
          <w:b/>
          <w:color w:val="000000"/>
        </w:rPr>
      </w:pPr>
    </w:p>
    <w:p w:rsidR="000D78CA" w:rsidRPr="001D3122" w:rsidRDefault="000D78CA" w:rsidP="001967F0">
      <w:pPr>
        <w:spacing w:after="0" w:line="360" w:lineRule="auto"/>
        <w:jc w:val="both"/>
        <w:rPr>
          <w:rFonts w:ascii="Arial" w:hAnsi="Arial" w:cs="Arial"/>
          <w:b/>
          <w:color w:val="000000"/>
        </w:rPr>
      </w:pPr>
      <w:r w:rsidRPr="001D3122">
        <w:rPr>
          <w:rFonts w:ascii="Arial" w:hAnsi="Arial" w:cs="Arial"/>
          <w:b/>
          <w:color w:val="000000"/>
        </w:rPr>
        <w:t>Bližší informace poskytne:</w:t>
      </w:r>
    </w:p>
    <w:p w:rsidR="000D78CA" w:rsidRPr="001D3122" w:rsidRDefault="000D78CA" w:rsidP="001967F0">
      <w:pPr>
        <w:spacing w:after="0" w:line="360" w:lineRule="auto"/>
        <w:jc w:val="both"/>
        <w:rPr>
          <w:rFonts w:ascii="Arial" w:hAnsi="Arial" w:cs="Arial"/>
          <w:color w:val="000000"/>
        </w:rPr>
      </w:pPr>
      <w:r w:rsidRPr="001D3122">
        <w:rPr>
          <w:rFonts w:ascii="Arial" w:hAnsi="Arial" w:cs="Arial"/>
          <w:color w:val="000000"/>
        </w:rPr>
        <w:t>Mgr. Luboš Kozár</w:t>
      </w:r>
    </w:p>
    <w:p w:rsidR="000D78CA" w:rsidRPr="001D3122" w:rsidRDefault="000D78CA" w:rsidP="001967F0">
      <w:pPr>
        <w:spacing w:after="0" w:line="360" w:lineRule="auto"/>
        <w:jc w:val="both"/>
        <w:rPr>
          <w:rFonts w:ascii="Arial" w:hAnsi="Arial" w:cs="Arial"/>
          <w:color w:val="000000"/>
        </w:rPr>
      </w:pPr>
      <w:r w:rsidRPr="001D3122">
        <w:rPr>
          <w:rFonts w:ascii="Arial" w:hAnsi="Arial" w:cs="Arial"/>
          <w:color w:val="000000"/>
        </w:rPr>
        <w:t>kancelář státního tajemníka v Ministerstvu vnitra</w:t>
      </w:r>
    </w:p>
    <w:p w:rsidR="000D78CA" w:rsidRPr="001D3122" w:rsidRDefault="000D78CA" w:rsidP="001967F0">
      <w:pPr>
        <w:spacing w:after="0" w:line="360" w:lineRule="auto"/>
        <w:jc w:val="both"/>
        <w:rPr>
          <w:rFonts w:ascii="Arial" w:hAnsi="Arial" w:cs="Arial"/>
          <w:color w:val="000000"/>
        </w:rPr>
      </w:pPr>
      <w:r w:rsidRPr="001D3122">
        <w:rPr>
          <w:rFonts w:ascii="Arial" w:hAnsi="Arial" w:cs="Arial"/>
          <w:color w:val="000000"/>
        </w:rPr>
        <w:t>Tel.: +420 974 849 674</w:t>
      </w:r>
    </w:p>
    <w:p w:rsidR="00784D41" w:rsidRDefault="000D78CA" w:rsidP="00691F49">
      <w:pPr>
        <w:spacing w:after="0" w:line="360" w:lineRule="auto"/>
        <w:jc w:val="both"/>
        <w:rPr>
          <w:rFonts w:ascii="Arial" w:hAnsi="Arial" w:cs="Arial"/>
          <w:color w:val="000000"/>
        </w:rPr>
      </w:pPr>
      <w:r w:rsidRPr="001D3122">
        <w:rPr>
          <w:rFonts w:ascii="Arial" w:hAnsi="Arial" w:cs="Arial"/>
          <w:color w:val="000000"/>
        </w:rPr>
        <w:t>e-mail: lubos.kozar@mvcr.cz</w:t>
      </w:r>
      <w:r w:rsidR="00691F49" w:rsidRPr="001D3122">
        <w:rPr>
          <w:rFonts w:ascii="Arial" w:hAnsi="Arial" w:cs="Arial"/>
          <w:color w:val="000000"/>
        </w:rPr>
        <w:tab/>
      </w:r>
      <w:r w:rsidR="00691F49" w:rsidRPr="001D3122">
        <w:rPr>
          <w:rFonts w:ascii="Arial" w:hAnsi="Arial" w:cs="Arial"/>
          <w:color w:val="000000"/>
        </w:rPr>
        <w:tab/>
      </w:r>
      <w:r w:rsidR="00691F49" w:rsidRPr="001D3122">
        <w:rPr>
          <w:rFonts w:ascii="Arial" w:hAnsi="Arial" w:cs="Arial"/>
          <w:color w:val="000000"/>
        </w:rPr>
        <w:tab/>
        <w:t xml:space="preserve">    </w:t>
      </w:r>
    </w:p>
    <w:p w:rsidR="00691F49" w:rsidRPr="001D3122" w:rsidRDefault="00691F49" w:rsidP="00691F49">
      <w:pPr>
        <w:spacing w:after="0" w:line="360" w:lineRule="auto"/>
        <w:jc w:val="both"/>
        <w:rPr>
          <w:rFonts w:ascii="Arial" w:hAnsi="Arial" w:cs="Arial"/>
          <w:color w:val="000000"/>
        </w:rPr>
      </w:pPr>
      <w:r w:rsidRPr="001D3122">
        <w:rPr>
          <w:rFonts w:ascii="Arial" w:hAnsi="Arial" w:cs="Arial"/>
          <w:color w:val="000000"/>
        </w:rPr>
        <w:t xml:space="preserve">                  </w:t>
      </w:r>
    </w:p>
    <w:p w:rsidR="00691F49" w:rsidRPr="001D3122" w:rsidRDefault="00691F49" w:rsidP="007A46BB">
      <w:pPr>
        <w:spacing w:after="0" w:line="360" w:lineRule="auto"/>
        <w:ind w:left="4956" w:firstLine="708"/>
        <w:jc w:val="both"/>
        <w:rPr>
          <w:rFonts w:ascii="Arial" w:hAnsi="Arial" w:cs="Arial"/>
          <w:b/>
          <w:color w:val="000000"/>
        </w:rPr>
      </w:pPr>
      <w:r w:rsidRPr="001D3122">
        <w:rPr>
          <w:rFonts w:ascii="Arial" w:hAnsi="Arial" w:cs="Arial"/>
          <w:b/>
          <w:color w:val="000000"/>
        </w:rPr>
        <w:t>Mgr. Jiří Kaucký</w:t>
      </w:r>
    </w:p>
    <w:p w:rsidR="00691F49" w:rsidRPr="001D3122" w:rsidRDefault="00691F49" w:rsidP="00691F49">
      <w:pPr>
        <w:spacing w:after="0" w:line="360" w:lineRule="auto"/>
        <w:jc w:val="both"/>
        <w:rPr>
          <w:rFonts w:ascii="Arial" w:hAnsi="Arial" w:cs="Arial"/>
          <w:color w:val="000000"/>
        </w:rPr>
      </w:pPr>
      <w:r w:rsidRPr="001D3122">
        <w:rPr>
          <w:rFonts w:ascii="Arial" w:hAnsi="Arial" w:cs="Arial"/>
          <w:color w:val="000000"/>
        </w:rPr>
        <w:t xml:space="preserve">                                                                               státní tajemník v Ministerstvu vnitra</w:t>
      </w:r>
    </w:p>
    <w:p w:rsidR="00691F49" w:rsidRPr="001D3122" w:rsidRDefault="00691F49" w:rsidP="00691F49">
      <w:pPr>
        <w:spacing w:after="0" w:line="360" w:lineRule="auto"/>
        <w:jc w:val="both"/>
        <w:rPr>
          <w:rFonts w:ascii="Arial" w:hAnsi="Arial" w:cs="Arial"/>
          <w:color w:val="000000"/>
        </w:rPr>
      </w:pPr>
    </w:p>
    <w:p w:rsidR="00691F49" w:rsidRPr="001D3122" w:rsidRDefault="00691F49" w:rsidP="00691F49">
      <w:pPr>
        <w:spacing w:after="0" w:line="360" w:lineRule="auto"/>
        <w:jc w:val="both"/>
        <w:rPr>
          <w:rFonts w:ascii="Arial" w:hAnsi="Arial" w:cs="Arial"/>
          <w:color w:val="000000"/>
        </w:rPr>
      </w:pPr>
    </w:p>
    <w:sectPr w:rsidR="00691F49" w:rsidRPr="001D3122" w:rsidSect="00784D41">
      <w:headerReference w:type="default" r:id="rId9"/>
      <w:footerReference w:type="default" r:id="rId10"/>
      <w:pgSz w:w="11906" w:h="16838"/>
      <w:pgMar w:top="1134" w:right="1418" w:bottom="156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7217" w:rsidRDefault="00207217" w:rsidP="00276ED4">
      <w:pPr>
        <w:spacing w:after="0" w:line="240" w:lineRule="auto"/>
      </w:pPr>
      <w:r>
        <w:separator/>
      </w:r>
    </w:p>
  </w:endnote>
  <w:endnote w:type="continuationSeparator" w:id="0">
    <w:p w:rsidR="00207217" w:rsidRDefault="0020721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043D3">
      <w:rPr>
        <w:rFonts w:ascii="Arial" w:hAnsi="Arial" w:cs="Arial"/>
        <w:noProof/>
      </w:rPr>
      <w:t>7</w:t>
    </w:r>
    <w:r w:rsidRPr="002B1EA2">
      <w:rPr>
        <w:rFonts w:ascii="Arial" w:hAnsi="Arial" w:cs="Arial"/>
      </w:rPr>
      <w:fldChar w:fldCharType="end"/>
    </w:r>
  </w:p>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7217" w:rsidRDefault="00207217" w:rsidP="00276ED4">
      <w:pPr>
        <w:spacing w:after="0" w:line="240" w:lineRule="auto"/>
      </w:pPr>
      <w:r>
        <w:separator/>
      </w:r>
    </w:p>
  </w:footnote>
  <w:footnote w:type="continuationSeparator" w:id="0">
    <w:p w:rsidR="00207217" w:rsidRDefault="00207217" w:rsidP="00276ED4">
      <w:pPr>
        <w:spacing w:after="0" w:line="240" w:lineRule="auto"/>
      </w:pPr>
      <w:r>
        <w:continuationSeparator/>
      </w:r>
    </w:p>
  </w:footnote>
  <w:footnote w:id="1">
    <w:p w:rsidR="00691F49" w:rsidRDefault="00691F49" w:rsidP="00691F49">
      <w:pPr>
        <w:pStyle w:val="Textpoznpodarou"/>
        <w:spacing w:after="120" w:line="240" w:lineRule="auto"/>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 xml:space="preserve">Formulář žádosti tvoří </w:t>
      </w:r>
      <w:r>
        <w:rPr>
          <w:rFonts w:ascii="Arial" w:hAnsi="Arial" w:cs="Arial"/>
          <w:sz w:val="18"/>
          <w:szCs w:val="18"/>
        </w:rPr>
        <w:t xml:space="preserve">přílohu č. </w:t>
      </w:r>
      <w:r>
        <w:rPr>
          <w:rFonts w:ascii="Arial" w:hAnsi="Arial" w:cs="Arial"/>
          <w:sz w:val="18"/>
          <w:szCs w:val="18"/>
          <w:lang w:val="cs-CZ"/>
        </w:rPr>
        <w:t>1 tohoto oznámení.</w:t>
      </w:r>
    </w:p>
  </w:footnote>
  <w:footnote w:id="2">
    <w:p w:rsidR="007A46BB" w:rsidRPr="004C6CD7" w:rsidRDefault="007A46BB" w:rsidP="007A46BB">
      <w:pPr>
        <w:spacing w:after="0" w:line="240" w:lineRule="auto"/>
        <w:rPr>
          <w:color w:val="1F497D"/>
        </w:rPr>
      </w:pPr>
      <w:r>
        <w:rPr>
          <w:rStyle w:val="Znakapoznpodarou"/>
        </w:rPr>
        <w:footnoteRef/>
      </w:r>
      <w:r>
        <w:t xml:space="preserve"> </w:t>
      </w:r>
      <w:r w:rsidRPr="004C6CD7">
        <w:rPr>
          <w:rFonts w:ascii="Arial" w:hAnsi="Arial" w:cs="Arial"/>
          <w:sz w:val="18"/>
          <w:szCs w:val="18"/>
        </w:rPr>
        <w:t>Písemné čestné prohlášení o státním občanství je zahrnuto ve formuláři žádosti</w:t>
      </w:r>
      <w:r>
        <w:rPr>
          <w:rFonts w:ascii="Arial" w:hAnsi="Arial" w:cs="Arial"/>
          <w:sz w:val="18"/>
          <w:szCs w:val="18"/>
        </w:rPr>
        <w:t>.</w:t>
      </w:r>
    </w:p>
  </w:footnote>
  <w:footnote w:id="3">
    <w:p w:rsidR="00691F49" w:rsidRDefault="00691F49" w:rsidP="00691F49">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svéprávnosti je zahrnuto ve formuláři žádosti.</w:t>
      </w:r>
    </w:p>
  </w:footnote>
  <w:footnote w:id="4">
    <w:p w:rsidR="00691F49" w:rsidRDefault="00691F49" w:rsidP="00691F49">
      <w:pPr>
        <w:pStyle w:val="Textpoznpodarou"/>
        <w:spacing w:after="120"/>
        <w:jc w:val="both"/>
        <w:rPr>
          <w:rFonts w:ascii="Arial" w:hAnsi="Arial" w:cs="Arial"/>
          <w:color w:val="FF0000"/>
          <w:sz w:val="18"/>
          <w:szCs w:val="18"/>
          <w:lang w:val="cs-CZ"/>
        </w:rPr>
      </w:pPr>
      <w:r w:rsidRPr="001D3122">
        <w:rPr>
          <w:rStyle w:val="Znakapoznpodarou"/>
          <w:rFonts w:ascii="Arial" w:hAnsi="Arial" w:cs="Arial"/>
          <w:color w:val="0D0D0D"/>
          <w:sz w:val="18"/>
          <w:szCs w:val="18"/>
        </w:rPr>
        <w:footnoteRef/>
      </w:r>
      <w:r w:rsidRPr="001D3122">
        <w:rPr>
          <w:rFonts w:ascii="Arial" w:hAnsi="Arial" w:cs="Arial"/>
          <w:color w:val="0D0D0D"/>
          <w:sz w:val="18"/>
          <w:szCs w:val="18"/>
        </w:rPr>
        <w:t xml:space="preserve"> </w:t>
      </w:r>
      <w:r w:rsidRPr="001D3122">
        <w:rPr>
          <w:rFonts w:ascii="Arial" w:hAnsi="Arial" w:cs="Arial"/>
          <w:color w:val="0D0D0D"/>
          <w:sz w:val="18"/>
          <w:szCs w:val="18"/>
          <w:lang w:val="cs-CZ"/>
        </w:rPr>
        <w:t>Rozsah údajů nutných pro obstarání výpisu z evidence Rejstříku trestů je uveden ve formuláři žádosti.</w:t>
      </w:r>
    </w:p>
  </w:footnote>
  <w:footnote w:id="5">
    <w:p w:rsidR="00691F49" w:rsidRDefault="00691F49" w:rsidP="00691F49">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dosaženém vzdělání je zahrnuto ve formuláři žádosti a bude považováno za doložené, pokud žadatel/ka zaškrtne a doplní příslušné pole vztahující k tomuto čestnému prohlášení.</w:t>
      </w:r>
    </w:p>
  </w:footnote>
  <w:footnote w:id="6">
    <w:p w:rsidR="00691F49" w:rsidRDefault="00691F49" w:rsidP="00691F49">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zdravotní způsobilosti je zahrnuto ve formuláři žádosti.</w:t>
      </w:r>
    </w:p>
  </w:footnote>
  <w:footnote w:id="7">
    <w:p w:rsidR="00691F49" w:rsidRDefault="00691F49" w:rsidP="00691F49">
      <w:pPr>
        <w:pStyle w:val="Textpoznpodarou"/>
        <w:spacing w:after="120" w:line="240" w:lineRule="auto"/>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 xml:space="preserve">Písemné čestné prohlášení </w:t>
      </w:r>
      <w:r>
        <w:rPr>
          <w:rFonts w:ascii="Arial" w:hAnsi="Arial" w:cs="Arial"/>
          <w:sz w:val="18"/>
          <w:szCs w:val="18"/>
        </w:rPr>
        <w:t xml:space="preserve">tvoří </w:t>
      </w:r>
      <w:r>
        <w:rPr>
          <w:rFonts w:ascii="Arial" w:hAnsi="Arial" w:cs="Arial"/>
          <w:sz w:val="18"/>
          <w:szCs w:val="18"/>
          <w:lang w:val="cs-CZ"/>
        </w:rPr>
        <w:t>p</w:t>
      </w:r>
      <w:r>
        <w:rPr>
          <w:rFonts w:ascii="Arial" w:hAnsi="Arial" w:cs="Arial"/>
          <w:sz w:val="18"/>
          <w:szCs w:val="18"/>
        </w:rPr>
        <w:t xml:space="preserve">přílohu č. </w:t>
      </w:r>
      <w:r>
        <w:rPr>
          <w:rFonts w:ascii="Arial" w:hAnsi="Arial" w:cs="Arial"/>
          <w:sz w:val="18"/>
          <w:szCs w:val="18"/>
          <w:lang w:val="cs-CZ"/>
        </w:rPr>
        <w:t>2 tohoto oznámení.</w:t>
      </w:r>
    </w:p>
  </w:footnote>
  <w:footnote w:id="8">
    <w:p w:rsidR="00691F49" w:rsidRDefault="00691F49" w:rsidP="00691F49">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Zákon č. 309/1999 Sb., o Sbírce zákonů a o Sbírce Mezinárodních smluv, ve znění pozdějších předpisů</w:t>
      </w:r>
      <w:r>
        <w:rPr>
          <w:rFonts w:ascii="Arial" w:hAnsi="Arial" w:cs="Arial"/>
          <w:sz w:val="18"/>
          <w:szCs w:val="18"/>
          <w:lang w:val="cs-CZ"/>
        </w:rPr>
        <w:t xml:space="preserve">. </w:t>
      </w:r>
    </w:p>
  </w:footnote>
  <w:footnote w:id="9">
    <w:p w:rsidR="00691F49" w:rsidRDefault="00691F49" w:rsidP="00691F49">
      <w:pPr>
        <w:pStyle w:val="Textpoznpodarou"/>
        <w:spacing w:after="12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105 odst. 2 zákona č. 150/2002</w:t>
      </w:r>
      <w:r>
        <w:rPr>
          <w:rFonts w:ascii="Arial" w:hAnsi="Arial" w:cs="Arial"/>
          <w:sz w:val="18"/>
          <w:szCs w:val="18"/>
          <w:lang w:val="cs-CZ"/>
        </w:rPr>
        <w:t xml:space="preserve"> Sb.</w:t>
      </w:r>
      <w:r>
        <w:rPr>
          <w:rFonts w:ascii="Arial" w:hAnsi="Arial" w:cs="Arial"/>
          <w:sz w:val="18"/>
          <w:szCs w:val="18"/>
        </w:rPr>
        <w:t>, soudní řád správní, ve znění pozdějších předpisů.</w:t>
      </w:r>
    </w:p>
  </w:footnote>
  <w:footnote w:id="10">
    <w:p w:rsidR="00691F49" w:rsidRDefault="00691F49" w:rsidP="00691F49">
      <w:pPr>
        <w:pStyle w:val="Textpoznpodarou"/>
        <w:spacing w:after="120" w:line="240" w:lineRule="auto"/>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15 odst. 2 zákona č. 500/2004 Sb., správní řád.</w:t>
      </w:r>
    </w:p>
  </w:footnote>
  <w:footnote w:id="11">
    <w:p w:rsidR="00691F49" w:rsidRDefault="00691F49" w:rsidP="00691F49">
      <w:pPr>
        <w:pStyle w:val="Textpoznpodarou"/>
        <w:spacing w:after="12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Mezi obdobné těmto činnostem lze zařadit činnosti v oblasti personalistiky a</w:t>
      </w:r>
      <w:r>
        <w:rPr>
          <w:rFonts w:ascii="Arial" w:hAnsi="Arial" w:cs="Arial"/>
          <w:sz w:val="18"/>
          <w:szCs w:val="18"/>
          <w:lang w:val="cs-CZ"/>
        </w:rPr>
        <w:t> </w:t>
      </w:r>
      <w:r>
        <w:rPr>
          <w:rFonts w:ascii="Arial" w:hAnsi="Arial" w:cs="Arial"/>
          <w:sz w:val="18"/>
          <w:szCs w:val="18"/>
        </w:rPr>
        <w:t>řízení lidských zdrojů.</w:t>
      </w:r>
    </w:p>
  </w:footnote>
  <w:footnote w:id="12">
    <w:p w:rsidR="00691F49" w:rsidRDefault="00691F49" w:rsidP="00691F49">
      <w:pPr>
        <w:pStyle w:val="Textpoznpodarou"/>
        <w:spacing w:after="120" w:line="240" w:lineRule="auto"/>
        <w:ind w:left="142" w:hanging="142"/>
        <w:jc w:val="both"/>
        <w:rPr>
          <w:rFonts w:ascii="Arial" w:hAnsi="Arial" w:cs="Arial"/>
          <w:sz w:val="18"/>
          <w:szCs w:val="18"/>
          <w:lang w:val="cs-CZ"/>
        </w:rPr>
      </w:pPr>
      <w:r w:rsidRPr="001D3122">
        <w:rPr>
          <w:rStyle w:val="Znakapoznpodarou"/>
          <w:rFonts w:ascii="Arial" w:hAnsi="Arial" w:cs="Arial"/>
          <w:color w:val="000000"/>
          <w:sz w:val="18"/>
          <w:szCs w:val="18"/>
        </w:rPr>
        <w:footnoteRef/>
      </w:r>
      <w:r w:rsidRPr="001D3122">
        <w:rPr>
          <w:rFonts w:ascii="Arial" w:hAnsi="Arial" w:cs="Arial"/>
          <w:color w:val="000000"/>
          <w:sz w:val="18"/>
          <w:szCs w:val="18"/>
        </w:rPr>
        <w:t xml:space="preserve"> Tj. 30 řádků x 60 znaků (celkem 1 800 znaků) podle ČSN 01 6910 </w:t>
      </w:r>
      <w:r w:rsidRPr="001D3122">
        <w:rPr>
          <w:rFonts w:ascii="Arial" w:hAnsi="Arial" w:cs="Arial"/>
          <w:i/>
          <w:iCs/>
          <w:color w:val="000000"/>
          <w:sz w:val="18"/>
          <w:szCs w:val="18"/>
        </w:rPr>
        <w:t>Úprava dokumentů zpracovaných textovými pr</w:t>
      </w:r>
      <w:r w:rsidRPr="001D3122">
        <w:rPr>
          <w:rFonts w:ascii="Arial" w:hAnsi="Arial" w:cs="Arial"/>
          <w:color w:val="000000"/>
          <w:sz w:val="18"/>
          <w:szCs w:val="18"/>
        </w:rPr>
        <w:t>ocesory, vydané Úřadem pro technickou normalizaci, metrologii a státní zkušebnictví (ÚNMZ) dne 1.</w:t>
      </w:r>
      <w:r w:rsidRPr="001D3122">
        <w:rPr>
          <w:rFonts w:ascii="Arial" w:hAnsi="Arial" w:cs="Arial"/>
          <w:color w:val="000000"/>
          <w:sz w:val="18"/>
          <w:szCs w:val="18"/>
          <w:lang w:val="cs-CZ"/>
        </w:rPr>
        <w:t xml:space="preserve"> </w:t>
      </w:r>
      <w:r w:rsidRPr="001D3122">
        <w:rPr>
          <w:rFonts w:ascii="Arial" w:hAnsi="Arial" w:cs="Arial"/>
          <w:color w:val="000000"/>
          <w:sz w:val="18"/>
          <w:szCs w:val="18"/>
        </w:rPr>
        <w:t>července</w:t>
      </w:r>
      <w:r w:rsidRPr="001D3122">
        <w:rPr>
          <w:rFonts w:ascii="Arial" w:hAnsi="Arial" w:cs="Arial"/>
          <w:color w:val="000000"/>
          <w:sz w:val="18"/>
          <w:szCs w:val="18"/>
          <w:lang w:val="cs-CZ"/>
        </w:rPr>
        <w:t xml:space="preserve"> </w:t>
      </w:r>
      <w:r w:rsidRPr="001D3122">
        <w:rPr>
          <w:rFonts w:ascii="Arial" w:hAnsi="Arial" w:cs="Arial"/>
          <w:color w:val="000000"/>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928"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8">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9">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1">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4">
    <w:nsid w:val="7A52637D"/>
    <w:multiLevelType w:val="hybridMultilevel"/>
    <w:tmpl w:val="79BCB070"/>
    <w:lvl w:ilvl="0" w:tplc="2536E012">
      <w:start w:val="1"/>
      <w:numFmt w:val="lowerLetter"/>
      <w:lvlText w:val="%1)"/>
      <w:lvlJc w:val="left"/>
      <w:pPr>
        <w:ind w:left="360" w:hanging="360"/>
      </w:pPr>
      <w:rPr>
        <w:rFonts w:ascii="Arial" w:eastAsia="Calibri" w:hAnsi="Arial" w:cs="Arial"/>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5">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lvlOverride w:ilvl="2"/>
    <w:lvlOverride w:ilvl="3"/>
    <w:lvlOverride w:ilvl="4"/>
    <w:lvlOverride w:ilvl="5"/>
    <w:lvlOverride w:ilvl="6"/>
    <w:lvlOverride w:ilvl="7"/>
    <w:lvlOverride w:ilvl="8"/>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3"/>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4"/>
  </w:num>
  <w:num w:numId="9">
    <w:abstractNumId w:val="1"/>
  </w:num>
  <w:num w:numId="10">
    <w:abstractNumId w:val="7"/>
  </w:num>
  <w:num w:numId="11">
    <w:abstractNumId w:val="12"/>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4"/>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lvlOverride w:ilvl="2"/>
    <w:lvlOverride w:ilvl="3"/>
    <w:lvlOverride w:ilvl="4"/>
    <w:lvlOverride w:ilvl="5"/>
    <w:lvlOverride w:ilvl="6"/>
    <w:lvlOverride w:ilvl="7"/>
    <w:lvlOverride w:ilvl="8"/>
  </w:num>
  <w:num w:numId="22">
    <w:abstractNumId w:val="0"/>
  </w:num>
  <w:num w:numId="23">
    <w:abstractNumId w:val="13"/>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0EF3"/>
    <w:rsid w:val="00022684"/>
    <w:rsid w:val="00025B9F"/>
    <w:rsid w:val="000444CB"/>
    <w:rsid w:val="000444E7"/>
    <w:rsid w:val="0004686D"/>
    <w:rsid w:val="00063311"/>
    <w:rsid w:val="00063AAB"/>
    <w:rsid w:val="00064723"/>
    <w:rsid w:val="00073FE5"/>
    <w:rsid w:val="00080FE3"/>
    <w:rsid w:val="00084E8E"/>
    <w:rsid w:val="00084FFE"/>
    <w:rsid w:val="00085A0B"/>
    <w:rsid w:val="0009592B"/>
    <w:rsid w:val="000A227C"/>
    <w:rsid w:val="000D30E6"/>
    <w:rsid w:val="000D78CA"/>
    <w:rsid w:val="000E665F"/>
    <w:rsid w:val="000E7057"/>
    <w:rsid w:val="000F2D84"/>
    <w:rsid w:val="001218DF"/>
    <w:rsid w:val="001219CA"/>
    <w:rsid w:val="00144156"/>
    <w:rsid w:val="00153A84"/>
    <w:rsid w:val="001560CB"/>
    <w:rsid w:val="00156603"/>
    <w:rsid w:val="00165F7B"/>
    <w:rsid w:val="00183CAD"/>
    <w:rsid w:val="0019253D"/>
    <w:rsid w:val="001961CF"/>
    <w:rsid w:val="001967F0"/>
    <w:rsid w:val="001A353E"/>
    <w:rsid w:val="001C12BA"/>
    <w:rsid w:val="001D2171"/>
    <w:rsid w:val="001D3122"/>
    <w:rsid w:val="001D537E"/>
    <w:rsid w:val="001E0E59"/>
    <w:rsid w:val="001E49AA"/>
    <w:rsid w:val="001E5E7C"/>
    <w:rsid w:val="001F7CF6"/>
    <w:rsid w:val="00203F7F"/>
    <w:rsid w:val="00207217"/>
    <w:rsid w:val="00210F0F"/>
    <w:rsid w:val="0022346E"/>
    <w:rsid w:val="00240188"/>
    <w:rsid w:val="00242E6B"/>
    <w:rsid w:val="00260865"/>
    <w:rsid w:val="00272336"/>
    <w:rsid w:val="0027343F"/>
    <w:rsid w:val="00276ED4"/>
    <w:rsid w:val="00282115"/>
    <w:rsid w:val="0028515F"/>
    <w:rsid w:val="0028519E"/>
    <w:rsid w:val="002A5619"/>
    <w:rsid w:val="002B1EA2"/>
    <w:rsid w:val="002B410A"/>
    <w:rsid w:val="002E2A92"/>
    <w:rsid w:val="002E3D0C"/>
    <w:rsid w:val="002E3E25"/>
    <w:rsid w:val="002F09A6"/>
    <w:rsid w:val="002F75D4"/>
    <w:rsid w:val="003059FD"/>
    <w:rsid w:val="003278EE"/>
    <w:rsid w:val="003354A2"/>
    <w:rsid w:val="00336923"/>
    <w:rsid w:val="00341708"/>
    <w:rsid w:val="00351267"/>
    <w:rsid w:val="00363007"/>
    <w:rsid w:val="00363AEF"/>
    <w:rsid w:val="00374E54"/>
    <w:rsid w:val="00384B39"/>
    <w:rsid w:val="003B06A5"/>
    <w:rsid w:val="003B692B"/>
    <w:rsid w:val="003C0AA1"/>
    <w:rsid w:val="003D1447"/>
    <w:rsid w:val="003E430F"/>
    <w:rsid w:val="003E630C"/>
    <w:rsid w:val="00406178"/>
    <w:rsid w:val="00417DD3"/>
    <w:rsid w:val="00421303"/>
    <w:rsid w:val="0043006D"/>
    <w:rsid w:val="0043623A"/>
    <w:rsid w:val="0044040E"/>
    <w:rsid w:val="00494F4B"/>
    <w:rsid w:val="004B2025"/>
    <w:rsid w:val="004C03D9"/>
    <w:rsid w:val="004C07B4"/>
    <w:rsid w:val="004C1342"/>
    <w:rsid w:val="004C6CD7"/>
    <w:rsid w:val="004F264E"/>
    <w:rsid w:val="00503EE1"/>
    <w:rsid w:val="005043D3"/>
    <w:rsid w:val="00526D0C"/>
    <w:rsid w:val="00527A3A"/>
    <w:rsid w:val="00535569"/>
    <w:rsid w:val="00545139"/>
    <w:rsid w:val="005504EA"/>
    <w:rsid w:val="00550EF3"/>
    <w:rsid w:val="005544FC"/>
    <w:rsid w:val="00566A14"/>
    <w:rsid w:val="005A3F80"/>
    <w:rsid w:val="005B128C"/>
    <w:rsid w:val="005C4DC4"/>
    <w:rsid w:val="005E4B5E"/>
    <w:rsid w:val="005E7FC2"/>
    <w:rsid w:val="006060F0"/>
    <w:rsid w:val="0061716D"/>
    <w:rsid w:val="0064419A"/>
    <w:rsid w:val="006727EF"/>
    <w:rsid w:val="00672D63"/>
    <w:rsid w:val="006811BB"/>
    <w:rsid w:val="00691F49"/>
    <w:rsid w:val="006C7AEF"/>
    <w:rsid w:val="006D0359"/>
    <w:rsid w:val="006E7C4F"/>
    <w:rsid w:val="006F282E"/>
    <w:rsid w:val="00704EFE"/>
    <w:rsid w:val="00705EF0"/>
    <w:rsid w:val="0070778B"/>
    <w:rsid w:val="0071306A"/>
    <w:rsid w:val="00726ACB"/>
    <w:rsid w:val="00732E44"/>
    <w:rsid w:val="00742870"/>
    <w:rsid w:val="00743234"/>
    <w:rsid w:val="007525D0"/>
    <w:rsid w:val="00755FF6"/>
    <w:rsid w:val="00767D32"/>
    <w:rsid w:val="0078045D"/>
    <w:rsid w:val="00784D41"/>
    <w:rsid w:val="00790E8B"/>
    <w:rsid w:val="00795886"/>
    <w:rsid w:val="007A1873"/>
    <w:rsid w:val="007A1C61"/>
    <w:rsid w:val="007A294E"/>
    <w:rsid w:val="007A46BB"/>
    <w:rsid w:val="007B30F5"/>
    <w:rsid w:val="007D79E6"/>
    <w:rsid w:val="007E4D9B"/>
    <w:rsid w:val="007E5A22"/>
    <w:rsid w:val="007E7744"/>
    <w:rsid w:val="007F47AC"/>
    <w:rsid w:val="008144E4"/>
    <w:rsid w:val="008149D6"/>
    <w:rsid w:val="008216C5"/>
    <w:rsid w:val="008278D5"/>
    <w:rsid w:val="00853241"/>
    <w:rsid w:val="0085428E"/>
    <w:rsid w:val="00854B67"/>
    <w:rsid w:val="00860641"/>
    <w:rsid w:val="00874546"/>
    <w:rsid w:val="0087512E"/>
    <w:rsid w:val="008757FA"/>
    <w:rsid w:val="00893C49"/>
    <w:rsid w:val="008973DC"/>
    <w:rsid w:val="00897E21"/>
    <w:rsid w:val="008A27AF"/>
    <w:rsid w:val="008B1DB3"/>
    <w:rsid w:val="008C3B5F"/>
    <w:rsid w:val="008C7001"/>
    <w:rsid w:val="008E50D0"/>
    <w:rsid w:val="008E6A0B"/>
    <w:rsid w:val="008F08A1"/>
    <w:rsid w:val="008F2AF9"/>
    <w:rsid w:val="009043EE"/>
    <w:rsid w:val="009062CC"/>
    <w:rsid w:val="009178C8"/>
    <w:rsid w:val="0092136A"/>
    <w:rsid w:val="00955869"/>
    <w:rsid w:val="00965F7F"/>
    <w:rsid w:val="009767E0"/>
    <w:rsid w:val="00982E4E"/>
    <w:rsid w:val="009A732F"/>
    <w:rsid w:val="009D4C86"/>
    <w:rsid w:val="009E197D"/>
    <w:rsid w:val="009F1211"/>
    <w:rsid w:val="00A0294A"/>
    <w:rsid w:val="00A10AEE"/>
    <w:rsid w:val="00A10E8C"/>
    <w:rsid w:val="00A160B9"/>
    <w:rsid w:val="00A2087D"/>
    <w:rsid w:val="00A34D3B"/>
    <w:rsid w:val="00A363EF"/>
    <w:rsid w:val="00A36A2E"/>
    <w:rsid w:val="00A53BAF"/>
    <w:rsid w:val="00A63D07"/>
    <w:rsid w:val="00A64199"/>
    <w:rsid w:val="00A813A7"/>
    <w:rsid w:val="00A85CDE"/>
    <w:rsid w:val="00A86B6F"/>
    <w:rsid w:val="00A8763A"/>
    <w:rsid w:val="00A87679"/>
    <w:rsid w:val="00AC085E"/>
    <w:rsid w:val="00AC2FB9"/>
    <w:rsid w:val="00AE0C6B"/>
    <w:rsid w:val="00B16633"/>
    <w:rsid w:val="00B170B6"/>
    <w:rsid w:val="00B228A2"/>
    <w:rsid w:val="00B233FD"/>
    <w:rsid w:val="00B31116"/>
    <w:rsid w:val="00B3205E"/>
    <w:rsid w:val="00B41DD1"/>
    <w:rsid w:val="00B555A8"/>
    <w:rsid w:val="00B63A65"/>
    <w:rsid w:val="00B64751"/>
    <w:rsid w:val="00B74273"/>
    <w:rsid w:val="00B95728"/>
    <w:rsid w:val="00B95806"/>
    <w:rsid w:val="00B95840"/>
    <w:rsid w:val="00BA17EF"/>
    <w:rsid w:val="00BB18D9"/>
    <w:rsid w:val="00BE0997"/>
    <w:rsid w:val="00C0487A"/>
    <w:rsid w:val="00C052F8"/>
    <w:rsid w:val="00C06DBA"/>
    <w:rsid w:val="00C11E99"/>
    <w:rsid w:val="00C31A8E"/>
    <w:rsid w:val="00C346A8"/>
    <w:rsid w:val="00C60DFF"/>
    <w:rsid w:val="00C63E1F"/>
    <w:rsid w:val="00C75DF2"/>
    <w:rsid w:val="00CA47EF"/>
    <w:rsid w:val="00CB1067"/>
    <w:rsid w:val="00CB3918"/>
    <w:rsid w:val="00CB4D15"/>
    <w:rsid w:val="00CB6F58"/>
    <w:rsid w:val="00CC1413"/>
    <w:rsid w:val="00CC35D5"/>
    <w:rsid w:val="00CC5D4F"/>
    <w:rsid w:val="00CD672B"/>
    <w:rsid w:val="00CE2FEF"/>
    <w:rsid w:val="00CF3DEA"/>
    <w:rsid w:val="00D077DD"/>
    <w:rsid w:val="00D1468D"/>
    <w:rsid w:val="00D16C0B"/>
    <w:rsid w:val="00D20D24"/>
    <w:rsid w:val="00D21560"/>
    <w:rsid w:val="00D249E3"/>
    <w:rsid w:val="00D360BF"/>
    <w:rsid w:val="00D44A1A"/>
    <w:rsid w:val="00D44EC6"/>
    <w:rsid w:val="00D64946"/>
    <w:rsid w:val="00D773F0"/>
    <w:rsid w:val="00D85BE6"/>
    <w:rsid w:val="00DB6F2E"/>
    <w:rsid w:val="00DC47FE"/>
    <w:rsid w:val="00DD494D"/>
    <w:rsid w:val="00DE0518"/>
    <w:rsid w:val="00DE2B7D"/>
    <w:rsid w:val="00DE317A"/>
    <w:rsid w:val="00DE3EA5"/>
    <w:rsid w:val="00DF3DB3"/>
    <w:rsid w:val="00E05B57"/>
    <w:rsid w:val="00E127A8"/>
    <w:rsid w:val="00E36DC6"/>
    <w:rsid w:val="00E57B44"/>
    <w:rsid w:val="00E6151B"/>
    <w:rsid w:val="00E8068A"/>
    <w:rsid w:val="00E81BB4"/>
    <w:rsid w:val="00E90D24"/>
    <w:rsid w:val="00EA2C82"/>
    <w:rsid w:val="00EB07CA"/>
    <w:rsid w:val="00EB56DF"/>
    <w:rsid w:val="00EE1577"/>
    <w:rsid w:val="00EE40B4"/>
    <w:rsid w:val="00EF4B51"/>
    <w:rsid w:val="00F040F0"/>
    <w:rsid w:val="00F14F48"/>
    <w:rsid w:val="00F15D15"/>
    <w:rsid w:val="00F26BFB"/>
    <w:rsid w:val="00F33781"/>
    <w:rsid w:val="00F43722"/>
    <w:rsid w:val="00F515FA"/>
    <w:rsid w:val="00F65829"/>
    <w:rsid w:val="00F83766"/>
    <w:rsid w:val="00F93679"/>
    <w:rsid w:val="00F94686"/>
    <w:rsid w:val="00F94ECD"/>
    <w:rsid w:val="00FA1431"/>
    <w:rsid w:val="00FB1375"/>
    <w:rsid w:val="00FB415C"/>
    <w:rsid w:val="00FB7794"/>
    <w:rsid w:val="00FC754B"/>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link w:val="Zpat"/>
    <w:uiPriority w:val="99"/>
    <w:rsid w:val="004B2025"/>
    <w:rPr>
      <w:rFonts w:ascii="Calibri" w:eastAsia="Calibri" w:hAnsi="Calibri" w:cs="Times New Roman"/>
    </w:rPr>
  </w:style>
  <w:style w:type="character" w:styleId="Siln">
    <w:name w:val="Strong"/>
    <w:uiPriority w:val="22"/>
    <w:qFormat/>
    <w:rsid w:val="00AC2FB9"/>
    <w:rPr>
      <w:b/>
      <w:bCs/>
    </w:rPr>
  </w:style>
  <w:style w:type="character" w:styleId="Hypertextovodkaz">
    <w:name w:val="Hyperlink"/>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238207">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672881554">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2010</Words>
  <Characters>11859</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2018-03-13T12:29:00Z</cp:lastPrinted>
  <dcterms:created xsi:type="dcterms:W3CDTF">2018-05-09T07:14:00Z</dcterms:created>
  <dcterms:modified xsi:type="dcterms:W3CDTF">2018-05-09T07:14:00Z</dcterms:modified>
</cp:coreProperties>
</file>