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F6FF5">
        <w:rPr>
          <w:rFonts w:ascii="Arial" w:hAnsi="Arial" w:cs="Arial"/>
          <w:b/>
          <w:color w:val="000000" w:themeColor="text1"/>
          <w:sz w:val="24"/>
          <w:szCs w:val="24"/>
        </w:rPr>
        <w:t>Rady vlády pro informační společnost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</w:t>
      </w:r>
      <w:r w:rsidR="00FF6FF5">
        <w:rPr>
          <w:rFonts w:ascii="Arial" w:hAnsi="Arial" w:cs="Arial"/>
          <w:color w:val="000000" w:themeColor="text1"/>
        </w:rPr>
        <w:t>8949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FF6FF5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FF6FF5">
        <w:rPr>
          <w:rFonts w:ascii="Arial" w:hAnsi="Arial" w:cs="Arial"/>
          <w:color w:val="000000" w:themeColor="text1"/>
        </w:rPr>
        <w:t>21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F6FF5" w:rsidRPr="00FF6FF5">
        <w:rPr>
          <w:rFonts w:ascii="Arial" w:hAnsi="Arial" w:cs="Arial"/>
          <w:b/>
          <w:color w:val="000000" w:themeColor="text1"/>
        </w:rPr>
        <w:t>Rady vlády pro informační společnost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FF6FF5">
        <w:rPr>
          <w:rFonts w:ascii="Arial" w:hAnsi="Arial" w:cs="Arial"/>
          <w:b/>
          <w:color w:val="000000" w:themeColor="text1"/>
        </w:rPr>
        <w:t>30348992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B7F4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B1067" w:rsidRDefault="007B106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7B1067">
        <w:rPr>
          <w:rFonts w:ascii="Arial" w:hAnsi="Arial" w:cs="Arial"/>
          <w:i/>
          <w:color w:val="000000" w:themeColor="text1"/>
        </w:rPr>
        <w:t>3</w:t>
      </w:r>
      <w:r w:rsidR="00FF6FF5">
        <w:rPr>
          <w:rFonts w:ascii="Arial" w:hAnsi="Arial" w:cs="Arial"/>
          <w:i/>
          <w:color w:val="000000" w:themeColor="text1"/>
        </w:rPr>
        <w:t>6</w:t>
      </w:r>
      <w:r w:rsidRPr="007B1067">
        <w:rPr>
          <w:rFonts w:ascii="Arial" w:hAnsi="Arial" w:cs="Arial"/>
          <w:i/>
          <w:color w:val="000000" w:themeColor="text1"/>
        </w:rPr>
        <w:t xml:space="preserve">. </w:t>
      </w:r>
      <w:r w:rsidR="00FF6FF5">
        <w:rPr>
          <w:rFonts w:ascii="Arial" w:hAnsi="Arial" w:cs="Arial"/>
          <w:i/>
          <w:color w:val="000000" w:themeColor="text1"/>
        </w:rPr>
        <w:t>Informační a komunikační technologie</w:t>
      </w:r>
      <w:r w:rsidRPr="007B106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F6FF5">
        <w:rPr>
          <w:rFonts w:ascii="Arial" w:hAnsi="Arial" w:cs="Arial"/>
          <w:color w:val="000000" w:themeColor="text1"/>
        </w:rPr>
        <w:t>p</w:t>
      </w:r>
      <w:r w:rsidR="00FF6FF5" w:rsidRPr="00FF6FF5">
        <w:rPr>
          <w:rFonts w:ascii="Arial" w:hAnsi="Arial" w:cs="Arial"/>
          <w:color w:val="000000" w:themeColor="text1"/>
        </w:rPr>
        <w:t xml:space="preserve">osuzování předložených </w:t>
      </w:r>
      <w:r w:rsidR="00FF6FF5">
        <w:rPr>
          <w:rFonts w:ascii="Arial" w:hAnsi="Arial" w:cs="Arial"/>
          <w:color w:val="000000" w:themeColor="text1"/>
        </w:rPr>
        <w:t>m</w:t>
      </w:r>
      <w:r w:rsidR="00FF6FF5" w:rsidRPr="00FF6FF5">
        <w:rPr>
          <w:rFonts w:ascii="Arial" w:hAnsi="Arial" w:cs="Arial"/>
          <w:color w:val="000000" w:themeColor="text1"/>
        </w:rPr>
        <w:t>ateriálů Radě vlády pro informační</w:t>
      </w:r>
      <w:r w:rsidR="00FF6FF5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společnost, zda odpovídají koncepci rozvoje informačních a</w:t>
      </w:r>
      <w:r w:rsidR="00FF6FF5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komunikačních technologií</w:t>
      </w:r>
      <w:r w:rsidR="00FF6FF5">
        <w:rPr>
          <w:rFonts w:ascii="Arial" w:hAnsi="Arial" w:cs="Arial"/>
          <w:color w:val="000000" w:themeColor="text1"/>
        </w:rPr>
        <w:t>; k</w:t>
      </w:r>
      <w:r w:rsidR="00A10FFE">
        <w:rPr>
          <w:rFonts w:ascii="Arial" w:hAnsi="Arial" w:cs="Arial"/>
          <w:color w:val="000000" w:themeColor="text1"/>
        </w:rPr>
        <w:t>oordinaci a</w:t>
      </w:r>
      <w:r w:rsidR="00FF6FF5" w:rsidRPr="00FF6FF5">
        <w:rPr>
          <w:rFonts w:ascii="Arial" w:hAnsi="Arial" w:cs="Arial"/>
          <w:color w:val="000000" w:themeColor="text1"/>
        </w:rPr>
        <w:t xml:space="preserve"> zodp</w:t>
      </w:r>
      <w:r w:rsidR="00A10FFE">
        <w:rPr>
          <w:rFonts w:ascii="Arial" w:hAnsi="Arial" w:cs="Arial"/>
          <w:color w:val="000000" w:themeColor="text1"/>
        </w:rPr>
        <w:t xml:space="preserve">ovědnost </w:t>
      </w:r>
      <w:r w:rsidR="00FF6FF5" w:rsidRPr="00FF6FF5">
        <w:rPr>
          <w:rFonts w:ascii="Arial" w:hAnsi="Arial" w:cs="Arial"/>
          <w:color w:val="000000" w:themeColor="text1"/>
        </w:rPr>
        <w:t>za činnost a výstupy vybraných</w:t>
      </w:r>
      <w:r w:rsidR="00A10FFE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pracovních výborů a skupin v gesci Rady vlády pro informační</w:t>
      </w:r>
      <w:r w:rsidR="00A10FFE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společnost</w:t>
      </w:r>
      <w:r w:rsidR="00A10FFE">
        <w:rPr>
          <w:rFonts w:ascii="Arial" w:hAnsi="Arial" w:cs="Arial"/>
          <w:color w:val="000000" w:themeColor="text1"/>
        </w:rPr>
        <w:t>; z</w:t>
      </w:r>
      <w:r w:rsidR="00FF6FF5" w:rsidRPr="00FF6FF5">
        <w:rPr>
          <w:rFonts w:ascii="Arial" w:hAnsi="Arial" w:cs="Arial"/>
          <w:color w:val="000000" w:themeColor="text1"/>
        </w:rPr>
        <w:t>pracování a příprava výsledných materiálů z jednání Rady vlády</w:t>
      </w:r>
      <w:r w:rsidR="00A10FFE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pro informační společnost</w:t>
      </w:r>
      <w:r w:rsidR="00A10FFE">
        <w:rPr>
          <w:rFonts w:ascii="Arial" w:hAnsi="Arial" w:cs="Arial"/>
          <w:color w:val="000000" w:themeColor="text1"/>
        </w:rPr>
        <w:t xml:space="preserve">; </w:t>
      </w:r>
      <w:r w:rsidR="00FF6FF5" w:rsidRPr="00FF6FF5">
        <w:rPr>
          <w:rFonts w:ascii="Arial" w:hAnsi="Arial" w:cs="Arial"/>
          <w:color w:val="000000" w:themeColor="text1"/>
        </w:rPr>
        <w:t>Kvalifikované projednávání všech předložených materiálů s</w:t>
      </w:r>
      <w:r w:rsidR="00A10FFE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povinnými subjekty</w:t>
      </w:r>
      <w:r w:rsidR="00A10FFE">
        <w:rPr>
          <w:rFonts w:ascii="Arial" w:hAnsi="Arial" w:cs="Arial"/>
          <w:color w:val="000000" w:themeColor="text1"/>
        </w:rPr>
        <w:t>; z</w:t>
      </w:r>
      <w:r w:rsidR="00FF6FF5" w:rsidRPr="00FF6FF5">
        <w:rPr>
          <w:rFonts w:ascii="Arial" w:hAnsi="Arial" w:cs="Arial"/>
          <w:color w:val="000000" w:themeColor="text1"/>
        </w:rPr>
        <w:t>pracovávání analýz pro úkoly plynoucí z činnosti Rady vlády</w:t>
      </w:r>
      <w:r w:rsidR="00A10FFE">
        <w:rPr>
          <w:rFonts w:ascii="Arial" w:hAnsi="Arial" w:cs="Arial"/>
          <w:color w:val="000000" w:themeColor="text1"/>
        </w:rPr>
        <w:t xml:space="preserve"> </w:t>
      </w:r>
      <w:r w:rsidR="00FF6FF5" w:rsidRPr="00FF6FF5">
        <w:rPr>
          <w:rFonts w:ascii="Arial" w:hAnsi="Arial" w:cs="Arial"/>
          <w:color w:val="000000" w:themeColor="text1"/>
        </w:rPr>
        <w:t>pro informační společnost</w:t>
      </w:r>
      <w:r w:rsidR="00A10FFE">
        <w:rPr>
          <w:rFonts w:ascii="Arial" w:hAnsi="Arial" w:cs="Arial"/>
          <w:color w:val="000000" w:themeColor="text1"/>
        </w:rPr>
        <w:t xml:space="preserve">. </w:t>
      </w:r>
      <w:r w:rsidR="007B1067" w:rsidRPr="007B1067">
        <w:rPr>
          <w:rFonts w:ascii="Arial" w:hAnsi="Arial" w:cs="Arial"/>
        </w:rPr>
        <w:t>Pokročilá znalost MS OFFICE</w:t>
      </w:r>
      <w:r w:rsidR="00A10FFE">
        <w:rPr>
          <w:rFonts w:ascii="Arial" w:hAnsi="Arial" w:cs="Arial"/>
        </w:rPr>
        <w:t xml:space="preserve"> a anglického jazyka na komunikativní úrovni</w:t>
      </w:r>
      <w:r w:rsidR="007B1067" w:rsidRPr="007B1067">
        <w:rPr>
          <w:rFonts w:ascii="Arial" w:hAnsi="Arial" w:cs="Arial"/>
        </w:rPr>
        <w:t xml:space="preserve"> </w:t>
      </w:r>
      <w:r w:rsidR="00A10FFE">
        <w:rPr>
          <w:rFonts w:ascii="Arial" w:hAnsi="Arial" w:cs="Arial"/>
        </w:rPr>
        <w:br/>
      </w:r>
      <w:r w:rsidR="007B1067" w:rsidRPr="007B1067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F6FF5">
        <w:rPr>
          <w:rFonts w:ascii="Arial" w:hAnsi="Arial" w:cs="Arial"/>
          <w:b/>
          <w:color w:val="000000" w:themeColor="text1"/>
        </w:rPr>
        <w:t>11</w:t>
      </w:r>
      <w:r w:rsidR="00A8710D">
        <w:rPr>
          <w:rFonts w:ascii="Arial" w:hAnsi="Arial" w:cs="Arial"/>
          <w:b/>
          <w:color w:val="000000" w:themeColor="text1"/>
        </w:rPr>
        <w:t>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6FF5" w:rsidRPr="00FF6FF5">
        <w:rPr>
          <w:rFonts w:ascii="Arial" w:hAnsi="Arial" w:cs="Arial"/>
          <w:b/>
          <w:color w:val="000000" w:themeColor="text1"/>
        </w:rPr>
        <w:t>Rady vlády pro informační společnost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FF6FF5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FF6FF5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F6FF5" w:rsidRPr="00FF6FF5">
        <w:rPr>
          <w:rFonts w:ascii="Arial" w:hAnsi="Arial" w:cs="Arial"/>
          <w:b/>
          <w:color w:val="000000" w:themeColor="text1"/>
        </w:rPr>
        <w:t>30348992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FF6FF5">
        <w:rPr>
          <w:rFonts w:ascii="Arial" w:hAnsi="Arial" w:cs="Arial"/>
          <w:b/>
          <w:color w:val="000000" w:themeColor="text1"/>
        </w:rPr>
        <w:t>98949-2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B1067" w:rsidRDefault="007B106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B1067" w:rsidRDefault="007B106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E4E8F" w:rsidRDefault="00276ED4" w:rsidP="002E4E8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2E4E8F" w:rsidRDefault="00D11AFF" w:rsidP="002E4E8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2E4E8F">
        <w:rPr>
          <w:rFonts w:ascii="Arial" w:hAnsi="Arial" w:cs="Arial"/>
          <w:color w:val="000000" w:themeColor="text1"/>
        </w:rPr>
        <w:t>písemnou</w:t>
      </w:r>
      <w:r w:rsidR="009D4C86" w:rsidRPr="002E4E8F">
        <w:rPr>
          <w:rFonts w:ascii="Arial" w:hAnsi="Arial" w:cs="Arial"/>
          <w:color w:val="000000" w:themeColor="text1"/>
        </w:rPr>
        <w:t xml:space="preserve"> prác</w:t>
      </w:r>
      <w:r w:rsidRPr="002E4E8F">
        <w:rPr>
          <w:rFonts w:ascii="Arial" w:hAnsi="Arial" w:cs="Arial"/>
          <w:color w:val="000000" w:themeColor="text1"/>
        </w:rPr>
        <w:t>i</w:t>
      </w:r>
      <w:r w:rsidR="00D44EC6" w:rsidRPr="002E4E8F">
        <w:rPr>
          <w:rFonts w:ascii="Arial" w:hAnsi="Arial" w:cs="Arial"/>
          <w:color w:val="000000" w:themeColor="text1"/>
        </w:rPr>
        <w:t xml:space="preserve"> na</w:t>
      </w:r>
      <w:r w:rsidR="00B74273" w:rsidRPr="002E4E8F">
        <w:rPr>
          <w:rFonts w:ascii="Arial" w:hAnsi="Arial" w:cs="Arial"/>
          <w:color w:val="000000" w:themeColor="text1"/>
        </w:rPr>
        <w:t> </w:t>
      </w:r>
      <w:r w:rsidR="00D44EC6" w:rsidRPr="002E4E8F">
        <w:rPr>
          <w:rFonts w:ascii="Arial" w:hAnsi="Arial" w:cs="Arial"/>
          <w:color w:val="000000" w:themeColor="text1"/>
        </w:rPr>
        <w:t xml:space="preserve"> téma </w:t>
      </w:r>
      <w:r w:rsidRPr="002E4E8F">
        <w:rPr>
          <w:rFonts w:ascii="Arial" w:hAnsi="Arial" w:cs="Arial"/>
          <w:color w:val="000000" w:themeColor="text1"/>
        </w:rPr>
        <w:t>„</w:t>
      </w:r>
      <w:r w:rsidR="002E4E8F" w:rsidRPr="002E4E8F">
        <w:rPr>
          <w:rFonts w:ascii="Arial" w:hAnsi="Arial" w:cs="Arial"/>
          <w:color w:val="000000" w:themeColor="text1"/>
        </w:rPr>
        <w:t>Přínos fungování Rady vlády pro informační společnost</w:t>
      </w:r>
      <w:r w:rsidR="002E4E8F">
        <w:rPr>
          <w:rFonts w:ascii="Arial" w:hAnsi="Arial" w:cs="Arial"/>
          <w:color w:val="000000" w:themeColor="text1"/>
        </w:rPr>
        <w:t xml:space="preserve"> </w:t>
      </w:r>
      <w:r w:rsidR="002E4E8F" w:rsidRPr="002E4E8F">
        <w:rPr>
          <w:rFonts w:ascii="Arial" w:hAnsi="Arial" w:cs="Arial"/>
          <w:color w:val="000000" w:themeColor="text1"/>
        </w:rPr>
        <w:t>od počátku svého zřízení“ v rozsahu maximálně tří normostran</w:t>
      </w:r>
      <w:r w:rsidR="002E4E8F" w:rsidRPr="002E4E8F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2E4E8F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01AD6" w:rsidRPr="00101AD6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 xml:space="preserve">Ing. Milan Petržílek </w:t>
      </w:r>
    </w:p>
    <w:p w:rsidR="00101AD6" w:rsidRPr="00101AD6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>odbor personální</w:t>
      </w:r>
    </w:p>
    <w:p w:rsidR="00101AD6" w:rsidRPr="00101AD6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 xml:space="preserve">tel.: +420 974 832 295  </w:t>
      </w:r>
    </w:p>
    <w:p w:rsidR="00A8710D" w:rsidRDefault="00101AD6" w:rsidP="00101A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1AD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F537A">
          <w:rPr>
            <w:rStyle w:val="Hypertextovodkaz"/>
            <w:rFonts w:ascii="Arial" w:hAnsi="Arial" w:cs="Arial"/>
          </w:rPr>
          <w:t>milan.petrzilek@mvcr.cz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101AD6" w:rsidRDefault="00101AD6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F87" w:rsidRDefault="00AF6F87" w:rsidP="00276ED4">
      <w:pPr>
        <w:spacing w:after="0" w:line="240" w:lineRule="auto"/>
      </w:pPr>
      <w:r>
        <w:separator/>
      </w:r>
    </w:p>
  </w:endnote>
  <w:endnote w:type="continuationSeparator" w:id="0">
    <w:p w:rsidR="00AF6F87" w:rsidRDefault="00AF6F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4E8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F87" w:rsidRDefault="00AF6F87" w:rsidP="00276ED4">
      <w:pPr>
        <w:spacing w:after="0" w:line="240" w:lineRule="auto"/>
      </w:pPr>
      <w:r>
        <w:separator/>
      </w:r>
    </w:p>
  </w:footnote>
  <w:footnote w:type="continuationSeparator" w:id="0">
    <w:p w:rsidR="00AF6F87" w:rsidRDefault="00AF6F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6FAD3-E5AC-4FD8-91A0-E78225D6D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872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2017-08-16T10:50:00Z</cp:lastPrinted>
  <dcterms:created xsi:type="dcterms:W3CDTF">2017-07-12T04:53:00Z</dcterms:created>
  <dcterms:modified xsi:type="dcterms:W3CDTF">2017-08-16T15:10:00Z</dcterms:modified>
</cp:coreProperties>
</file>