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B37CB5">
      <w:pPr>
        <w:spacing w:after="0"/>
        <w:rPr>
          <w:rFonts w:ascii="Times New Roman" w:eastAsia="Times New Roman" w:hAnsi="Times New Roman"/>
        </w:rPr>
      </w:pPr>
    </w:p>
    <w:p w:rsidR="00B37CB5" w:rsidRDefault="00B37CB5" w:rsidP="00B37CB5">
      <w:pPr>
        <w:spacing w:after="0"/>
        <w:rPr>
          <w:rFonts w:ascii="Times New Roman" w:eastAsia="Times New Roman" w:hAnsi="Times New Roman"/>
        </w:rPr>
      </w:pPr>
    </w:p>
    <w:p w:rsidR="00B37CB5" w:rsidRDefault="00B37CB5" w:rsidP="00B37CB5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37CB5" w:rsidTr="00B37CB5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B1828" w:rsidTr="00EB1828">
              <w:trPr>
                <w:trHeight w:val="464"/>
              </w:trPr>
              <w:tc>
                <w:tcPr>
                  <w:tcW w:w="0" w:type="auto"/>
                  <w:hideMark/>
                </w:tcPr>
                <w:p w:rsidR="00EB1828" w:rsidRDefault="00EB1828" w:rsidP="00EB182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QIVVZ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MVCRX04QIVVZ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B1828" w:rsidTr="00EB1828">
              <w:trPr>
                <w:trHeight w:val="114"/>
              </w:trPr>
              <w:tc>
                <w:tcPr>
                  <w:tcW w:w="0" w:type="auto"/>
                  <w:hideMark/>
                </w:tcPr>
                <w:p w:rsidR="00EB1828" w:rsidRDefault="00EB1828" w:rsidP="00EB182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QIVVZ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MVCRX04QIVVZ</w:t>
                  </w:r>
                  <w:r>
                    <w:fldChar w:fldCharType="end"/>
                  </w:r>
                  <w:bookmarkEnd w:id="1"/>
                </w:p>
              </w:tc>
            </w:tr>
            <w:tr w:rsidR="00EB1828" w:rsidTr="00EB1828">
              <w:trPr>
                <w:trHeight w:val="122"/>
              </w:trPr>
              <w:tc>
                <w:tcPr>
                  <w:tcW w:w="0" w:type="auto"/>
                  <w:hideMark/>
                </w:tcPr>
                <w:p w:rsidR="00EB1828" w:rsidRDefault="00EB1828" w:rsidP="00EB182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37CB5" w:rsidRDefault="00B37CB5" w:rsidP="00B37CB5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22F0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620A7">
        <w:rPr>
          <w:rFonts w:ascii="Arial" w:hAnsi="Arial" w:cs="Arial"/>
          <w:b/>
          <w:sz w:val="24"/>
          <w:szCs w:val="24"/>
        </w:rPr>
        <w:t>EKIS pro ekonomické procesy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22F0C">
        <w:rPr>
          <w:rFonts w:ascii="Arial" w:hAnsi="Arial" w:cs="Arial"/>
          <w:b/>
          <w:sz w:val="24"/>
          <w:szCs w:val="24"/>
        </w:rPr>
        <w:t>provozu a rozvoje EKIS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B37CB5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37CB5">
        <w:rPr>
          <w:rFonts w:ascii="Arial" w:hAnsi="Arial" w:cs="Arial"/>
        </w:rPr>
        <w:t>Č.j.</w:t>
      </w:r>
      <w:proofErr w:type="gramEnd"/>
      <w:r w:rsidR="00F94ECD" w:rsidRPr="00B37CB5">
        <w:rPr>
          <w:rFonts w:ascii="Arial" w:hAnsi="Arial" w:cs="Arial"/>
        </w:rPr>
        <w:t>:</w:t>
      </w:r>
      <w:r w:rsidR="00276ED4" w:rsidRPr="00B37CB5">
        <w:rPr>
          <w:rFonts w:ascii="Arial" w:hAnsi="Arial" w:cs="Arial"/>
        </w:rPr>
        <w:t xml:space="preserve"> </w:t>
      </w:r>
      <w:r w:rsidR="009D16A9" w:rsidRPr="00EB1828">
        <w:rPr>
          <w:rFonts w:ascii="Arial" w:hAnsi="Arial" w:cs="Arial"/>
        </w:rPr>
        <w:t>MV-</w:t>
      </w:r>
      <w:r w:rsidR="00EB1828" w:rsidRPr="00EB1828">
        <w:rPr>
          <w:rFonts w:ascii="Arial" w:hAnsi="Arial" w:cs="Arial"/>
        </w:rPr>
        <w:t>160751</w:t>
      </w:r>
      <w:r w:rsidR="00AB7FFE" w:rsidRPr="00EB1828">
        <w:rPr>
          <w:rFonts w:ascii="Arial" w:hAnsi="Arial" w:cs="Arial"/>
        </w:rPr>
        <w:t>-</w:t>
      </w:r>
      <w:r w:rsidR="00635249" w:rsidRPr="00EB1828">
        <w:rPr>
          <w:rFonts w:ascii="Arial" w:hAnsi="Arial" w:cs="Arial"/>
        </w:rPr>
        <w:t>3</w:t>
      </w:r>
      <w:r w:rsidR="00B02CD2" w:rsidRPr="00EB1828">
        <w:rPr>
          <w:rFonts w:ascii="Arial" w:hAnsi="Arial" w:cs="Arial"/>
        </w:rPr>
        <w:t>/</w:t>
      </w:r>
      <w:r w:rsidRPr="00EB1828">
        <w:rPr>
          <w:rFonts w:ascii="Arial" w:hAnsi="Arial" w:cs="Arial"/>
        </w:rPr>
        <w:t>SP-201</w:t>
      </w:r>
      <w:r w:rsidR="00B3674E" w:rsidRPr="00EB1828">
        <w:rPr>
          <w:rFonts w:ascii="Arial" w:hAnsi="Arial" w:cs="Arial"/>
        </w:rPr>
        <w:t>9</w:t>
      </w:r>
      <w:r w:rsidR="007E5A22" w:rsidRPr="00B37CB5">
        <w:rPr>
          <w:rFonts w:ascii="Arial" w:hAnsi="Arial" w:cs="Arial"/>
        </w:rPr>
        <w:tab/>
      </w:r>
      <w:r w:rsidRPr="00B37CB5">
        <w:rPr>
          <w:rFonts w:ascii="Arial" w:hAnsi="Arial" w:cs="Arial"/>
        </w:rPr>
        <w:t xml:space="preserve">                                                                </w:t>
      </w:r>
      <w:r w:rsidR="0084214F" w:rsidRPr="00B37CB5">
        <w:rPr>
          <w:rFonts w:ascii="Arial" w:hAnsi="Arial" w:cs="Arial"/>
        </w:rPr>
        <w:t xml:space="preserve">                            </w:t>
      </w:r>
      <w:r w:rsidR="003E4717" w:rsidRPr="00B37CB5">
        <w:rPr>
          <w:rFonts w:ascii="Arial" w:hAnsi="Arial" w:cs="Arial"/>
        </w:rPr>
        <w:t xml:space="preserve"> </w:t>
      </w:r>
      <w:r w:rsidR="00AE71FE" w:rsidRPr="00B37CB5">
        <w:rPr>
          <w:rFonts w:ascii="Arial" w:hAnsi="Arial" w:cs="Arial"/>
        </w:rPr>
        <w:t>P</w:t>
      </w:r>
      <w:r w:rsidRPr="00B37CB5">
        <w:rPr>
          <w:rFonts w:ascii="Arial" w:hAnsi="Arial" w:cs="Arial"/>
        </w:rPr>
        <w:t xml:space="preserve">raha </w:t>
      </w:r>
      <w:r w:rsidR="004620A7">
        <w:rPr>
          <w:rFonts w:ascii="Arial" w:hAnsi="Arial" w:cs="Arial"/>
        </w:rPr>
        <w:t>20</w:t>
      </w:r>
      <w:r w:rsidR="001D718F" w:rsidRPr="00B37CB5">
        <w:rPr>
          <w:rFonts w:ascii="Arial" w:hAnsi="Arial" w:cs="Arial"/>
        </w:rPr>
        <w:t xml:space="preserve">. </w:t>
      </w:r>
      <w:r w:rsidR="004620A7">
        <w:rPr>
          <w:rFonts w:ascii="Arial" w:hAnsi="Arial" w:cs="Arial"/>
        </w:rPr>
        <w:t>listopadu</w:t>
      </w:r>
      <w:r w:rsidR="000674B7" w:rsidRPr="00B37CB5">
        <w:rPr>
          <w:rFonts w:ascii="Arial" w:hAnsi="Arial" w:cs="Arial"/>
        </w:rPr>
        <w:t xml:space="preserve"> </w:t>
      </w:r>
      <w:r w:rsidR="00B3674E" w:rsidRPr="00B37CB5">
        <w:rPr>
          <w:rFonts w:ascii="Arial" w:hAnsi="Arial" w:cs="Arial"/>
        </w:rPr>
        <w:t>2019</w:t>
      </w:r>
    </w:p>
    <w:p w:rsidR="0070558A" w:rsidRPr="00B37CB5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B37C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Státní tajemník v Ministerstvu vnitra</w:t>
      </w:r>
      <w:r w:rsidR="00F94686" w:rsidRPr="00B37CB5">
        <w:rPr>
          <w:rFonts w:ascii="Arial" w:hAnsi="Arial" w:cs="Arial"/>
        </w:rPr>
        <w:t>,</w:t>
      </w:r>
      <w:r w:rsidR="00C0487A" w:rsidRPr="00B37CB5">
        <w:rPr>
          <w:rFonts w:ascii="Arial" w:hAnsi="Arial" w:cs="Arial"/>
        </w:rPr>
        <w:t xml:space="preserve"> jako s</w:t>
      </w:r>
      <w:r w:rsidR="00276ED4" w:rsidRPr="00B37CB5">
        <w:rPr>
          <w:rFonts w:ascii="Arial" w:hAnsi="Arial" w:cs="Arial"/>
        </w:rPr>
        <w:t>lužební orgán</w:t>
      </w:r>
      <w:r w:rsidR="00C0487A" w:rsidRPr="00B37CB5">
        <w:rPr>
          <w:rFonts w:ascii="Arial" w:hAnsi="Arial" w:cs="Arial"/>
        </w:rPr>
        <w:t xml:space="preserve"> příslušný podle § 10 odst. 1 písm. </w:t>
      </w:r>
      <w:r w:rsidRPr="00B37CB5">
        <w:rPr>
          <w:rFonts w:ascii="Arial" w:hAnsi="Arial" w:cs="Arial"/>
        </w:rPr>
        <w:t>f</w:t>
      </w:r>
      <w:r w:rsidR="00C0487A" w:rsidRPr="00B37CB5">
        <w:rPr>
          <w:rFonts w:ascii="Arial" w:hAnsi="Arial" w:cs="Arial"/>
        </w:rPr>
        <w:t>) zákona č. 234/2014 Sb., o státní službě</w:t>
      </w:r>
      <w:r w:rsidR="003E630C" w:rsidRPr="00B37CB5">
        <w:rPr>
          <w:rFonts w:ascii="Arial" w:hAnsi="Arial" w:cs="Arial"/>
        </w:rPr>
        <w:t>, ve znění pozdějších předpisů</w:t>
      </w:r>
      <w:r w:rsidR="00C0487A" w:rsidRPr="00B37CB5">
        <w:rPr>
          <w:rFonts w:ascii="Arial" w:hAnsi="Arial" w:cs="Arial"/>
        </w:rPr>
        <w:t xml:space="preserve"> (dále jen „zákon“),</w:t>
      </w:r>
      <w:r w:rsidR="00276ED4" w:rsidRPr="00B37CB5">
        <w:rPr>
          <w:rFonts w:ascii="Arial" w:hAnsi="Arial" w:cs="Arial"/>
        </w:rPr>
        <w:t xml:space="preserve"> vyhlašuje výběrové řízení na</w:t>
      </w:r>
      <w:r w:rsidR="003E630C" w:rsidRPr="00B37CB5">
        <w:rPr>
          <w:rFonts w:ascii="Arial" w:hAnsi="Arial" w:cs="Arial"/>
        </w:rPr>
        <w:t> </w:t>
      </w:r>
      <w:r w:rsidR="00276ED4" w:rsidRPr="00B37CB5">
        <w:rPr>
          <w:rFonts w:ascii="Arial" w:hAnsi="Arial" w:cs="Arial"/>
        </w:rPr>
        <w:t xml:space="preserve">služební místo </w:t>
      </w:r>
      <w:r w:rsidR="00422F0C" w:rsidRPr="00B37CB5">
        <w:rPr>
          <w:rFonts w:ascii="Arial" w:hAnsi="Arial" w:cs="Arial"/>
          <w:b/>
        </w:rPr>
        <w:t>vrchního ministerského rady</w:t>
      </w:r>
      <w:r w:rsidRPr="00B37CB5">
        <w:rPr>
          <w:rFonts w:ascii="Arial" w:hAnsi="Arial" w:cs="Arial"/>
          <w:b/>
        </w:rPr>
        <w:t xml:space="preserve"> v oddělení </w:t>
      </w:r>
      <w:r w:rsidR="00422F0C" w:rsidRPr="00B37CB5">
        <w:rPr>
          <w:rFonts w:ascii="Arial" w:hAnsi="Arial" w:cs="Arial"/>
          <w:b/>
        </w:rPr>
        <w:t xml:space="preserve">EKIS </w:t>
      </w:r>
      <w:r w:rsidR="004620A7">
        <w:rPr>
          <w:rFonts w:ascii="Arial" w:hAnsi="Arial" w:cs="Arial"/>
          <w:b/>
        </w:rPr>
        <w:t>pro ekonomické procesy</w:t>
      </w:r>
      <w:r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r w:rsidRPr="00B37CB5">
        <w:rPr>
          <w:rFonts w:ascii="Arial" w:hAnsi="Arial" w:cs="Arial"/>
          <w:b/>
        </w:rPr>
        <w:t xml:space="preserve">ID </w:t>
      </w:r>
      <w:r w:rsidR="004620A7">
        <w:rPr>
          <w:rFonts w:ascii="Arial" w:hAnsi="Arial" w:cs="Arial"/>
          <w:b/>
        </w:rPr>
        <w:t>17004709</w:t>
      </w:r>
      <w:r w:rsidR="00FF0671" w:rsidRPr="00B37CB5">
        <w:rPr>
          <w:rFonts w:ascii="Arial" w:hAnsi="Arial" w:cs="Arial"/>
          <w:b/>
        </w:rPr>
        <w:t>,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v</w:t>
      </w:r>
      <w:r w:rsidRPr="00B37CB5">
        <w:rPr>
          <w:rFonts w:ascii="Arial" w:hAnsi="Arial" w:cs="Arial"/>
        </w:rPr>
        <w:t> </w:t>
      </w:r>
      <w:r w:rsidR="00A0294A" w:rsidRPr="00B37CB5">
        <w:rPr>
          <w:rFonts w:ascii="Arial" w:hAnsi="Arial" w:cs="Arial"/>
        </w:rPr>
        <w:t>obor</w:t>
      </w:r>
      <w:r w:rsidR="00DA2459" w:rsidRPr="00B37CB5">
        <w:rPr>
          <w:rFonts w:ascii="Arial" w:hAnsi="Arial" w:cs="Arial"/>
        </w:rPr>
        <w:t>u</w:t>
      </w:r>
      <w:r w:rsidRPr="00B37CB5">
        <w:rPr>
          <w:rFonts w:ascii="Arial" w:hAnsi="Arial" w:cs="Arial"/>
        </w:rPr>
        <w:t xml:space="preserve"> </w:t>
      </w:r>
      <w:r w:rsidR="00A0294A" w:rsidRPr="00B37CB5">
        <w:rPr>
          <w:rFonts w:ascii="Arial" w:hAnsi="Arial" w:cs="Arial"/>
        </w:rPr>
        <w:t>služby</w:t>
      </w:r>
      <w:r w:rsidRPr="00B37CB5">
        <w:rPr>
          <w:rFonts w:ascii="Arial" w:hAnsi="Arial" w:cs="Arial"/>
        </w:rPr>
        <w:t xml:space="preserve">: </w:t>
      </w:r>
    </w:p>
    <w:p w:rsidR="00EB3537" w:rsidRPr="00B37CB5" w:rsidRDefault="00422F0C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37CB5">
        <w:rPr>
          <w:rFonts w:ascii="Arial" w:hAnsi="Arial" w:cs="Arial"/>
          <w:i/>
        </w:rPr>
        <w:t>28</w:t>
      </w:r>
      <w:r w:rsidR="00EB3537" w:rsidRPr="00B37CB5">
        <w:rPr>
          <w:rFonts w:ascii="Arial" w:hAnsi="Arial" w:cs="Arial"/>
          <w:i/>
        </w:rPr>
        <w:t xml:space="preserve">. </w:t>
      </w:r>
      <w:r w:rsidRPr="00B37CB5">
        <w:rPr>
          <w:rFonts w:ascii="Arial" w:hAnsi="Arial" w:cs="Arial"/>
          <w:i/>
        </w:rPr>
        <w:t>Informační a komunikační technologie</w:t>
      </w:r>
      <w:r w:rsidR="00EB3537" w:rsidRPr="00B37CB5">
        <w:rPr>
          <w:rFonts w:ascii="Arial" w:hAnsi="Arial" w:cs="Arial"/>
          <w:i/>
        </w:rPr>
        <w:t xml:space="preserve"> </w:t>
      </w:r>
    </w:p>
    <w:p w:rsidR="00C0487A" w:rsidRPr="00B37C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Místem výkonu služby </w:t>
      </w:r>
      <w:r w:rsidR="00CE079D" w:rsidRPr="00B37CB5">
        <w:rPr>
          <w:rFonts w:ascii="Arial" w:hAnsi="Arial" w:cs="Arial"/>
        </w:rPr>
        <w:t xml:space="preserve">je </w:t>
      </w:r>
      <w:r w:rsidR="000674B7" w:rsidRPr="00B37CB5">
        <w:rPr>
          <w:rFonts w:ascii="Arial" w:hAnsi="Arial" w:cs="Arial"/>
          <w:b/>
        </w:rPr>
        <w:t>Praha</w:t>
      </w:r>
      <w:r w:rsidR="00767644" w:rsidRPr="00B37CB5">
        <w:rPr>
          <w:rFonts w:ascii="Arial" w:hAnsi="Arial" w:cs="Arial"/>
          <w:b/>
        </w:rPr>
        <w:t>.</w:t>
      </w:r>
    </w:p>
    <w:p w:rsidR="00422F0C" w:rsidRPr="00B37C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Služba na tomto služebním místě bude vykonávána ve služebním poměru na dobu </w:t>
      </w:r>
      <w:r w:rsidR="00422F0C" w:rsidRPr="00B37CB5">
        <w:rPr>
          <w:rFonts w:ascii="Arial" w:hAnsi="Arial" w:cs="Arial"/>
          <w:b/>
        </w:rPr>
        <w:t>ne</w:t>
      </w:r>
      <w:r w:rsidRPr="00B37CB5">
        <w:rPr>
          <w:rFonts w:ascii="Arial" w:hAnsi="Arial" w:cs="Arial"/>
          <w:b/>
        </w:rPr>
        <w:t>určitou</w:t>
      </w:r>
      <w:r w:rsidR="00422F0C" w:rsidRPr="00B37CB5">
        <w:rPr>
          <w:rFonts w:ascii="Arial" w:hAnsi="Arial" w:cs="Arial"/>
          <w:b/>
        </w:rPr>
        <w:t>.</w:t>
      </w:r>
    </w:p>
    <w:p w:rsidR="00C0487A" w:rsidRPr="00B37C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Předpokládaným </w:t>
      </w:r>
      <w:r w:rsidR="00F26DDA" w:rsidRPr="00B37CB5">
        <w:rPr>
          <w:rFonts w:ascii="Arial" w:hAnsi="Arial" w:cs="Arial"/>
        </w:rPr>
        <w:t xml:space="preserve">termínem </w:t>
      </w:r>
      <w:r w:rsidR="00092B0F" w:rsidRPr="00B37CB5">
        <w:rPr>
          <w:rFonts w:ascii="Arial" w:hAnsi="Arial" w:cs="Arial"/>
        </w:rPr>
        <w:t xml:space="preserve">nástupu </w:t>
      </w:r>
      <w:r w:rsidR="008C3B5F" w:rsidRPr="00B37CB5">
        <w:rPr>
          <w:rFonts w:ascii="Arial" w:hAnsi="Arial" w:cs="Arial"/>
        </w:rPr>
        <w:t>do</w:t>
      </w:r>
      <w:r w:rsidR="003E630C" w:rsidRPr="00B37CB5">
        <w:rPr>
          <w:rFonts w:ascii="Arial" w:hAnsi="Arial" w:cs="Arial"/>
        </w:rPr>
        <w:t> </w:t>
      </w:r>
      <w:r w:rsidR="008C3B5F" w:rsidRPr="00B37CB5">
        <w:rPr>
          <w:rFonts w:ascii="Arial" w:hAnsi="Arial" w:cs="Arial"/>
        </w:rPr>
        <w:t xml:space="preserve">služby </w:t>
      </w:r>
      <w:r w:rsidRPr="00B37CB5">
        <w:rPr>
          <w:rFonts w:ascii="Arial" w:hAnsi="Arial" w:cs="Arial"/>
        </w:rPr>
        <w:t xml:space="preserve">je </w:t>
      </w:r>
      <w:r w:rsidR="00422F0C" w:rsidRPr="00B37CB5">
        <w:rPr>
          <w:rFonts w:ascii="Arial" w:hAnsi="Arial" w:cs="Arial"/>
          <w:b/>
        </w:rPr>
        <w:t>leden 2020</w:t>
      </w:r>
      <w:r w:rsidRPr="00B37CB5">
        <w:rPr>
          <w:rFonts w:ascii="Arial" w:hAnsi="Arial" w:cs="Arial"/>
          <w:b/>
        </w:rPr>
        <w:t>.</w:t>
      </w:r>
    </w:p>
    <w:p w:rsidR="00DE0518" w:rsidRPr="00B37C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 xml:space="preserve">Služební místo je zařazeno </w:t>
      </w:r>
      <w:r w:rsidR="008E6A0B" w:rsidRPr="00B37CB5">
        <w:rPr>
          <w:rFonts w:ascii="Arial" w:hAnsi="Arial" w:cs="Arial"/>
        </w:rPr>
        <w:t xml:space="preserve">podle </w:t>
      </w:r>
      <w:r w:rsidR="004B2025" w:rsidRPr="00B37CB5">
        <w:rPr>
          <w:rFonts w:ascii="Arial" w:hAnsi="Arial" w:cs="Arial"/>
        </w:rPr>
        <w:t>p</w:t>
      </w:r>
      <w:r w:rsidR="008E6A0B" w:rsidRPr="00B37CB5">
        <w:rPr>
          <w:rFonts w:ascii="Arial" w:hAnsi="Arial" w:cs="Arial"/>
        </w:rPr>
        <w:t xml:space="preserve">řílohy č. 1 k zákonu </w:t>
      </w:r>
      <w:r w:rsidRPr="00B37CB5">
        <w:rPr>
          <w:rFonts w:ascii="Arial" w:hAnsi="Arial" w:cs="Arial"/>
        </w:rPr>
        <w:t xml:space="preserve">do </w:t>
      </w:r>
      <w:r w:rsidR="00422F0C" w:rsidRPr="00B37CB5">
        <w:rPr>
          <w:rFonts w:ascii="Arial" w:hAnsi="Arial" w:cs="Arial"/>
          <w:b/>
        </w:rPr>
        <w:t>14</w:t>
      </w:r>
      <w:r w:rsidR="00FC4AE2" w:rsidRPr="00B37CB5">
        <w:rPr>
          <w:rFonts w:ascii="Arial" w:hAnsi="Arial" w:cs="Arial"/>
          <w:b/>
        </w:rPr>
        <w:t>.</w:t>
      </w:r>
      <w:r w:rsidRPr="00B37CB5">
        <w:rPr>
          <w:rFonts w:ascii="Arial" w:hAnsi="Arial" w:cs="Arial"/>
          <w:b/>
        </w:rPr>
        <w:t xml:space="preserve"> platové třídy.</w:t>
      </w:r>
    </w:p>
    <w:p w:rsidR="004620A7" w:rsidRDefault="004B2025" w:rsidP="004620A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>N</w:t>
      </w:r>
      <w:r w:rsidR="00417DD3" w:rsidRPr="00B37CB5">
        <w:rPr>
          <w:rFonts w:ascii="Arial" w:hAnsi="Arial" w:cs="Arial"/>
        </w:rPr>
        <w:t xml:space="preserve">a služebním místě </w:t>
      </w:r>
      <w:r w:rsidRPr="00B37CB5">
        <w:rPr>
          <w:rFonts w:ascii="Arial" w:hAnsi="Arial" w:cs="Arial"/>
        </w:rPr>
        <w:t>jsou vykonávány zejména následující činnosti</w:t>
      </w:r>
      <w:r w:rsidR="00417DD3" w:rsidRPr="00B37CB5">
        <w:rPr>
          <w:rFonts w:ascii="Arial" w:hAnsi="Arial" w:cs="Arial"/>
        </w:rPr>
        <w:t>:</w:t>
      </w:r>
      <w:r w:rsidR="004620A7">
        <w:rPr>
          <w:rFonts w:ascii="Arial" w:hAnsi="Arial" w:cs="Arial"/>
        </w:rPr>
        <w:t xml:space="preserve"> </w:t>
      </w:r>
      <w:r w:rsidR="004620A7" w:rsidRPr="004620A7">
        <w:rPr>
          <w:rFonts w:ascii="Arial" w:hAnsi="Arial" w:cs="Arial"/>
        </w:rPr>
        <w:t>komplexní zajišťování systému Operativní evidence v rámci EKIS MV;</w:t>
      </w:r>
      <w:r w:rsidR="00417DD3" w:rsidRPr="00B37CB5">
        <w:rPr>
          <w:rFonts w:ascii="Arial" w:hAnsi="Arial" w:cs="Arial"/>
        </w:rPr>
        <w:t xml:space="preserve"> </w:t>
      </w:r>
      <w:r w:rsidR="004620A7" w:rsidRPr="004620A7">
        <w:rPr>
          <w:rFonts w:ascii="Arial" w:hAnsi="Arial" w:cs="Arial"/>
        </w:rPr>
        <w:t xml:space="preserve">tvorba koncepce informační politiky a strategie rozsáhlé soustavy informačních systémů veřejné správy, například resortu, vytváření dlouhodobé strategie informačních potřeb resortu a jeho komunikační infrastruktury, koordinace vývoje, provozu, inovací a údržby soustavy informačních a komunikačních systémů nebo certifikačních systémů a zajišťování její harmonizace s celostátní informační politikou a dalšími mezinárodními požadavky; zajišťování rozvoje, údržby a provozu svěřeného systému; vývoj procesů a funkcionalit systému, zadávání požadavků na dodavatele, přebírání realizovaných změn nastavení v systému od dodavatele, zpracování testovacích scénářů, provádění testování předaných změn; zajišťování kontroly a údržby datových struktur, datových vazeb a konzistence dat; zajišťování podpory uživatelů a metodiky používání systému, lektorské aktivity vůči uživatelským subjektům; správa přístupů do systému, zálohování dat; časté služební cesty v rámci ČR; znalost specifické problematiky evidenčních </w:t>
      </w:r>
      <w:r w:rsidR="004620A7" w:rsidRPr="004620A7">
        <w:rPr>
          <w:rFonts w:ascii="Arial" w:hAnsi="Arial" w:cs="Arial"/>
        </w:rPr>
        <w:lastRenderedPageBreak/>
        <w:t>procesů v podmínkách ozbrojených bezpečnostních sborů; lektorské dovednosti, analytické schopnosti a komunikativnost jsou výhodou. Dále je výhodou pokročilá znalost kancelářského sw MS OFFICE, MS VISIO, MS PROJECT, MS SQL Server, znalost systému SAP ERP minimálně na uživatelské úrovni v oblasti modulů AM, MM a DM a znalost vývojového prostředí JAVA. Výhodou je taktéž znalost anglického jazyka.</w:t>
      </w:r>
    </w:p>
    <w:p w:rsidR="00B228A2" w:rsidRPr="00B37C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37CB5">
        <w:rPr>
          <w:rFonts w:ascii="Arial" w:hAnsi="Arial" w:cs="Arial"/>
        </w:rPr>
        <w:t xml:space="preserve">Posuzovány budou </w:t>
      </w:r>
      <w:r w:rsidR="00B228A2" w:rsidRPr="00B37CB5">
        <w:rPr>
          <w:rFonts w:ascii="Arial" w:hAnsi="Arial" w:cs="Arial"/>
          <w:b/>
        </w:rPr>
        <w:t>žádosti</w:t>
      </w:r>
      <w:r w:rsidR="00CC35D5" w:rsidRPr="00B37CB5">
        <w:rPr>
          <w:rStyle w:val="Znakapoznpodarou"/>
          <w:rFonts w:ascii="Arial" w:hAnsi="Arial" w:cs="Arial"/>
          <w:b/>
        </w:rPr>
        <w:footnoteReference w:id="1"/>
      </w:r>
      <w:r w:rsidR="003059FD" w:rsidRPr="00B37CB5">
        <w:rPr>
          <w:rFonts w:ascii="Arial" w:hAnsi="Arial" w:cs="Arial"/>
          <w:b/>
        </w:rPr>
        <w:t xml:space="preserve"> </w:t>
      </w:r>
      <w:r w:rsidR="003059FD" w:rsidRPr="00B37C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37C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37CB5">
        <w:rPr>
          <w:rFonts w:ascii="Arial" w:eastAsia="Times New Roman" w:hAnsi="Arial" w:cs="Arial"/>
          <w:lang w:eastAsia="cs-CZ"/>
        </w:rPr>
        <w:t>(dále jen „žádost“)</w:t>
      </w:r>
      <w:r w:rsidR="00C0487A" w:rsidRPr="00B37CB5">
        <w:rPr>
          <w:rFonts w:ascii="Arial" w:hAnsi="Arial" w:cs="Arial"/>
          <w:b/>
        </w:rPr>
        <w:t xml:space="preserve"> podané ve lhůtě </w:t>
      </w:r>
      <w:r w:rsidR="0057691E" w:rsidRPr="00B37CB5">
        <w:rPr>
          <w:rFonts w:ascii="Arial" w:hAnsi="Arial" w:cs="Arial"/>
          <w:b/>
        </w:rPr>
        <w:br/>
      </w:r>
      <w:r w:rsidR="00C0487A" w:rsidRPr="00B37CB5">
        <w:rPr>
          <w:rFonts w:ascii="Arial" w:hAnsi="Arial" w:cs="Arial"/>
          <w:b/>
        </w:rPr>
        <w:t>do</w:t>
      </w:r>
      <w:r w:rsidR="004C03D9" w:rsidRPr="00B37CB5">
        <w:rPr>
          <w:rFonts w:ascii="Arial" w:hAnsi="Arial" w:cs="Arial"/>
          <w:b/>
        </w:rPr>
        <w:t> </w:t>
      </w:r>
      <w:r w:rsidR="004620A7">
        <w:rPr>
          <w:rFonts w:ascii="Arial" w:hAnsi="Arial" w:cs="Arial"/>
          <w:b/>
        </w:rPr>
        <w:t>10</w:t>
      </w:r>
      <w:r w:rsidR="00205BF7" w:rsidRPr="00B37CB5">
        <w:rPr>
          <w:rFonts w:ascii="Arial" w:hAnsi="Arial" w:cs="Arial"/>
          <w:b/>
        </w:rPr>
        <w:t xml:space="preserve">. </w:t>
      </w:r>
      <w:r w:rsidR="004620A7">
        <w:rPr>
          <w:rFonts w:ascii="Arial" w:hAnsi="Arial" w:cs="Arial"/>
          <w:b/>
        </w:rPr>
        <w:t>prosince</w:t>
      </w:r>
      <w:r w:rsidR="00B3674E" w:rsidRPr="00B37CB5">
        <w:rPr>
          <w:rFonts w:ascii="Arial" w:hAnsi="Arial" w:cs="Arial"/>
          <w:b/>
        </w:rPr>
        <w:t xml:space="preserve"> 2019</w:t>
      </w:r>
      <w:r w:rsidR="00C0487A" w:rsidRPr="00B37CB5">
        <w:rPr>
          <w:rFonts w:ascii="Arial" w:hAnsi="Arial" w:cs="Arial"/>
        </w:rPr>
        <w:t xml:space="preserve">, tj. v této lhůtě </w:t>
      </w:r>
      <w:r w:rsidRPr="00B37CB5">
        <w:rPr>
          <w:rFonts w:ascii="Arial" w:hAnsi="Arial" w:cs="Arial"/>
        </w:rPr>
        <w:t>za</w:t>
      </w:r>
      <w:r w:rsidR="00C0487A" w:rsidRPr="00B37CB5">
        <w:rPr>
          <w:rFonts w:ascii="Arial" w:hAnsi="Arial" w:cs="Arial"/>
        </w:rPr>
        <w:t>slané</w:t>
      </w:r>
      <w:r w:rsidRPr="00B37CB5">
        <w:rPr>
          <w:rFonts w:ascii="Arial" w:hAnsi="Arial" w:cs="Arial"/>
        </w:rPr>
        <w:t xml:space="preserve"> </w:t>
      </w:r>
      <w:r w:rsidR="006060F0" w:rsidRPr="00B37CB5">
        <w:rPr>
          <w:rFonts w:ascii="Arial" w:hAnsi="Arial" w:cs="Arial"/>
        </w:rPr>
        <w:t xml:space="preserve">služebnímu orgánu </w:t>
      </w:r>
      <w:r w:rsidRPr="00B37CB5">
        <w:rPr>
          <w:rFonts w:ascii="Arial" w:hAnsi="Arial" w:cs="Arial"/>
        </w:rPr>
        <w:t>prostřednictvím</w:t>
      </w:r>
      <w:r w:rsidR="00201A97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>provozovatele poštovních služeb na adresu</w:t>
      </w:r>
      <w:r w:rsidR="006060F0" w:rsidRPr="00B37CB5">
        <w:rPr>
          <w:rFonts w:ascii="Arial" w:hAnsi="Arial" w:cs="Arial"/>
        </w:rPr>
        <w:t xml:space="preserve"> služebního úřadu</w:t>
      </w:r>
      <w:r w:rsidR="00312A72" w:rsidRPr="00B37CB5">
        <w:rPr>
          <w:rFonts w:ascii="Arial" w:hAnsi="Arial" w:cs="Arial"/>
        </w:rPr>
        <w:t xml:space="preserve"> Ministerstvo vnitra, Nad Štolou 3, 170 34 Praha 7, P. O. Box 95, </w:t>
      </w:r>
      <w:r w:rsidR="0044040E" w:rsidRPr="00B37CB5">
        <w:rPr>
          <w:rFonts w:ascii="Arial" w:hAnsi="Arial" w:cs="Arial"/>
        </w:rPr>
        <w:t>nebo osobně poda</w:t>
      </w:r>
      <w:r w:rsidR="00C0487A" w:rsidRPr="00B37CB5">
        <w:rPr>
          <w:rFonts w:ascii="Arial" w:hAnsi="Arial" w:cs="Arial"/>
        </w:rPr>
        <w:t>né</w:t>
      </w:r>
      <w:r w:rsidR="0044040E" w:rsidRPr="00B37CB5">
        <w:rPr>
          <w:rFonts w:ascii="Arial" w:hAnsi="Arial" w:cs="Arial"/>
        </w:rPr>
        <w:t xml:space="preserve"> </w:t>
      </w:r>
      <w:r w:rsidRPr="00B37CB5">
        <w:rPr>
          <w:rFonts w:ascii="Arial" w:hAnsi="Arial" w:cs="Arial"/>
        </w:rPr>
        <w:t xml:space="preserve">na podatelnu služebního </w:t>
      </w:r>
      <w:r w:rsidR="00C0487A" w:rsidRPr="00B37CB5">
        <w:rPr>
          <w:rFonts w:ascii="Arial" w:hAnsi="Arial" w:cs="Arial"/>
        </w:rPr>
        <w:t>úřadu</w:t>
      </w:r>
      <w:r w:rsidRPr="00B37CB5">
        <w:rPr>
          <w:rFonts w:ascii="Arial" w:hAnsi="Arial" w:cs="Arial"/>
        </w:rPr>
        <w:t xml:space="preserve"> na výše uvedené adrese</w:t>
      </w:r>
      <w:r w:rsidR="00073FE5" w:rsidRPr="00B37CB5">
        <w:rPr>
          <w:rFonts w:ascii="Arial" w:hAnsi="Arial" w:cs="Arial"/>
        </w:rPr>
        <w:t>. Ž</w:t>
      </w:r>
      <w:r w:rsidR="006060F0" w:rsidRPr="00B37CB5">
        <w:rPr>
          <w:rFonts w:ascii="Arial" w:hAnsi="Arial" w:cs="Arial"/>
        </w:rPr>
        <w:t xml:space="preserve">ádost lze podat rovněž </w:t>
      </w:r>
      <w:r w:rsidR="00B228A2" w:rsidRPr="00B37CB5">
        <w:rPr>
          <w:rFonts w:ascii="Arial" w:hAnsi="Arial" w:cs="Arial"/>
        </w:rPr>
        <w:t>v</w:t>
      </w:r>
      <w:r w:rsidR="00DE317A" w:rsidRPr="00B37CB5">
        <w:rPr>
          <w:rFonts w:ascii="Arial" w:hAnsi="Arial" w:cs="Arial"/>
        </w:rPr>
        <w:t> </w:t>
      </w:r>
      <w:r w:rsidR="00B228A2" w:rsidRPr="00B37CB5">
        <w:rPr>
          <w:rFonts w:ascii="Arial" w:hAnsi="Arial" w:cs="Arial"/>
        </w:rPr>
        <w:t xml:space="preserve">elektronické podobě </w:t>
      </w:r>
      <w:r w:rsidR="0064419A" w:rsidRPr="00B37CB5">
        <w:rPr>
          <w:rFonts w:ascii="Arial" w:hAnsi="Arial" w:cs="Arial"/>
        </w:rPr>
        <w:t>podepsanou</w:t>
      </w:r>
      <w:r w:rsidR="00B228A2" w:rsidRPr="00B37CB5">
        <w:rPr>
          <w:rFonts w:ascii="Arial" w:hAnsi="Arial" w:cs="Arial"/>
        </w:rPr>
        <w:t xml:space="preserve"> uznávaným elektronickým podpisem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>na</w:t>
      </w:r>
      <w:r w:rsidR="004C03D9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adresu </w:t>
      </w:r>
      <w:r w:rsidR="008C3B5F" w:rsidRPr="00B37CB5">
        <w:rPr>
          <w:rFonts w:ascii="Arial" w:hAnsi="Arial" w:cs="Arial"/>
        </w:rPr>
        <w:t xml:space="preserve">elektronické pošty </w:t>
      </w:r>
      <w:r w:rsidR="00DE0518" w:rsidRPr="00B37CB5">
        <w:rPr>
          <w:rFonts w:ascii="Arial" w:hAnsi="Arial" w:cs="Arial"/>
        </w:rPr>
        <w:t xml:space="preserve">služebního </w:t>
      </w:r>
      <w:r w:rsidR="006060F0" w:rsidRPr="00B37CB5">
        <w:rPr>
          <w:rFonts w:ascii="Arial" w:hAnsi="Arial" w:cs="Arial"/>
        </w:rPr>
        <w:t xml:space="preserve">úřadu </w:t>
      </w:r>
      <w:hyperlink r:id="rId8" w:history="1">
        <w:r w:rsidR="00312A72" w:rsidRPr="00B37C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37CB5">
        <w:rPr>
          <w:rFonts w:ascii="Arial" w:hAnsi="Arial" w:cs="Arial"/>
        </w:rPr>
        <w:t xml:space="preserve"> </w:t>
      </w:r>
      <w:r w:rsidR="00B228A2" w:rsidRPr="00B37CB5">
        <w:rPr>
          <w:rFonts w:ascii="Arial" w:hAnsi="Arial" w:cs="Arial"/>
        </w:rPr>
        <w:t xml:space="preserve"> nebo prostřednictvím datové schránky služebního </w:t>
      </w:r>
      <w:r w:rsidR="006060F0" w:rsidRPr="00B37CB5">
        <w:rPr>
          <w:rFonts w:ascii="Arial" w:hAnsi="Arial" w:cs="Arial"/>
        </w:rPr>
        <w:t>úřadu</w:t>
      </w:r>
      <w:r w:rsidR="005C23D9" w:rsidRPr="00B37CB5">
        <w:rPr>
          <w:rFonts w:ascii="Arial" w:hAnsi="Arial" w:cs="Arial"/>
        </w:rPr>
        <w:t xml:space="preserve"> ID</w:t>
      </w:r>
      <w:r w:rsidR="00B228A2" w:rsidRPr="00B37CB5">
        <w:rPr>
          <w:rFonts w:ascii="Arial" w:hAnsi="Arial" w:cs="Arial"/>
        </w:rPr>
        <w:t xml:space="preserve">: </w:t>
      </w:r>
      <w:r w:rsidR="00312A72" w:rsidRPr="00B37CB5">
        <w:rPr>
          <w:rFonts w:ascii="Arial" w:hAnsi="Arial" w:cs="Arial"/>
        </w:rPr>
        <w:t>krk34e3.</w:t>
      </w:r>
    </w:p>
    <w:p w:rsidR="00276ED4" w:rsidRPr="00EB1828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B37CB5">
        <w:rPr>
          <w:rFonts w:ascii="Arial" w:hAnsi="Arial" w:cs="Arial"/>
        </w:rPr>
        <w:t>Obálka</w:t>
      </w:r>
      <w:r w:rsidR="00B228A2" w:rsidRPr="00B37CB5">
        <w:rPr>
          <w:rFonts w:ascii="Arial" w:hAnsi="Arial" w:cs="Arial"/>
        </w:rPr>
        <w:t>, resp. datová zpráva, obsahující žádost včetně požadovaných listin (příloh)</w:t>
      </w:r>
      <w:r w:rsidRPr="00B37CB5">
        <w:rPr>
          <w:rFonts w:ascii="Arial" w:hAnsi="Arial" w:cs="Arial"/>
        </w:rPr>
        <w:t xml:space="preserve"> musí být označena slovy: </w:t>
      </w:r>
      <w:r w:rsidRPr="00B37CB5">
        <w:rPr>
          <w:rFonts w:ascii="Arial" w:hAnsi="Arial" w:cs="Arial"/>
          <w:b/>
        </w:rPr>
        <w:t>„Neot</w:t>
      </w:r>
      <w:r w:rsidR="00CB1067" w:rsidRPr="00B37CB5">
        <w:rPr>
          <w:rFonts w:ascii="Arial" w:hAnsi="Arial" w:cs="Arial"/>
          <w:b/>
        </w:rPr>
        <w:t>e</w:t>
      </w:r>
      <w:r w:rsidRPr="00B37CB5">
        <w:rPr>
          <w:rFonts w:ascii="Arial" w:hAnsi="Arial" w:cs="Arial"/>
          <w:b/>
        </w:rPr>
        <w:t xml:space="preserve">vírat“ a slovy „Výběrové řízení na služební místo </w:t>
      </w:r>
      <w:r w:rsidR="00422F0C" w:rsidRPr="00B37CB5">
        <w:rPr>
          <w:rFonts w:ascii="Arial" w:hAnsi="Arial" w:cs="Arial"/>
          <w:b/>
        </w:rPr>
        <w:t xml:space="preserve">vrchního </w:t>
      </w:r>
      <w:r w:rsidR="00873B08" w:rsidRPr="00B37CB5">
        <w:rPr>
          <w:rFonts w:ascii="Arial" w:hAnsi="Arial" w:cs="Arial"/>
          <w:b/>
        </w:rPr>
        <w:t>ministerského rady</w:t>
      </w:r>
      <w:r w:rsidR="00312A72" w:rsidRPr="00B37CB5">
        <w:rPr>
          <w:rFonts w:ascii="Arial" w:hAnsi="Arial" w:cs="Arial"/>
          <w:b/>
        </w:rPr>
        <w:t xml:space="preserve"> v oddělení </w:t>
      </w:r>
      <w:r w:rsidR="00422F0C" w:rsidRPr="00B37CB5">
        <w:rPr>
          <w:rFonts w:ascii="Arial" w:hAnsi="Arial" w:cs="Arial"/>
          <w:b/>
        </w:rPr>
        <w:t xml:space="preserve">EKIS </w:t>
      </w:r>
      <w:r w:rsidR="00D95FF3">
        <w:rPr>
          <w:rFonts w:ascii="Arial" w:hAnsi="Arial" w:cs="Arial"/>
          <w:b/>
        </w:rPr>
        <w:t>pro ekonomické procesy</w:t>
      </w:r>
      <w:r w:rsidR="003A29AF" w:rsidRPr="00B37CB5">
        <w:rPr>
          <w:rFonts w:ascii="Arial" w:hAnsi="Arial" w:cs="Arial"/>
          <w:b/>
        </w:rPr>
        <w:t>,</w:t>
      </w:r>
      <w:r w:rsidR="00B02CD2" w:rsidRPr="00B37CB5">
        <w:rPr>
          <w:rFonts w:ascii="Arial" w:hAnsi="Arial" w:cs="Arial"/>
          <w:b/>
        </w:rPr>
        <w:t xml:space="preserve"> odboru </w:t>
      </w:r>
      <w:r w:rsidR="00422F0C" w:rsidRPr="00B37CB5">
        <w:rPr>
          <w:rFonts w:ascii="Arial" w:hAnsi="Arial" w:cs="Arial"/>
          <w:b/>
        </w:rPr>
        <w:t>provozu a rozvoje EKIS</w:t>
      </w:r>
      <w:r w:rsidR="00312A72" w:rsidRPr="00B37CB5">
        <w:rPr>
          <w:rFonts w:ascii="Arial" w:hAnsi="Arial" w:cs="Arial"/>
          <w:b/>
        </w:rPr>
        <w:t>,</w:t>
      </w:r>
      <w:r w:rsidR="007B2360" w:rsidRPr="00B37CB5">
        <w:rPr>
          <w:rFonts w:ascii="Arial" w:hAnsi="Arial" w:cs="Arial"/>
          <w:b/>
        </w:rPr>
        <w:t xml:space="preserve"> </w:t>
      </w:r>
      <w:r w:rsidR="00312A72" w:rsidRPr="00B37CB5">
        <w:rPr>
          <w:rFonts w:ascii="Arial" w:hAnsi="Arial" w:cs="Arial"/>
          <w:b/>
        </w:rPr>
        <w:t xml:space="preserve">ID </w:t>
      </w:r>
      <w:r w:rsidR="00D95FF3">
        <w:rPr>
          <w:rFonts w:ascii="Arial" w:hAnsi="Arial" w:cs="Arial"/>
          <w:b/>
        </w:rPr>
        <w:t>17004709</w:t>
      </w:r>
      <w:r w:rsidR="0042482E" w:rsidRPr="00B37CB5">
        <w:rPr>
          <w:rFonts w:ascii="Arial" w:hAnsi="Arial" w:cs="Arial"/>
          <w:b/>
        </w:rPr>
        <w:t>,</w:t>
      </w:r>
      <w:r w:rsidR="005221E0" w:rsidRPr="00B37CB5">
        <w:rPr>
          <w:rFonts w:ascii="Arial" w:hAnsi="Arial" w:cs="Arial"/>
          <w:b/>
        </w:rPr>
        <w:t xml:space="preserve"> </w:t>
      </w:r>
      <w:proofErr w:type="gramStart"/>
      <w:r w:rsidR="00312A72" w:rsidRPr="00B37CB5">
        <w:rPr>
          <w:rFonts w:ascii="Arial" w:hAnsi="Arial" w:cs="Arial"/>
          <w:b/>
        </w:rPr>
        <w:t>č.j.</w:t>
      </w:r>
      <w:proofErr w:type="gramEnd"/>
      <w:r w:rsidR="00312A72" w:rsidRPr="00B37CB5">
        <w:rPr>
          <w:rFonts w:ascii="Arial" w:hAnsi="Arial" w:cs="Arial"/>
          <w:b/>
        </w:rPr>
        <w:t xml:space="preserve">: </w:t>
      </w:r>
      <w:r w:rsidR="00312A72" w:rsidRPr="00EB1828">
        <w:rPr>
          <w:rFonts w:ascii="Arial" w:hAnsi="Arial" w:cs="Arial"/>
          <w:b/>
        </w:rPr>
        <w:t>MV-</w:t>
      </w:r>
      <w:r w:rsidR="00EB1828" w:rsidRPr="00EB1828">
        <w:rPr>
          <w:rFonts w:ascii="Arial" w:hAnsi="Arial" w:cs="Arial"/>
          <w:b/>
        </w:rPr>
        <w:t>160751</w:t>
      </w:r>
      <w:r w:rsidR="009D448E" w:rsidRPr="00EB1828">
        <w:rPr>
          <w:rFonts w:ascii="Arial" w:hAnsi="Arial" w:cs="Arial"/>
          <w:b/>
        </w:rPr>
        <w:t>-</w:t>
      </w:r>
      <w:r w:rsidR="00635249" w:rsidRPr="00EB1828">
        <w:rPr>
          <w:rFonts w:ascii="Arial" w:hAnsi="Arial" w:cs="Arial"/>
          <w:b/>
        </w:rPr>
        <w:t>3</w:t>
      </w:r>
      <w:r w:rsidR="00312A72" w:rsidRPr="00EB1828">
        <w:rPr>
          <w:rFonts w:ascii="Arial" w:hAnsi="Arial" w:cs="Arial"/>
          <w:b/>
        </w:rPr>
        <w:t>/SP-201</w:t>
      </w:r>
      <w:r w:rsidR="00B3674E" w:rsidRPr="00EB1828">
        <w:rPr>
          <w:rFonts w:ascii="Arial" w:hAnsi="Arial" w:cs="Arial"/>
          <w:b/>
        </w:rPr>
        <w:t>9</w:t>
      </w:r>
      <w:r w:rsidRPr="00EB1828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1851A1" w:rsidRPr="001851A1" w:rsidRDefault="001851A1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1851A1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1851A1" w:rsidRDefault="001851A1" w:rsidP="001851A1">
      <w:pPr>
        <w:spacing w:after="0" w:line="360" w:lineRule="auto"/>
        <w:ind w:left="709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1851A1" w:rsidRPr="00980A06" w:rsidRDefault="001851A1" w:rsidP="001851A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</w:t>
      </w:r>
      <w:r w:rsidRPr="0039625B">
        <w:rPr>
          <w:rFonts w:ascii="Arial" w:hAnsi="Arial" w:cs="Arial"/>
          <w:color w:val="000000" w:themeColor="text1"/>
        </w:rPr>
        <w:lastRenderedPageBreak/>
        <w:t>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1851A1" w:rsidRDefault="00276ED4" w:rsidP="001851A1">
      <w:pPr>
        <w:pStyle w:val="Odstavecseseznamem"/>
        <w:numPr>
          <w:ilvl w:val="0"/>
          <w:numId w:val="15"/>
        </w:numPr>
        <w:spacing w:after="120" w:line="360" w:lineRule="auto"/>
        <w:jc w:val="both"/>
        <w:rPr>
          <w:rFonts w:ascii="Arial" w:hAnsi="Arial" w:cs="Arial"/>
        </w:rPr>
      </w:pPr>
      <w:r w:rsidRPr="001851A1">
        <w:rPr>
          <w:rFonts w:ascii="Arial" w:hAnsi="Arial" w:cs="Arial"/>
        </w:rPr>
        <w:t>dosáhl</w:t>
      </w:r>
      <w:r w:rsidR="003D0150" w:rsidRPr="001851A1">
        <w:rPr>
          <w:rFonts w:ascii="Arial" w:hAnsi="Arial" w:cs="Arial"/>
        </w:rPr>
        <w:t>/a</w:t>
      </w:r>
      <w:r w:rsidRPr="001851A1">
        <w:rPr>
          <w:rFonts w:ascii="Arial" w:hAnsi="Arial" w:cs="Arial"/>
        </w:rPr>
        <w:t xml:space="preserve"> věku 18 let</w:t>
      </w:r>
      <w:r w:rsidR="00FA1431" w:rsidRPr="001851A1">
        <w:rPr>
          <w:rFonts w:ascii="Arial" w:hAnsi="Arial" w:cs="Arial"/>
        </w:rPr>
        <w:t xml:space="preserve"> [§ 25 odst. 1 písm. b) zákona];</w:t>
      </w:r>
    </w:p>
    <w:p w:rsidR="00FA1431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37CB5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422F0C">
        <w:rPr>
          <w:rFonts w:ascii="Arial" w:hAnsi="Arial" w:cs="Arial"/>
          <w:color w:val="000000" w:themeColor="text1"/>
        </w:rPr>
        <w:t>vysokoškolského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1851A1">
      <w:pPr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4380E" w:rsidRPr="0034380E" w:rsidRDefault="0034380E" w:rsidP="001851A1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34380E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D95FF3">
        <w:rPr>
          <w:rFonts w:ascii="Arial" w:hAnsi="Arial" w:cs="Arial"/>
        </w:rPr>
        <w:t>níka v Ministerstvu vnitra č. 37</w:t>
      </w:r>
      <w:r w:rsidRPr="0034380E">
        <w:rPr>
          <w:rFonts w:ascii="Arial" w:hAnsi="Arial" w:cs="Arial"/>
        </w:rPr>
        <w:t xml:space="preserve">/2019, kterým se stanoví požadavky na služební a pracovní místa na Ministerstvu vnitra, ve znění pozdějších </w:t>
      </w:r>
      <w:r w:rsidRPr="0034380E">
        <w:rPr>
          <w:rFonts w:ascii="Arial" w:hAnsi="Arial" w:cs="Arial"/>
        </w:rPr>
        <w:lastRenderedPageBreak/>
        <w:t>předpisů, kterým je způsobilost mít přístup k utajovaným informacím podle právního předpisu upravujícího ochranu utajovaných informací stupně utajení „</w:t>
      </w:r>
      <w:r w:rsidRPr="0034380E">
        <w:rPr>
          <w:rFonts w:ascii="Arial" w:hAnsi="Arial" w:cs="Arial"/>
          <w:b/>
        </w:rPr>
        <w:t>Vyhrazené</w:t>
      </w:r>
      <w:r w:rsidRPr="0034380E">
        <w:rPr>
          <w:rFonts w:ascii="Arial" w:hAnsi="Arial" w:cs="Arial"/>
        </w:rPr>
        <w:t xml:space="preserve">“ </w:t>
      </w:r>
      <w:r w:rsidRPr="0034380E">
        <w:rPr>
          <w:rFonts w:ascii="Arial" w:hAnsi="Arial" w:cs="Arial"/>
        </w:rPr>
        <w:br/>
        <w:t xml:space="preserve">v souladu se zákonem č. 412/2005 Sb., o ochraně utajovaných informací </w:t>
      </w:r>
      <w:r w:rsidRPr="0034380E">
        <w:rPr>
          <w:rFonts w:ascii="Arial" w:hAnsi="Arial" w:cs="Arial"/>
        </w:rPr>
        <w:br/>
        <w:t>a o bezpečnostní způsobilosti, ve znění pozdějších předpisů;</w:t>
      </w:r>
    </w:p>
    <w:p w:rsidR="00330A51" w:rsidRDefault="0034380E" w:rsidP="0034380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95FF3" w:rsidRDefault="00D95FF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34380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provozu a rozvoje EKIS</w:t>
      </w:r>
    </w:p>
    <w:p w:rsidR="00A3319D" w:rsidRDefault="00D95FF3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Marek Horníček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34380E">
        <w:rPr>
          <w:rFonts w:ascii="Arial" w:hAnsi="Arial" w:cs="Arial"/>
          <w:color w:val="000000" w:themeColor="text1"/>
        </w:rPr>
        <w:t xml:space="preserve"> 849 </w:t>
      </w:r>
      <w:r w:rsidR="00D95FF3">
        <w:rPr>
          <w:rFonts w:ascii="Arial" w:hAnsi="Arial" w:cs="Arial"/>
          <w:color w:val="000000" w:themeColor="text1"/>
        </w:rPr>
        <w:t>725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01155" w:rsidRPr="00CE3E12">
          <w:rPr>
            <w:rStyle w:val="Hypertextovodkaz"/>
            <w:rFonts w:ascii="Arial" w:hAnsi="Arial" w:cs="Arial"/>
          </w:rPr>
          <w:t>marek.hornicek@mvcr.cz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ED5FC1" w:rsidRDefault="00ED5FC1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Marcela Kasperová</w:t>
      </w:r>
    </w:p>
    <w:p w:rsidR="00205BF7" w:rsidRPr="00ED5FC1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>tel. +420 974</w:t>
      </w:r>
      <w:r w:rsidR="00AC73DF" w:rsidRPr="00ED5FC1">
        <w:rPr>
          <w:rFonts w:ascii="Arial" w:hAnsi="Arial" w:cs="Arial"/>
          <w:color w:val="000000" w:themeColor="text1"/>
        </w:rPr>
        <w:t xml:space="preserve"> 832 </w:t>
      </w:r>
      <w:r w:rsidR="00ED5FC1" w:rsidRPr="00ED5FC1">
        <w:rPr>
          <w:rFonts w:ascii="Arial" w:hAnsi="Arial" w:cs="Arial"/>
          <w:color w:val="000000" w:themeColor="text1"/>
        </w:rPr>
        <w:t>344</w:t>
      </w:r>
      <w:r w:rsidRPr="00ED5FC1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D5F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D5FC1" w:rsidRPr="00ED5FC1">
          <w:rPr>
            <w:rStyle w:val="Hypertextovodkaz"/>
            <w:rFonts w:ascii="Arial" w:hAnsi="Arial" w:cs="Arial"/>
          </w:rPr>
          <w:t>marcela.kasperova@mvcr.cz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30A51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  <w:bookmarkStart w:id="2" w:name="_GoBack"/>
      <w:bookmarkEnd w:id="2"/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lastRenderedPageBreak/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EB1" w:rsidRDefault="003D6EB1" w:rsidP="00276ED4">
      <w:pPr>
        <w:spacing w:after="0" w:line="240" w:lineRule="auto"/>
      </w:pPr>
      <w:r>
        <w:separator/>
      </w:r>
    </w:p>
  </w:endnote>
  <w:end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851A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EB1" w:rsidRDefault="003D6EB1" w:rsidP="00276ED4">
      <w:pPr>
        <w:spacing w:after="0" w:line="240" w:lineRule="auto"/>
      </w:pPr>
      <w:r>
        <w:separator/>
      </w:r>
    </w:p>
  </w:footnote>
  <w:footnote w:type="continuationSeparator" w:id="0">
    <w:p w:rsidR="003D6EB1" w:rsidRDefault="003D6E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1851A1" w:rsidRPr="00EE40B4" w:rsidRDefault="001851A1" w:rsidP="001851A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F6790"/>
    <w:multiLevelType w:val="hybridMultilevel"/>
    <w:tmpl w:val="8E1C4F80"/>
    <w:lvl w:ilvl="0" w:tplc="0C0A4F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8095465"/>
    <w:multiLevelType w:val="hybridMultilevel"/>
    <w:tmpl w:val="ABDCB370"/>
    <w:lvl w:ilvl="0" w:tplc="52DE99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0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851A1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4380E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EB1"/>
    <w:rsid w:val="003E4717"/>
    <w:rsid w:val="003E630C"/>
    <w:rsid w:val="00400EC8"/>
    <w:rsid w:val="004101C0"/>
    <w:rsid w:val="00417DD3"/>
    <w:rsid w:val="00422F0C"/>
    <w:rsid w:val="0042482E"/>
    <w:rsid w:val="00430A87"/>
    <w:rsid w:val="00435E82"/>
    <w:rsid w:val="0043623A"/>
    <w:rsid w:val="0044040E"/>
    <w:rsid w:val="004620A7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1155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3B08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37CB5"/>
    <w:rsid w:val="00B4150C"/>
    <w:rsid w:val="00B41DD1"/>
    <w:rsid w:val="00B51319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11087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95FF3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1828"/>
    <w:rsid w:val="00EB3537"/>
    <w:rsid w:val="00EB5034"/>
    <w:rsid w:val="00ED5FC1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2AA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kasp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ek.hornic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58B94-B9AA-443F-8376-87C8EDA3D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1248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2019-11-16T15:04:00Z</dcterms:created>
  <dcterms:modified xsi:type="dcterms:W3CDTF">2019-11-16T15:27:00Z</dcterms:modified>
</cp:coreProperties>
</file>