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ED395C">
      <w:pPr>
        <w:spacing w:after="0"/>
        <w:rPr>
          <w:rFonts w:ascii="Times New Roman" w:eastAsia="Times New Roman" w:hAnsi="Times New Roman"/>
        </w:rPr>
      </w:pPr>
    </w:p>
    <w:p w:rsidR="00ED395C" w:rsidRDefault="00ED395C" w:rsidP="00ED395C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771"/>
      </w:tblGrid>
      <w:tr w:rsidR="00BD5FFC" w:rsidTr="00783221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55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</w:tblGrid>
            <w:tr w:rsidR="007F7A92" w:rsidRPr="007E1E0D" w:rsidTr="007F7A92">
              <w:trPr>
                <w:trHeight w:val="391"/>
              </w:trPr>
              <w:tc>
                <w:tcPr>
                  <w:tcW w:w="0" w:type="auto"/>
                </w:tcPr>
                <w:p w:rsidR="007F7A92" w:rsidRPr="007E1E0D" w:rsidRDefault="007F7A92" w:rsidP="007F7A9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D5DJG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MVCRX05D5DJG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7F7A92" w:rsidRPr="007E1E0D" w:rsidRDefault="007F7A92" w:rsidP="007F7A9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7F7A92" w:rsidRPr="007E1E0D" w:rsidRDefault="007F7A92" w:rsidP="007F7A9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7F7A92" w:rsidRPr="007E1E0D" w:rsidTr="007F7A92">
              <w:trPr>
                <w:trHeight w:val="96"/>
              </w:trPr>
              <w:tc>
                <w:tcPr>
                  <w:tcW w:w="0" w:type="auto"/>
                </w:tcPr>
                <w:p w:rsidR="007F7A92" w:rsidRPr="007E1E0D" w:rsidRDefault="007F7A92" w:rsidP="007F7A9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D5DJG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MVCRX05D5DJG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7F7A92" w:rsidRPr="007E1E0D" w:rsidRDefault="007F7A92" w:rsidP="007F7A9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7F7A92" w:rsidRPr="007E1E0D" w:rsidRDefault="007F7A92" w:rsidP="007F7A9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7F7A92" w:rsidRPr="007E1E0D" w:rsidTr="007F7A92">
              <w:trPr>
                <w:trHeight w:val="102"/>
              </w:trPr>
              <w:tc>
                <w:tcPr>
                  <w:tcW w:w="0" w:type="auto"/>
                </w:tcPr>
                <w:p w:rsidR="007F7A92" w:rsidRPr="007E1E0D" w:rsidRDefault="007F7A92" w:rsidP="007F7A9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7F7A92" w:rsidRPr="007E1E0D" w:rsidRDefault="007F7A92" w:rsidP="007F7A9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7F7A92" w:rsidRPr="007E1E0D" w:rsidRDefault="007F7A92" w:rsidP="007F7A9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BD5FFC" w:rsidRDefault="00BD5FFC" w:rsidP="00BD5FF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BD5FFC" w:rsidTr="00783221">
        <w:trPr>
          <w:trHeight w:val="114"/>
        </w:trPr>
        <w:tc>
          <w:tcPr>
            <w:tcW w:w="0" w:type="auto"/>
          </w:tcPr>
          <w:p w:rsidR="00BD5FFC" w:rsidRDefault="00BD5FFC" w:rsidP="00BD5FF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5FFC" w:rsidTr="00783221">
        <w:trPr>
          <w:trHeight w:val="122"/>
        </w:trPr>
        <w:tc>
          <w:tcPr>
            <w:tcW w:w="0" w:type="auto"/>
          </w:tcPr>
          <w:p w:rsidR="00BD5FFC" w:rsidRDefault="00BD5FFC" w:rsidP="00BD5FF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  <w:tr w:rsidR="00D73EAC" w:rsidTr="00D73EAC">
        <w:tc>
          <w:tcPr>
            <w:tcW w:w="0" w:type="auto"/>
            <w:hideMark/>
          </w:tcPr>
          <w:p w:rsidR="00D73EAC" w:rsidRDefault="00D73EAC" w:rsidP="00BD5FFC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035F0">
        <w:rPr>
          <w:rFonts w:ascii="Arial" w:hAnsi="Arial" w:cs="Arial"/>
          <w:b/>
          <w:sz w:val="24"/>
          <w:szCs w:val="24"/>
        </w:rPr>
        <w:t xml:space="preserve">vrchního </w:t>
      </w:r>
      <w:r w:rsidR="00D93B3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C08AA">
        <w:rPr>
          <w:rFonts w:ascii="Arial" w:hAnsi="Arial" w:cs="Arial"/>
          <w:b/>
          <w:sz w:val="24"/>
          <w:szCs w:val="24"/>
        </w:rPr>
        <w:t>optimalizace eGovernmentu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93B39">
        <w:rPr>
          <w:rFonts w:ascii="Arial" w:hAnsi="Arial" w:cs="Arial"/>
          <w:b/>
          <w:sz w:val="24"/>
          <w:szCs w:val="24"/>
        </w:rPr>
        <w:t>eGovernmentu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D73EAC">
        <w:rPr>
          <w:rFonts w:ascii="Arial" w:hAnsi="Arial" w:cs="Arial"/>
        </w:rPr>
        <w:t>Č.j.</w:t>
      </w:r>
      <w:r w:rsidR="00F94ECD" w:rsidRPr="00D73EAC">
        <w:rPr>
          <w:rFonts w:ascii="Arial" w:hAnsi="Arial" w:cs="Arial"/>
        </w:rPr>
        <w:t>:</w:t>
      </w:r>
      <w:r w:rsidR="00276ED4" w:rsidRPr="00D73EAC">
        <w:rPr>
          <w:rFonts w:ascii="Arial" w:hAnsi="Arial" w:cs="Arial"/>
        </w:rPr>
        <w:t xml:space="preserve"> </w:t>
      </w:r>
      <w:r w:rsidR="009D16A9" w:rsidRPr="007F7A92">
        <w:rPr>
          <w:rFonts w:ascii="Arial" w:hAnsi="Arial" w:cs="Arial"/>
        </w:rPr>
        <w:t>MV-</w:t>
      </w:r>
      <w:r w:rsidR="007F7A92" w:rsidRPr="007F7A92">
        <w:rPr>
          <w:rFonts w:ascii="Arial" w:hAnsi="Arial" w:cs="Arial"/>
        </w:rPr>
        <w:t>189100</w:t>
      </w:r>
      <w:r w:rsidR="00AB7FFE" w:rsidRPr="007F7A92">
        <w:rPr>
          <w:rFonts w:ascii="Arial" w:hAnsi="Arial" w:cs="Arial"/>
        </w:rPr>
        <w:t>-</w:t>
      </w:r>
      <w:r w:rsidR="00635249" w:rsidRPr="007F7A92">
        <w:rPr>
          <w:rFonts w:ascii="Arial" w:hAnsi="Arial" w:cs="Arial"/>
        </w:rPr>
        <w:t>3</w:t>
      </w:r>
      <w:r w:rsidR="00B02CD2" w:rsidRPr="007F7A92">
        <w:rPr>
          <w:rFonts w:ascii="Arial" w:hAnsi="Arial" w:cs="Arial"/>
        </w:rPr>
        <w:t>/</w:t>
      </w:r>
      <w:r w:rsidRPr="007F7A92">
        <w:rPr>
          <w:rFonts w:ascii="Arial" w:hAnsi="Arial" w:cs="Arial"/>
        </w:rPr>
        <w:t>SP-20</w:t>
      </w:r>
      <w:r w:rsidR="00783221" w:rsidRPr="007F7A92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C08AA">
        <w:rPr>
          <w:rFonts w:ascii="Arial" w:hAnsi="Arial" w:cs="Arial"/>
        </w:rPr>
        <w:t>4. prosince</w:t>
      </w:r>
      <w:r w:rsidR="004A262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1035F0" w:rsidRPr="001035F0">
        <w:rPr>
          <w:rFonts w:ascii="Arial" w:hAnsi="Arial" w:cs="Arial"/>
          <w:b/>
        </w:rPr>
        <w:t xml:space="preserve">vrchního </w:t>
      </w:r>
      <w:r w:rsidR="00D93B39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5C08AA" w:rsidRPr="005C08AA">
        <w:rPr>
          <w:rFonts w:ascii="Arial" w:hAnsi="Arial" w:cs="Arial"/>
          <w:b/>
        </w:rPr>
        <w:t>optimalizace eGovernmentu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5C08AA">
        <w:rPr>
          <w:rFonts w:ascii="Arial" w:hAnsi="Arial" w:cs="Arial"/>
          <w:b/>
        </w:rPr>
        <w:t>17020476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93B3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D72A1" w:rsidRDefault="005C08AA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28. Informační a komunikační technologie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1035F0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5C08AA" w:rsidRPr="005C08AA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D93B39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4C3236" w:rsidRPr="004C3236">
        <w:rPr>
          <w:rFonts w:ascii="Arial" w:hAnsi="Arial" w:cs="Arial"/>
          <w:b/>
        </w:rPr>
        <w:t>březen</w:t>
      </w:r>
      <w:r w:rsidR="005C08AA">
        <w:rPr>
          <w:rFonts w:ascii="Arial" w:hAnsi="Arial" w:cs="Arial"/>
          <w:b/>
        </w:rPr>
        <w:t xml:space="preserve"> </w:t>
      </w:r>
      <w:r w:rsidR="004A2628">
        <w:rPr>
          <w:rFonts w:ascii="Arial" w:hAnsi="Arial" w:cs="Arial"/>
          <w:b/>
        </w:rPr>
        <w:t>202</w:t>
      </w:r>
      <w:r w:rsidR="005C08AA">
        <w:rPr>
          <w:rFonts w:ascii="Arial" w:hAnsi="Arial" w:cs="Arial"/>
          <w:b/>
        </w:rPr>
        <w:t>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82F0B">
        <w:rPr>
          <w:rFonts w:ascii="Arial" w:hAnsi="Arial" w:cs="Arial"/>
          <w:b/>
        </w:rPr>
        <w:t>1</w:t>
      </w:r>
      <w:r w:rsidR="00EF20B8">
        <w:rPr>
          <w:rFonts w:ascii="Arial" w:hAnsi="Arial" w:cs="Arial"/>
          <w:b/>
        </w:rPr>
        <w:t>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5C08A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4C3236">
        <w:rPr>
          <w:rFonts w:ascii="Arial" w:hAnsi="Arial" w:cs="Arial"/>
        </w:rPr>
        <w:t>realizace projektů v </w:t>
      </w:r>
      <w:r w:rsidR="005C08AA" w:rsidRPr="005C08AA">
        <w:rPr>
          <w:rFonts w:ascii="Arial" w:hAnsi="Arial" w:cs="Arial"/>
        </w:rPr>
        <w:t>oblasti veřejné správy s</w:t>
      </w:r>
      <w:r w:rsidR="005C08AA">
        <w:rPr>
          <w:rFonts w:ascii="Arial" w:hAnsi="Arial" w:cs="Arial"/>
        </w:rPr>
        <w:t xml:space="preserve"> </w:t>
      </w:r>
      <w:r w:rsidR="005C08AA" w:rsidRPr="005C08AA">
        <w:rPr>
          <w:rFonts w:ascii="Arial" w:hAnsi="Arial" w:cs="Arial"/>
        </w:rPr>
        <w:t>využitím informačních a komunikačních</w:t>
      </w:r>
      <w:r w:rsidR="005C08AA">
        <w:rPr>
          <w:rFonts w:ascii="Arial" w:hAnsi="Arial" w:cs="Arial"/>
        </w:rPr>
        <w:t xml:space="preserve"> </w:t>
      </w:r>
      <w:r w:rsidR="005C08AA" w:rsidRPr="005C08AA">
        <w:rPr>
          <w:rFonts w:ascii="Arial" w:hAnsi="Arial" w:cs="Arial"/>
        </w:rPr>
        <w:t>technologií</w:t>
      </w:r>
      <w:r w:rsidR="005C08AA">
        <w:rPr>
          <w:rFonts w:ascii="Arial" w:hAnsi="Arial" w:cs="Arial"/>
        </w:rPr>
        <w:t xml:space="preserve">, </w:t>
      </w:r>
      <w:r w:rsidR="005C08AA" w:rsidRPr="005C08AA">
        <w:rPr>
          <w:rFonts w:ascii="Arial" w:hAnsi="Arial" w:cs="Arial"/>
        </w:rPr>
        <w:t>tvorba návrhů koncepcí procesních modelů</w:t>
      </w:r>
      <w:r w:rsidR="005C08AA">
        <w:rPr>
          <w:rFonts w:ascii="Arial" w:hAnsi="Arial" w:cs="Arial"/>
        </w:rPr>
        <w:t xml:space="preserve"> </w:t>
      </w:r>
      <w:r w:rsidR="005C08AA" w:rsidRPr="005C08AA">
        <w:rPr>
          <w:rFonts w:ascii="Arial" w:hAnsi="Arial" w:cs="Arial"/>
        </w:rPr>
        <w:t>zaměřených na</w:t>
      </w:r>
      <w:r w:rsidR="005C08AA">
        <w:rPr>
          <w:rFonts w:ascii="Arial" w:hAnsi="Arial" w:cs="Arial"/>
        </w:rPr>
        <w:t xml:space="preserve"> </w:t>
      </w:r>
      <w:r w:rsidR="005C08AA" w:rsidRPr="005C08AA">
        <w:rPr>
          <w:rFonts w:ascii="Arial" w:hAnsi="Arial" w:cs="Arial"/>
        </w:rPr>
        <w:t>spolupráce s orgány státní správy a územní</w:t>
      </w:r>
      <w:r w:rsidR="005C08AA">
        <w:rPr>
          <w:rFonts w:ascii="Arial" w:hAnsi="Arial" w:cs="Arial"/>
        </w:rPr>
        <w:t xml:space="preserve"> </w:t>
      </w:r>
      <w:r w:rsidR="005C08AA" w:rsidRPr="005C08AA">
        <w:rPr>
          <w:rFonts w:ascii="Arial" w:hAnsi="Arial" w:cs="Arial"/>
        </w:rPr>
        <w:t>samosprávy</w:t>
      </w:r>
      <w:r w:rsidR="005C08AA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D93B39">
        <w:rPr>
          <w:rFonts w:ascii="Arial" w:hAnsi="Arial" w:cs="Arial"/>
        </w:rPr>
        <w:t xml:space="preserve">Pokročilá </w:t>
      </w:r>
      <w:r w:rsidR="00AD72A1">
        <w:rPr>
          <w:rFonts w:ascii="Arial" w:hAnsi="Arial" w:cs="Arial"/>
        </w:rPr>
        <w:t>znalost MS Office</w:t>
      </w:r>
      <w:r w:rsidR="00D93B39">
        <w:rPr>
          <w:rFonts w:ascii="Arial" w:hAnsi="Arial" w:cs="Arial"/>
        </w:rPr>
        <w:t>, znalost metod</w:t>
      </w:r>
      <w:r w:rsidR="001035F0">
        <w:rPr>
          <w:rFonts w:ascii="Arial" w:hAnsi="Arial" w:cs="Arial"/>
        </w:rPr>
        <w:t xml:space="preserve">iky realizace projektů </w:t>
      </w:r>
      <w:r w:rsidR="005C08AA">
        <w:rPr>
          <w:rFonts w:ascii="Arial" w:hAnsi="Arial" w:cs="Arial"/>
        </w:rPr>
        <w:t>(</w:t>
      </w:r>
      <w:r w:rsidR="001035F0">
        <w:rPr>
          <w:rFonts w:ascii="Arial" w:hAnsi="Arial" w:cs="Arial"/>
        </w:rPr>
        <w:t>PRINCE2</w:t>
      </w:r>
      <w:r w:rsidR="005C08AA">
        <w:rPr>
          <w:rFonts w:ascii="Arial" w:hAnsi="Arial" w:cs="Arial"/>
        </w:rPr>
        <w:t>, ITIL)</w:t>
      </w:r>
      <w:r w:rsidR="00D93B39">
        <w:rPr>
          <w:rFonts w:ascii="Arial" w:hAnsi="Arial" w:cs="Arial"/>
        </w:rPr>
        <w:t>, řidičský průkaz skupiny „B“ a znalost anglického jazyka na komunikativní úrovni jsou výhodou. Místo není 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10972">
        <w:rPr>
          <w:rFonts w:ascii="Arial" w:hAnsi="Arial" w:cs="Arial"/>
          <w:b/>
        </w:rPr>
        <w:t>14</w:t>
      </w:r>
      <w:r w:rsidR="004C3236" w:rsidRPr="004C3236">
        <w:rPr>
          <w:rFonts w:ascii="Arial" w:hAnsi="Arial" w:cs="Arial"/>
          <w:b/>
        </w:rPr>
        <w:t>. prosince</w:t>
      </w:r>
      <w:r w:rsidR="004A262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1035F0">
        <w:rPr>
          <w:rFonts w:ascii="Arial" w:hAnsi="Arial" w:cs="Arial"/>
          <w:b/>
        </w:rPr>
        <w:t xml:space="preserve">vrchního </w:t>
      </w:r>
      <w:r w:rsidR="00F21C4E">
        <w:rPr>
          <w:rFonts w:ascii="Arial" w:hAnsi="Arial" w:cs="Arial"/>
          <w:b/>
        </w:rPr>
        <w:t>ministerského rad</w:t>
      </w:r>
      <w:r w:rsidR="00D93B39">
        <w:rPr>
          <w:rFonts w:ascii="Arial" w:hAnsi="Arial" w:cs="Arial"/>
          <w:b/>
        </w:rPr>
        <w:t>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4C3236">
        <w:rPr>
          <w:rFonts w:ascii="Arial" w:hAnsi="Arial" w:cs="Arial"/>
          <w:b/>
        </w:rPr>
        <w:t>optimalizace eGovernmentu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1035F0">
        <w:rPr>
          <w:rFonts w:ascii="Arial" w:hAnsi="Arial" w:cs="Arial"/>
          <w:b/>
        </w:rPr>
        <w:t>odboru eGovernmentu, ID </w:t>
      </w:r>
      <w:r w:rsidR="004C3236">
        <w:rPr>
          <w:rFonts w:ascii="Arial" w:hAnsi="Arial" w:cs="Arial"/>
          <w:b/>
        </w:rPr>
        <w:t>17020476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>č.</w:t>
      </w:r>
      <w:r w:rsidR="00F82F0B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 xml:space="preserve">j.: </w:t>
      </w:r>
      <w:r w:rsidR="007F7A92" w:rsidRPr="007F7A92">
        <w:rPr>
          <w:rFonts w:ascii="Arial" w:hAnsi="Arial" w:cs="Arial"/>
          <w:b/>
        </w:rPr>
        <w:t>MV-189100-3/SP-2020</w:t>
      </w:r>
      <w:bookmarkStart w:id="2" w:name="_GoBack"/>
      <w:bookmarkEnd w:id="2"/>
      <w:r w:rsidRPr="00E84A37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1035F0" w:rsidRDefault="00276ED4" w:rsidP="001035F0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1035F0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C453E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A19E4">
        <w:rPr>
          <w:rFonts w:ascii="Arial" w:hAnsi="Arial" w:cs="Arial"/>
          <w:color w:val="000000" w:themeColor="text1"/>
        </w:rPr>
        <w:t>vysokoškolské vzdělání v 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1035F0" w:rsidRPr="001035F0" w:rsidRDefault="001035F0" w:rsidP="001035F0">
      <w:pPr>
        <w:pStyle w:val="Odstavecseseznamem"/>
        <w:numPr>
          <w:ilvl w:val="0"/>
          <w:numId w:val="13"/>
        </w:numPr>
        <w:spacing w:after="0" w:line="360" w:lineRule="auto"/>
        <w:ind w:left="709"/>
        <w:jc w:val="both"/>
        <w:rPr>
          <w:rFonts w:ascii="Arial" w:hAnsi="Arial" w:cs="Arial"/>
        </w:rPr>
      </w:pPr>
      <w:r w:rsidRPr="001035F0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="004C3236">
        <w:rPr>
          <w:rFonts w:ascii="Arial" w:hAnsi="Arial" w:cs="Arial"/>
        </w:rPr>
        <w:t>39</w:t>
      </w:r>
      <w:r w:rsidRPr="001035F0">
        <w:rPr>
          <w:rFonts w:ascii="Arial" w:hAnsi="Arial" w:cs="Arial"/>
        </w:rPr>
        <w:t>/2020,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1035F0">
        <w:rPr>
          <w:rFonts w:ascii="Arial" w:hAnsi="Arial" w:cs="Arial"/>
          <w:b/>
        </w:rPr>
        <w:t>Vyhrazené</w:t>
      </w:r>
      <w:r w:rsidRPr="001035F0">
        <w:rPr>
          <w:rFonts w:ascii="Arial" w:hAnsi="Arial" w:cs="Arial"/>
        </w:rPr>
        <w:t>“ v souladu se zákonem č. 412/2005 Sb., o</w:t>
      </w:r>
      <w:r>
        <w:rPr>
          <w:rFonts w:ascii="Arial" w:hAnsi="Arial" w:cs="Arial"/>
        </w:rPr>
        <w:t xml:space="preserve"> ochraně utajovaných informací </w:t>
      </w:r>
      <w:r w:rsidRPr="001035F0">
        <w:rPr>
          <w:rFonts w:ascii="Arial" w:hAnsi="Arial" w:cs="Arial"/>
        </w:rPr>
        <w:t>a o bezpečnostní způsobilosti, ve znění pozdějších předpisů;</w:t>
      </w:r>
    </w:p>
    <w:p w:rsidR="001035F0" w:rsidRDefault="001035F0" w:rsidP="001035F0">
      <w:pPr>
        <w:spacing w:after="0" w:line="360" w:lineRule="auto"/>
        <w:ind w:left="700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</w:t>
      </w:r>
      <w:r w:rsidRPr="004730BC">
        <w:rPr>
          <w:rFonts w:ascii="Arial" w:hAnsi="Arial" w:cs="Arial"/>
        </w:rPr>
        <w:lastRenderedPageBreak/>
        <w:t>utajení „Vyhrazené“. Nedoložení tohoto dokladu není důvodem pro 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1035F0" w:rsidRDefault="001035F0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EF20B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F20B8">
        <w:rPr>
          <w:rFonts w:ascii="Arial" w:hAnsi="Arial" w:cs="Arial"/>
          <w:color w:val="000000" w:themeColor="text1"/>
        </w:rPr>
        <w:t xml:space="preserve">Odbor </w:t>
      </w:r>
      <w:r w:rsidR="00C453E6" w:rsidRPr="00EF20B8">
        <w:rPr>
          <w:rFonts w:ascii="Arial" w:hAnsi="Arial" w:cs="Arial"/>
          <w:color w:val="000000" w:themeColor="text1"/>
        </w:rPr>
        <w:t>eGovernmentu</w:t>
      </w:r>
    </w:p>
    <w:p w:rsidR="00A3319D" w:rsidRPr="00EF20B8" w:rsidRDefault="004C323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Jan Kalina</w:t>
      </w:r>
    </w:p>
    <w:p w:rsidR="007708C6" w:rsidRPr="00EF20B8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F20B8">
        <w:rPr>
          <w:rFonts w:ascii="Arial" w:hAnsi="Arial" w:cs="Arial"/>
          <w:color w:val="000000" w:themeColor="text1"/>
        </w:rPr>
        <w:t>tel. +420 974</w:t>
      </w:r>
      <w:r w:rsidR="004C3236">
        <w:rPr>
          <w:rFonts w:ascii="Arial" w:hAnsi="Arial" w:cs="Arial"/>
          <w:color w:val="000000" w:themeColor="text1"/>
        </w:rPr>
        <w:t> 817 525</w:t>
      </w:r>
      <w:r w:rsidRPr="00EF20B8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F20B8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C3236" w:rsidRPr="004323E5">
          <w:rPr>
            <w:rStyle w:val="Hypertextovodkaz"/>
            <w:rFonts w:ascii="Arial" w:hAnsi="Arial" w:cs="Arial"/>
          </w:rPr>
          <w:t>jan.kalina@mvcr.cz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453E6" w:rsidRPr="00205BF7" w:rsidRDefault="001035F0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C453E6" w:rsidRPr="00205BF7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1035F0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C453E6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035F0" w:rsidRPr="001B08B4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4A2628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1035F0" w:rsidP="001035F0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B30" w:rsidRDefault="00680B30" w:rsidP="00276ED4">
      <w:pPr>
        <w:spacing w:after="0" w:line="240" w:lineRule="auto"/>
      </w:pPr>
      <w:r>
        <w:separator/>
      </w:r>
    </w:p>
  </w:endnote>
  <w:endnote w:type="continuationSeparator" w:id="0">
    <w:p w:rsidR="00680B30" w:rsidRDefault="00680B3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F7A9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B30" w:rsidRDefault="00680B30" w:rsidP="00276ED4">
      <w:pPr>
        <w:spacing w:after="0" w:line="240" w:lineRule="auto"/>
      </w:pPr>
      <w:r>
        <w:separator/>
      </w:r>
    </w:p>
  </w:footnote>
  <w:footnote w:type="continuationSeparator" w:id="0">
    <w:p w:rsidR="00680B30" w:rsidRDefault="00680B3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1172EA"/>
    <w:multiLevelType w:val="hybridMultilevel"/>
    <w:tmpl w:val="AD58A2F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80670C2"/>
    <w:multiLevelType w:val="hybridMultilevel"/>
    <w:tmpl w:val="691611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F335D8"/>
    <w:multiLevelType w:val="hybridMultilevel"/>
    <w:tmpl w:val="D3DE847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C93BA0"/>
    <w:multiLevelType w:val="hybridMultilevel"/>
    <w:tmpl w:val="4A6A55A6"/>
    <w:lvl w:ilvl="0" w:tplc="E916895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3"/>
  </w:num>
  <w:num w:numId="10">
    <w:abstractNumId w:val="0"/>
  </w:num>
  <w:num w:numId="11">
    <w:abstractNumId w:val="6"/>
  </w:num>
  <w:num w:numId="12">
    <w:abstractNumId w:val="9"/>
  </w:num>
  <w:num w:numId="13">
    <w:abstractNumId w:val="1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0972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19E4"/>
    <w:rsid w:val="000A227C"/>
    <w:rsid w:val="000C26B0"/>
    <w:rsid w:val="000D30E6"/>
    <w:rsid w:val="000D6320"/>
    <w:rsid w:val="000E665F"/>
    <w:rsid w:val="000F17FA"/>
    <w:rsid w:val="000F2D84"/>
    <w:rsid w:val="001035F0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D5EA9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46934"/>
    <w:rsid w:val="004719BA"/>
    <w:rsid w:val="004730BC"/>
    <w:rsid w:val="00484DB5"/>
    <w:rsid w:val="004A2628"/>
    <w:rsid w:val="004B2025"/>
    <w:rsid w:val="004C03D9"/>
    <w:rsid w:val="004C07B4"/>
    <w:rsid w:val="004C3236"/>
    <w:rsid w:val="004C5FB5"/>
    <w:rsid w:val="004D665F"/>
    <w:rsid w:val="004E0A29"/>
    <w:rsid w:val="0051703A"/>
    <w:rsid w:val="00517671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08AA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80B3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8045D"/>
    <w:rsid w:val="00783221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7F7A92"/>
    <w:rsid w:val="0080595F"/>
    <w:rsid w:val="00810510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5AB7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048D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F56"/>
    <w:rsid w:val="00B95073"/>
    <w:rsid w:val="00B95806"/>
    <w:rsid w:val="00BD5FFC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53E6"/>
    <w:rsid w:val="00C57A25"/>
    <w:rsid w:val="00C63E1F"/>
    <w:rsid w:val="00C75DF2"/>
    <w:rsid w:val="00C8078F"/>
    <w:rsid w:val="00C91D1D"/>
    <w:rsid w:val="00C95778"/>
    <w:rsid w:val="00CA0DAC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3EAC"/>
    <w:rsid w:val="00D773F0"/>
    <w:rsid w:val="00D85BE6"/>
    <w:rsid w:val="00D90B62"/>
    <w:rsid w:val="00D91198"/>
    <w:rsid w:val="00D915AC"/>
    <w:rsid w:val="00D92211"/>
    <w:rsid w:val="00D93B39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D395C"/>
    <w:rsid w:val="00EE1577"/>
    <w:rsid w:val="00EE3ECF"/>
    <w:rsid w:val="00EE40B4"/>
    <w:rsid w:val="00EF20B8"/>
    <w:rsid w:val="00F010AC"/>
    <w:rsid w:val="00F040F0"/>
    <w:rsid w:val="00F21C4E"/>
    <w:rsid w:val="00F26BFB"/>
    <w:rsid w:val="00F26DDA"/>
    <w:rsid w:val="00F33781"/>
    <w:rsid w:val="00F43722"/>
    <w:rsid w:val="00F50535"/>
    <w:rsid w:val="00F515FA"/>
    <w:rsid w:val="00F626C9"/>
    <w:rsid w:val="00F65829"/>
    <w:rsid w:val="00F82F0B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72F5F"/>
  <w15:docId w15:val="{47A3028E-2AE3-418B-876C-384CD345A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.kalin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2A354-C8A7-470F-80BA-4F398E2B4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1092</Words>
  <Characters>6444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13</cp:revision>
  <cp:lastPrinted>2018-07-31T04:43:00Z</cp:lastPrinted>
  <dcterms:created xsi:type="dcterms:W3CDTF">2019-10-15T12:35:00Z</dcterms:created>
  <dcterms:modified xsi:type="dcterms:W3CDTF">2020-12-02T14:16:00Z</dcterms:modified>
</cp:coreProperties>
</file>