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CB3E79">
      <w:pPr>
        <w:spacing w:after="0"/>
        <w:rPr>
          <w:rFonts w:ascii="Times New Roman" w:eastAsia="Times New Roman" w:hAnsi="Times New Roman"/>
        </w:rPr>
      </w:pPr>
    </w:p>
    <w:p w:rsidR="00B37CB5" w:rsidRDefault="00B37CB5" w:rsidP="00CB3E79">
      <w:pPr>
        <w:spacing w:after="0"/>
        <w:rPr>
          <w:rFonts w:ascii="Times New Roman" w:eastAsia="Times New Roman" w:hAnsi="Times New Roman"/>
        </w:rPr>
      </w:pPr>
    </w:p>
    <w:p w:rsidR="00B37CB5" w:rsidRDefault="00B37CB5" w:rsidP="00CB3E7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CB3E79" w:rsidTr="00CB3E79">
        <w:trPr>
          <w:trHeight w:val="464"/>
        </w:trPr>
        <w:tc>
          <w:tcPr>
            <w:tcW w:w="0" w:type="auto"/>
            <w:hideMark/>
          </w:tcPr>
          <w:p w:rsidR="00CB3E79" w:rsidRDefault="00CB3E79" w:rsidP="00CB3E79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4QIU27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MVCRX04QIU27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CB3E79" w:rsidTr="00CB3E79">
        <w:trPr>
          <w:trHeight w:val="114"/>
        </w:trPr>
        <w:tc>
          <w:tcPr>
            <w:tcW w:w="0" w:type="auto"/>
            <w:hideMark/>
          </w:tcPr>
          <w:p w:rsidR="00CB3E79" w:rsidRDefault="00CB3E79" w:rsidP="00CB3E79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4QIU27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MVCRX04QIU27</w:t>
            </w:r>
            <w:r>
              <w:fldChar w:fldCharType="end"/>
            </w:r>
            <w:bookmarkEnd w:id="1"/>
          </w:p>
        </w:tc>
      </w:tr>
      <w:tr w:rsidR="00CB3E79" w:rsidTr="00CB3E79">
        <w:trPr>
          <w:trHeight w:val="122"/>
        </w:trPr>
        <w:tc>
          <w:tcPr>
            <w:tcW w:w="0" w:type="auto"/>
            <w:hideMark/>
          </w:tcPr>
          <w:p w:rsidR="00CB3E79" w:rsidRDefault="00CB3E79" w:rsidP="00CB3E79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Default="00635249" w:rsidP="00CB3E7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B37CB5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422F0C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422F0C">
        <w:rPr>
          <w:rFonts w:ascii="Arial" w:hAnsi="Arial" w:cs="Arial"/>
          <w:b/>
          <w:sz w:val="24"/>
          <w:szCs w:val="24"/>
        </w:rPr>
        <w:t>EKIS pro řízení lidských zdrojů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422F0C">
        <w:rPr>
          <w:rFonts w:ascii="Arial" w:hAnsi="Arial" w:cs="Arial"/>
          <w:b/>
          <w:sz w:val="24"/>
          <w:szCs w:val="24"/>
        </w:rPr>
        <w:t>provozu a rozvoje EKIS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B37CB5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B37CB5">
        <w:rPr>
          <w:rFonts w:ascii="Arial" w:hAnsi="Arial" w:cs="Arial"/>
        </w:rPr>
        <w:t>Č.j.</w:t>
      </w:r>
      <w:proofErr w:type="gramEnd"/>
      <w:r w:rsidR="00F94ECD" w:rsidRPr="00B37CB5">
        <w:rPr>
          <w:rFonts w:ascii="Arial" w:hAnsi="Arial" w:cs="Arial"/>
        </w:rPr>
        <w:t>:</w:t>
      </w:r>
      <w:r w:rsidR="00276ED4" w:rsidRPr="00B37CB5">
        <w:rPr>
          <w:rFonts w:ascii="Arial" w:hAnsi="Arial" w:cs="Arial"/>
        </w:rPr>
        <w:t xml:space="preserve"> </w:t>
      </w:r>
      <w:r w:rsidR="009D16A9" w:rsidRPr="00CB3E79">
        <w:rPr>
          <w:rFonts w:ascii="Arial" w:hAnsi="Arial" w:cs="Arial"/>
        </w:rPr>
        <w:t>MV-</w:t>
      </w:r>
      <w:r w:rsidR="00CB3E79" w:rsidRPr="00CB3E79">
        <w:rPr>
          <w:rFonts w:ascii="Arial" w:hAnsi="Arial" w:cs="Arial"/>
        </w:rPr>
        <w:t>160731</w:t>
      </w:r>
      <w:r w:rsidR="00AB7FFE" w:rsidRPr="00CB3E79">
        <w:rPr>
          <w:rFonts w:ascii="Arial" w:hAnsi="Arial" w:cs="Arial"/>
        </w:rPr>
        <w:t>-</w:t>
      </w:r>
      <w:r w:rsidR="00635249" w:rsidRPr="00CB3E79">
        <w:rPr>
          <w:rFonts w:ascii="Arial" w:hAnsi="Arial" w:cs="Arial"/>
        </w:rPr>
        <w:t>3</w:t>
      </w:r>
      <w:r w:rsidR="00B02CD2" w:rsidRPr="00CB3E79">
        <w:rPr>
          <w:rFonts w:ascii="Arial" w:hAnsi="Arial" w:cs="Arial"/>
        </w:rPr>
        <w:t>/</w:t>
      </w:r>
      <w:r w:rsidRPr="00CB3E79">
        <w:rPr>
          <w:rFonts w:ascii="Arial" w:hAnsi="Arial" w:cs="Arial"/>
        </w:rPr>
        <w:t>SP-201</w:t>
      </w:r>
      <w:r w:rsidR="00B3674E" w:rsidRPr="00CB3E79">
        <w:rPr>
          <w:rFonts w:ascii="Arial" w:hAnsi="Arial" w:cs="Arial"/>
        </w:rPr>
        <w:t>9</w:t>
      </w:r>
      <w:r w:rsidR="007E5A22" w:rsidRPr="00B37CB5">
        <w:rPr>
          <w:rFonts w:ascii="Arial" w:hAnsi="Arial" w:cs="Arial"/>
        </w:rPr>
        <w:tab/>
      </w:r>
      <w:r w:rsidRPr="00B37CB5">
        <w:rPr>
          <w:rFonts w:ascii="Arial" w:hAnsi="Arial" w:cs="Arial"/>
        </w:rPr>
        <w:t xml:space="preserve">                                                                </w:t>
      </w:r>
      <w:r w:rsidR="0084214F" w:rsidRPr="00B37CB5">
        <w:rPr>
          <w:rFonts w:ascii="Arial" w:hAnsi="Arial" w:cs="Arial"/>
        </w:rPr>
        <w:t xml:space="preserve">                            </w:t>
      </w:r>
      <w:r w:rsidR="003E4717" w:rsidRPr="00B37CB5">
        <w:rPr>
          <w:rFonts w:ascii="Arial" w:hAnsi="Arial" w:cs="Arial"/>
        </w:rPr>
        <w:t xml:space="preserve"> </w:t>
      </w:r>
      <w:r w:rsidR="00AE71FE" w:rsidRPr="00B37CB5">
        <w:rPr>
          <w:rFonts w:ascii="Arial" w:hAnsi="Arial" w:cs="Arial"/>
        </w:rPr>
        <w:t>P</w:t>
      </w:r>
      <w:r w:rsidRPr="00B37CB5">
        <w:rPr>
          <w:rFonts w:ascii="Arial" w:hAnsi="Arial" w:cs="Arial"/>
        </w:rPr>
        <w:t xml:space="preserve">raha </w:t>
      </w:r>
      <w:r w:rsidR="00B97864">
        <w:rPr>
          <w:rFonts w:ascii="Arial" w:hAnsi="Arial" w:cs="Arial"/>
        </w:rPr>
        <w:t>20</w:t>
      </w:r>
      <w:r w:rsidR="001D718F" w:rsidRPr="00B37CB5">
        <w:rPr>
          <w:rFonts w:ascii="Arial" w:hAnsi="Arial" w:cs="Arial"/>
        </w:rPr>
        <w:t xml:space="preserve">. </w:t>
      </w:r>
      <w:r w:rsidR="00B97864">
        <w:rPr>
          <w:rFonts w:ascii="Arial" w:hAnsi="Arial" w:cs="Arial"/>
        </w:rPr>
        <w:t>listopadu</w:t>
      </w:r>
      <w:r w:rsidR="000674B7" w:rsidRPr="00B37CB5">
        <w:rPr>
          <w:rFonts w:ascii="Arial" w:hAnsi="Arial" w:cs="Arial"/>
        </w:rPr>
        <w:t xml:space="preserve"> </w:t>
      </w:r>
      <w:r w:rsidR="00B3674E" w:rsidRPr="00B37CB5">
        <w:rPr>
          <w:rFonts w:ascii="Arial" w:hAnsi="Arial" w:cs="Arial"/>
        </w:rPr>
        <w:t>2019</w:t>
      </w:r>
    </w:p>
    <w:p w:rsidR="0070558A" w:rsidRPr="00B37CB5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B37CB5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B37CB5">
        <w:rPr>
          <w:rFonts w:ascii="Arial" w:hAnsi="Arial" w:cs="Arial"/>
        </w:rPr>
        <w:t>Státní tajemník v Ministerstvu vnitra</w:t>
      </w:r>
      <w:r w:rsidR="00F94686" w:rsidRPr="00B37CB5">
        <w:rPr>
          <w:rFonts w:ascii="Arial" w:hAnsi="Arial" w:cs="Arial"/>
        </w:rPr>
        <w:t>,</w:t>
      </w:r>
      <w:r w:rsidR="00C0487A" w:rsidRPr="00B37CB5">
        <w:rPr>
          <w:rFonts w:ascii="Arial" w:hAnsi="Arial" w:cs="Arial"/>
        </w:rPr>
        <w:t xml:space="preserve"> jako s</w:t>
      </w:r>
      <w:r w:rsidR="00276ED4" w:rsidRPr="00B37CB5">
        <w:rPr>
          <w:rFonts w:ascii="Arial" w:hAnsi="Arial" w:cs="Arial"/>
        </w:rPr>
        <w:t>lužební orgán</w:t>
      </w:r>
      <w:r w:rsidR="00C0487A" w:rsidRPr="00B37CB5">
        <w:rPr>
          <w:rFonts w:ascii="Arial" w:hAnsi="Arial" w:cs="Arial"/>
        </w:rPr>
        <w:t xml:space="preserve"> příslušný podle § 10 odst. 1 písm. </w:t>
      </w:r>
      <w:r w:rsidRPr="00B37CB5">
        <w:rPr>
          <w:rFonts w:ascii="Arial" w:hAnsi="Arial" w:cs="Arial"/>
        </w:rPr>
        <w:t>f</w:t>
      </w:r>
      <w:r w:rsidR="00C0487A" w:rsidRPr="00B37CB5">
        <w:rPr>
          <w:rFonts w:ascii="Arial" w:hAnsi="Arial" w:cs="Arial"/>
        </w:rPr>
        <w:t>) zákona č. 234/2014 Sb., o státní službě</w:t>
      </w:r>
      <w:r w:rsidR="003E630C" w:rsidRPr="00B37CB5">
        <w:rPr>
          <w:rFonts w:ascii="Arial" w:hAnsi="Arial" w:cs="Arial"/>
        </w:rPr>
        <w:t>, ve znění pozdějších předpisů</w:t>
      </w:r>
      <w:r w:rsidR="00C0487A" w:rsidRPr="00B37CB5">
        <w:rPr>
          <w:rFonts w:ascii="Arial" w:hAnsi="Arial" w:cs="Arial"/>
        </w:rPr>
        <w:t xml:space="preserve"> (dále jen „zákon“),</w:t>
      </w:r>
      <w:r w:rsidR="00276ED4" w:rsidRPr="00B37CB5">
        <w:rPr>
          <w:rFonts w:ascii="Arial" w:hAnsi="Arial" w:cs="Arial"/>
        </w:rPr>
        <w:t xml:space="preserve"> vyhlašuje výběrové řízení na</w:t>
      </w:r>
      <w:r w:rsidR="003E630C" w:rsidRPr="00B37CB5">
        <w:rPr>
          <w:rFonts w:ascii="Arial" w:hAnsi="Arial" w:cs="Arial"/>
        </w:rPr>
        <w:t> </w:t>
      </w:r>
      <w:r w:rsidR="00276ED4" w:rsidRPr="00B37CB5">
        <w:rPr>
          <w:rFonts w:ascii="Arial" w:hAnsi="Arial" w:cs="Arial"/>
        </w:rPr>
        <w:t xml:space="preserve">služební místo </w:t>
      </w:r>
      <w:r w:rsidR="00422F0C" w:rsidRPr="00B37CB5">
        <w:rPr>
          <w:rFonts w:ascii="Arial" w:hAnsi="Arial" w:cs="Arial"/>
          <w:b/>
        </w:rPr>
        <w:t>vrchního ministerského rady</w:t>
      </w:r>
      <w:r w:rsidRPr="00B37CB5">
        <w:rPr>
          <w:rFonts w:ascii="Arial" w:hAnsi="Arial" w:cs="Arial"/>
          <w:b/>
        </w:rPr>
        <w:t xml:space="preserve"> v oddělení </w:t>
      </w:r>
      <w:r w:rsidR="00422F0C" w:rsidRPr="00B37CB5">
        <w:rPr>
          <w:rFonts w:ascii="Arial" w:hAnsi="Arial" w:cs="Arial"/>
          <w:b/>
        </w:rPr>
        <w:t>EKIS pro řízení lidských zdrojů</w:t>
      </w:r>
      <w:r w:rsidRPr="00B37CB5">
        <w:rPr>
          <w:rFonts w:ascii="Arial" w:hAnsi="Arial" w:cs="Arial"/>
          <w:b/>
        </w:rPr>
        <w:t>,</w:t>
      </w:r>
      <w:r w:rsidR="005221E0" w:rsidRPr="00B37CB5">
        <w:rPr>
          <w:rFonts w:ascii="Arial" w:hAnsi="Arial" w:cs="Arial"/>
          <w:b/>
        </w:rPr>
        <w:t xml:space="preserve"> </w:t>
      </w:r>
      <w:r w:rsidRPr="00B37CB5">
        <w:rPr>
          <w:rFonts w:ascii="Arial" w:hAnsi="Arial" w:cs="Arial"/>
          <w:b/>
        </w:rPr>
        <w:t xml:space="preserve">ID </w:t>
      </w:r>
      <w:r w:rsidR="00B97864">
        <w:rPr>
          <w:rFonts w:ascii="Arial" w:hAnsi="Arial" w:cs="Arial"/>
          <w:b/>
        </w:rPr>
        <w:t>30348194</w:t>
      </w:r>
      <w:r w:rsidR="00FF0671" w:rsidRPr="00B37CB5">
        <w:rPr>
          <w:rFonts w:ascii="Arial" w:hAnsi="Arial" w:cs="Arial"/>
          <w:b/>
        </w:rPr>
        <w:t>,</w:t>
      </w:r>
      <w:r w:rsidRPr="00B37CB5">
        <w:rPr>
          <w:rFonts w:ascii="Arial" w:hAnsi="Arial" w:cs="Arial"/>
        </w:rPr>
        <w:t xml:space="preserve"> </w:t>
      </w:r>
      <w:r w:rsidR="00A0294A" w:rsidRPr="00B37CB5">
        <w:rPr>
          <w:rFonts w:ascii="Arial" w:hAnsi="Arial" w:cs="Arial"/>
        </w:rPr>
        <w:t>v</w:t>
      </w:r>
      <w:r w:rsidRPr="00B37CB5">
        <w:rPr>
          <w:rFonts w:ascii="Arial" w:hAnsi="Arial" w:cs="Arial"/>
        </w:rPr>
        <w:t> </w:t>
      </w:r>
      <w:r w:rsidR="00A0294A" w:rsidRPr="00B37CB5">
        <w:rPr>
          <w:rFonts w:ascii="Arial" w:hAnsi="Arial" w:cs="Arial"/>
        </w:rPr>
        <w:t>obor</w:t>
      </w:r>
      <w:r w:rsidR="00DA2459" w:rsidRPr="00B37CB5">
        <w:rPr>
          <w:rFonts w:ascii="Arial" w:hAnsi="Arial" w:cs="Arial"/>
        </w:rPr>
        <w:t>u</w:t>
      </w:r>
      <w:r w:rsidRPr="00B37CB5">
        <w:rPr>
          <w:rFonts w:ascii="Arial" w:hAnsi="Arial" w:cs="Arial"/>
        </w:rPr>
        <w:t xml:space="preserve"> </w:t>
      </w:r>
      <w:r w:rsidR="00A0294A" w:rsidRPr="00B37CB5">
        <w:rPr>
          <w:rFonts w:ascii="Arial" w:hAnsi="Arial" w:cs="Arial"/>
        </w:rPr>
        <w:t>služby</w:t>
      </w:r>
      <w:r w:rsidRPr="00B37CB5">
        <w:rPr>
          <w:rFonts w:ascii="Arial" w:hAnsi="Arial" w:cs="Arial"/>
        </w:rPr>
        <w:t xml:space="preserve">: </w:t>
      </w:r>
    </w:p>
    <w:p w:rsidR="00EB3537" w:rsidRPr="00B37CB5" w:rsidRDefault="00422F0C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B37CB5">
        <w:rPr>
          <w:rFonts w:ascii="Arial" w:hAnsi="Arial" w:cs="Arial"/>
          <w:i/>
        </w:rPr>
        <w:t>28</w:t>
      </w:r>
      <w:r w:rsidR="00EB3537" w:rsidRPr="00B37CB5">
        <w:rPr>
          <w:rFonts w:ascii="Arial" w:hAnsi="Arial" w:cs="Arial"/>
          <w:i/>
        </w:rPr>
        <w:t xml:space="preserve">. </w:t>
      </w:r>
      <w:r w:rsidRPr="00B37CB5">
        <w:rPr>
          <w:rFonts w:ascii="Arial" w:hAnsi="Arial" w:cs="Arial"/>
          <w:i/>
        </w:rPr>
        <w:t>Informační a komunikační technologie</w:t>
      </w:r>
      <w:r w:rsidR="00EB3537" w:rsidRPr="00B37CB5">
        <w:rPr>
          <w:rFonts w:ascii="Arial" w:hAnsi="Arial" w:cs="Arial"/>
          <w:i/>
        </w:rPr>
        <w:t xml:space="preserve"> </w:t>
      </w:r>
    </w:p>
    <w:p w:rsidR="00C0487A" w:rsidRPr="00B37CB5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B37CB5">
        <w:rPr>
          <w:rFonts w:ascii="Arial" w:hAnsi="Arial" w:cs="Arial"/>
        </w:rPr>
        <w:t xml:space="preserve">Místem výkonu služby </w:t>
      </w:r>
      <w:r w:rsidR="00CE079D" w:rsidRPr="00B37CB5">
        <w:rPr>
          <w:rFonts w:ascii="Arial" w:hAnsi="Arial" w:cs="Arial"/>
        </w:rPr>
        <w:t xml:space="preserve">je </w:t>
      </w:r>
      <w:r w:rsidR="000674B7" w:rsidRPr="00B37CB5">
        <w:rPr>
          <w:rFonts w:ascii="Arial" w:hAnsi="Arial" w:cs="Arial"/>
          <w:b/>
        </w:rPr>
        <w:t>Praha</w:t>
      </w:r>
      <w:r w:rsidR="00767644" w:rsidRPr="00B37CB5">
        <w:rPr>
          <w:rFonts w:ascii="Arial" w:hAnsi="Arial" w:cs="Arial"/>
          <w:b/>
        </w:rPr>
        <w:t>.</w:t>
      </w:r>
    </w:p>
    <w:p w:rsidR="00422F0C" w:rsidRPr="00B37CB5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37CB5">
        <w:rPr>
          <w:rFonts w:ascii="Arial" w:hAnsi="Arial" w:cs="Arial"/>
        </w:rPr>
        <w:t xml:space="preserve">Služba na tomto služebním místě bude vykonávána ve služebním poměru na dobu </w:t>
      </w:r>
      <w:r w:rsidR="00422F0C" w:rsidRPr="00B37CB5">
        <w:rPr>
          <w:rFonts w:ascii="Arial" w:hAnsi="Arial" w:cs="Arial"/>
          <w:b/>
        </w:rPr>
        <w:t>ne</w:t>
      </w:r>
      <w:r w:rsidRPr="00B37CB5">
        <w:rPr>
          <w:rFonts w:ascii="Arial" w:hAnsi="Arial" w:cs="Arial"/>
          <w:b/>
        </w:rPr>
        <w:t>určitou</w:t>
      </w:r>
      <w:r w:rsidR="00422F0C" w:rsidRPr="00B37CB5">
        <w:rPr>
          <w:rFonts w:ascii="Arial" w:hAnsi="Arial" w:cs="Arial"/>
          <w:b/>
        </w:rPr>
        <w:t>.</w:t>
      </w:r>
    </w:p>
    <w:p w:rsidR="00C0487A" w:rsidRPr="00B37CB5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B37CB5">
        <w:rPr>
          <w:rFonts w:ascii="Arial" w:hAnsi="Arial" w:cs="Arial"/>
        </w:rPr>
        <w:t xml:space="preserve">Předpokládaným </w:t>
      </w:r>
      <w:r w:rsidR="00F26DDA" w:rsidRPr="00B37CB5">
        <w:rPr>
          <w:rFonts w:ascii="Arial" w:hAnsi="Arial" w:cs="Arial"/>
        </w:rPr>
        <w:t xml:space="preserve">termínem </w:t>
      </w:r>
      <w:r w:rsidR="00092B0F" w:rsidRPr="00B37CB5">
        <w:rPr>
          <w:rFonts w:ascii="Arial" w:hAnsi="Arial" w:cs="Arial"/>
        </w:rPr>
        <w:t xml:space="preserve">nástupu </w:t>
      </w:r>
      <w:r w:rsidR="008C3B5F" w:rsidRPr="00B37CB5">
        <w:rPr>
          <w:rFonts w:ascii="Arial" w:hAnsi="Arial" w:cs="Arial"/>
        </w:rPr>
        <w:t>do</w:t>
      </w:r>
      <w:r w:rsidR="003E630C" w:rsidRPr="00B37CB5">
        <w:rPr>
          <w:rFonts w:ascii="Arial" w:hAnsi="Arial" w:cs="Arial"/>
        </w:rPr>
        <w:t> </w:t>
      </w:r>
      <w:r w:rsidR="008C3B5F" w:rsidRPr="00B37CB5">
        <w:rPr>
          <w:rFonts w:ascii="Arial" w:hAnsi="Arial" w:cs="Arial"/>
        </w:rPr>
        <w:t xml:space="preserve">služby </w:t>
      </w:r>
      <w:r w:rsidRPr="00B37CB5">
        <w:rPr>
          <w:rFonts w:ascii="Arial" w:hAnsi="Arial" w:cs="Arial"/>
        </w:rPr>
        <w:t xml:space="preserve">je </w:t>
      </w:r>
      <w:r w:rsidR="00422F0C" w:rsidRPr="00B37CB5">
        <w:rPr>
          <w:rFonts w:ascii="Arial" w:hAnsi="Arial" w:cs="Arial"/>
          <w:b/>
        </w:rPr>
        <w:t>leden 2020</w:t>
      </w:r>
      <w:r w:rsidRPr="00B37CB5">
        <w:rPr>
          <w:rFonts w:ascii="Arial" w:hAnsi="Arial" w:cs="Arial"/>
          <w:b/>
        </w:rPr>
        <w:t>.</w:t>
      </w:r>
    </w:p>
    <w:p w:rsidR="00DE0518" w:rsidRPr="00B37CB5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37CB5">
        <w:rPr>
          <w:rFonts w:ascii="Arial" w:hAnsi="Arial" w:cs="Arial"/>
        </w:rPr>
        <w:t xml:space="preserve">Služební místo je zařazeno </w:t>
      </w:r>
      <w:r w:rsidR="008E6A0B" w:rsidRPr="00B37CB5">
        <w:rPr>
          <w:rFonts w:ascii="Arial" w:hAnsi="Arial" w:cs="Arial"/>
        </w:rPr>
        <w:t xml:space="preserve">podle </w:t>
      </w:r>
      <w:r w:rsidR="004B2025" w:rsidRPr="00B37CB5">
        <w:rPr>
          <w:rFonts w:ascii="Arial" w:hAnsi="Arial" w:cs="Arial"/>
        </w:rPr>
        <w:t>p</w:t>
      </w:r>
      <w:r w:rsidR="008E6A0B" w:rsidRPr="00B37CB5">
        <w:rPr>
          <w:rFonts w:ascii="Arial" w:hAnsi="Arial" w:cs="Arial"/>
        </w:rPr>
        <w:t xml:space="preserve">řílohy č. 1 k zákonu </w:t>
      </w:r>
      <w:r w:rsidRPr="00B37CB5">
        <w:rPr>
          <w:rFonts w:ascii="Arial" w:hAnsi="Arial" w:cs="Arial"/>
        </w:rPr>
        <w:t xml:space="preserve">do </w:t>
      </w:r>
      <w:r w:rsidR="00422F0C" w:rsidRPr="00B37CB5">
        <w:rPr>
          <w:rFonts w:ascii="Arial" w:hAnsi="Arial" w:cs="Arial"/>
          <w:b/>
        </w:rPr>
        <w:t>14</w:t>
      </w:r>
      <w:r w:rsidR="00FC4AE2" w:rsidRPr="00B37CB5">
        <w:rPr>
          <w:rFonts w:ascii="Arial" w:hAnsi="Arial" w:cs="Arial"/>
          <w:b/>
        </w:rPr>
        <w:t>.</w:t>
      </w:r>
      <w:r w:rsidRPr="00B37CB5">
        <w:rPr>
          <w:rFonts w:ascii="Arial" w:hAnsi="Arial" w:cs="Arial"/>
          <w:b/>
        </w:rPr>
        <w:t xml:space="preserve"> platové třídy.</w:t>
      </w:r>
    </w:p>
    <w:p w:rsidR="0070558A" w:rsidRPr="00B37CB5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B37CB5">
        <w:rPr>
          <w:rFonts w:ascii="Arial" w:hAnsi="Arial" w:cs="Arial"/>
        </w:rPr>
        <w:t>N</w:t>
      </w:r>
      <w:r w:rsidR="00417DD3" w:rsidRPr="00B37CB5">
        <w:rPr>
          <w:rFonts w:ascii="Arial" w:hAnsi="Arial" w:cs="Arial"/>
        </w:rPr>
        <w:t xml:space="preserve">a služebním místě </w:t>
      </w:r>
      <w:r w:rsidRPr="00B37CB5">
        <w:rPr>
          <w:rFonts w:ascii="Arial" w:hAnsi="Arial" w:cs="Arial"/>
        </w:rPr>
        <w:t>jsou vykonávány zejména následující činnosti</w:t>
      </w:r>
      <w:r w:rsidR="00417DD3" w:rsidRPr="00B37CB5">
        <w:rPr>
          <w:rFonts w:ascii="Arial" w:hAnsi="Arial" w:cs="Arial"/>
        </w:rPr>
        <w:t xml:space="preserve">: </w:t>
      </w:r>
      <w:r w:rsidR="00422F0C" w:rsidRPr="00B37CB5">
        <w:rPr>
          <w:rFonts w:ascii="Arial" w:hAnsi="Arial" w:cs="Arial"/>
        </w:rPr>
        <w:t xml:space="preserve">zajišťování oblastí modulů </w:t>
      </w:r>
      <w:r w:rsidR="00B97864">
        <w:rPr>
          <w:rFonts w:ascii="Arial" w:hAnsi="Arial" w:cs="Arial"/>
        </w:rPr>
        <w:t xml:space="preserve">OSYS, EOSM, EUZ, PPUZ, RSZ (systemizace, evidence obsazovaných služebních míst, evidence úřednických zkoušek, portál pro přihlašování na úřednickou zkoušku, rejstřík státních zaměstnanců), informačního systému </w:t>
      </w:r>
      <w:proofErr w:type="spellStart"/>
      <w:r w:rsidR="00B97864">
        <w:rPr>
          <w:rFonts w:ascii="Arial" w:hAnsi="Arial" w:cs="Arial"/>
        </w:rPr>
        <w:t>ISoSS</w:t>
      </w:r>
      <w:proofErr w:type="spellEnd"/>
      <w:r w:rsidR="00B97864">
        <w:rPr>
          <w:rFonts w:ascii="Arial" w:hAnsi="Arial" w:cs="Arial"/>
        </w:rPr>
        <w:t xml:space="preserve"> využívajícího technologii SAP, zajišťování rozvoje, údržby a provozu svěřené oblasti systému, přebírání realizovaných změn nastavení v systému od dodavatele, zpracování testovacích scénářů, provádění testování předaných změn, zajišťování kontroly a údržby datových struktur, datových vazeb a konzistence dat, zajišťování podpory uživatelů a metodiky používání systému</w:t>
      </w:r>
      <w:r w:rsidR="00205BF7" w:rsidRPr="00B37CB5">
        <w:rPr>
          <w:rFonts w:ascii="Arial" w:hAnsi="Arial" w:cs="Arial"/>
        </w:rPr>
        <w:t>.</w:t>
      </w:r>
      <w:r w:rsidR="00D34DC1" w:rsidRPr="00B37CB5">
        <w:rPr>
          <w:rFonts w:ascii="Arial" w:hAnsi="Arial" w:cs="Arial"/>
        </w:rPr>
        <w:t xml:space="preserve"> </w:t>
      </w:r>
      <w:r w:rsidR="0070558A" w:rsidRPr="00B37CB5">
        <w:rPr>
          <w:rFonts w:ascii="Arial" w:hAnsi="Arial" w:cs="Arial"/>
        </w:rPr>
        <w:t>Pokročilá znalost MS OFFICE</w:t>
      </w:r>
      <w:r w:rsidR="00422F0C" w:rsidRPr="00B37CB5">
        <w:rPr>
          <w:rFonts w:ascii="Arial" w:hAnsi="Arial" w:cs="Arial"/>
        </w:rPr>
        <w:t xml:space="preserve"> a mailového klienta</w:t>
      </w:r>
      <w:r w:rsidR="0070558A" w:rsidRPr="00B37CB5">
        <w:rPr>
          <w:rFonts w:ascii="Arial" w:hAnsi="Arial" w:cs="Arial"/>
        </w:rPr>
        <w:t xml:space="preserve"> je výhodou. Služební místo </w:t>
      </w:r>
      <w:r w:rsidR="00422F0C" w:rsidRPr="00B37CB5">
        <w:rPr>
          <w:rFonts w:ascii="Arial" w:hAnsi="Arial" w:cs="Arial"/>
        </w:rPr>
        <w:t xml:space="preserve">je </w:t>
      </w:r>
      <w:r w:rsidR="0070558A" w:rsidRPr="00B37CB5">
        <w:rPr>
          <w:rFonts w:ascii="Arial" w:hAnsi="Arial" w:cs="Arial"/>
        </w:rPr>
        <w:t xml:space="preserve">vhodné </w:t>
      </w:r>
      <w:r w:rsidR="00422F0C" w:rsidRPr="00B37CB5">
        <w:rPr>
          <w:rFonts w:ascii="Arial" w:hAnsi="Arial" w:cs="Arial"/>
        </w:rPr>
        <w:t xml:space="preserve">i </w:t>
      </w:r>
      <w:r w:rsidR="0070558A" w:rsidRPr="00B37CB5">
        <w:rPr>
          <w:rFonts w:ascii="Arial" w:hAnsi="Arial" w:cs="Arial"/>
        </w:rPr>
        <w:t xml:space="preserve">pro OZZ/OZP. </w:t>
      </w:r>
    </w:p>
    <w:p w:rsidR="00B228A2" w:rsidRPr="00B37CB5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B37CB5">
        <w:rPr>
          <w:rFonts w:ascii="Arial" w:hAnsi="Arial" w:cs="Arial"/>
        </w:rPr>
        <w:lastRenderedPageBreak/>
        <w:t xml:space="preserve">Posuzovány budou </w:t>
      </w:r>
      <w:r w:rsidR="00B228A2" w:rsidRPr="00B37CB5">
        <w:rPr>
          <w:rFonts w:ascii="Arial" w:hAnsi="Arial" w:cs="Arial"/>
          <w:b/>
        </w:rPr>
        <w:t>žádosti</w:t>
      </w:r>
      <w:r w:rsidR="00CC35D5" w:rsidRPr="00B37CB5">
        <w:rPr>
          <w:rStyle w:val="Znakapoznpodarou"/>
          <w:rFonts w:ascii="Arial" w:hAnsi="Arial" w:cs="Arial"/>
          <w:b/>
        </w:rPr>
        <w:footnoteReference w:id="1"/>
      </w:r>
      <w:r w:rsidR="003059FD" w:rsidRPr="00B37CB5">
        <w:rPr>
          <w:rFonts w:ascii="Arial" w:hAnsi="Arial" w:cs="Arial"/>
          <w:b/>
        </w:rPr>
        <w:t xml:space="preserve"> </w:t>
      </w:r>
      <w:r w:rsidR="003059FD" w:rsidRPr="00B37CB5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B37CB5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B37CB5">
        <w:rPr>
          <w:rFonts w:ascii="Arial" w:eastAsia="Times New Roman" w:hAnsi="Arial" w:cs="Arial"/>
          <w:lang w:eastAsia="cs-CZ"/>
        </w:rPr>
        <w:t>(dále jen „žádost“)</w:t>
      </w:r>
      <w:r w:rsidR="00C0487A" w:rsidRPr="00B37CB5">
        <w:rPr>
          <w:rFonts w:ascii="Arial" w:hAnsi="Arial" w:cs="Arial"/>
          <w:b/>
        </w:rPr>
        <w:t xml:space="preserve"> podané ve lhůtě </w:t>
      </w:r>
      <w:r w:rsidR="0057691E" w:rsidRPr="00B37CB5">
        <w:rPr>
          <w:rFonts w:ascii="Arial" w:hAnsi="Arial" w:cs="Arial"/>
          <w:b/>
        </w:rPr>
        <w:br/>
      </w:r>
      <w:r w:rsidR="00C0487A" w:rsidRPr="00B37CB5">
        <w:rPr>
          <w:rFonts w:ascii="Arial" w:hAnsi="Arial" w:cs="Arial"/>
          <w:b/>
        </w:rPr>
        <w:t>do</w:t>
      </w:r>
      <w:r w:rsidR="004C03D9" w:rsidRPr="00B37CB5">
        <w:rPr>
          <w:rFonts w:ascii="Arial" w:hAnsi="Arial" w:cs="Arial"/>
          <w:b/>
        </w:rPr>
        <w:t> </w:t>
      </w:r>
      <w:r w:rsidR="00B97864">
        <w:rPr>
          <w:rFonts w:ascii="Arial" w:hAnsi="Arial" w:cs="Arial"/>
          <w:b/>
        </w:rPr>
        <w:t>10</w:t>
      </w:r>
      <w:r w:rsidR="00205BF7" w:rsidRPr="00B37CB5">
        <w:rPr>
          <w:rFonts w:ascii="Arial" w:hAnsi="Arial" w:cs="Arial"/>
          <w:b/>
        </w:rPr>
        <w:t xml:space="preserve">. </w:t>
      </w:r>
      <w:r w:rsidR="00B97864">
        <w:rPr>
          <w:rFonts w:ascii="Arial" w:hAnsi="Arial" w:cs="Arial"/>
          <w:b/>
        </w:rPr>
        <w:t>prosince</w:t>
      </w:r>
      <w:r w:rsidR="00B3674E" w:rsidRPr="00B37CB5">
        <w:rPr>
          <w:rFonts w:ascii="Arial" w:hAnsi="Arial" w:cs="Arial"/>
          <w:b/>
        </w:rPr>
        <w:t xml:space="preserve"> 2019</w:t>
      </w:r>
      <w:r w:rsidR="00C0487A" w:rsidRPr="00B37CB5">
        <w:rPr>
          <w:rFonts w:ascii="Arial" w:hAnsi="Arial" w:cs="Arial"/>
        </w:rPr>
        <w:t xml:space="preserve">, tj. v této lhůtě </w:t>
      </w:r>
      <w:r w:rsidRPr="00B37CB5">
        <w:rPr>
          <w:rFonts w:ascii="Arial" w:hAnsi="Arial" w:cs="Arial"/>
        </w:rPr>
        <w:t>za</w:t>
      </w:r>
      <w:r w:rsidR="00C0487A" w:rsidRPr="00B37CB5">
        <w:rPr>
          <w:rFonts w:ascii="Arial" w:hAnsi="Arial" w:cs="Arial"/>
        </w:rPr>
        <w:t>slané</w:t>
      </w:r>
      <w:r w:rsidRPr="00B37CB5">
        <w:rPr>
          <w:rFonts w:ascii="Arial" w:hAnsi="Arial" w:cs="Arial"/>
        </w:rPr>
        <w:t xml:space="preserve"> </w:t>
      </w:r>
      <w:r w:rsidR="006060F0" w:rsidRPr="00B37CB5">
        <w:rPr>
          <w:rFonts w:ascii="Arial" w:hAnsi="Arial" w:cs="Arial"/>
        </w:rPr>
        <w:t xml:space="preserve">služebnímu orgánu </w:t>
      </w:r>
      <w:r w:rsidRPr="00B37CB5">
        <w:rPr>
          <w:rFonts w:ascii="Arial" w:hAnsi="Arial" w:cs="Arial"/>
        </w:rPr>
        <w:t>prostřednictvím</w:t>
      </w:r>
      <w:r w:rsidR="00201A97" w:rsidRPr="00B37CB5">
        <w:rPr>
          <w:rFonts w:ascii="Arial" w:hAnsi="Arial" w:cs="Arial"/>
        </w:rPr>
        <w:t xml:space="preserve"> </w:t>
      </w:r>
      <w:r w:rsidRPr="00B37CB5">
        <w:rPr>
          <w:rFonts w:ascii="Arial" w:hAnsi="Arial" w:cs="Arial"/>
        </w:rPr>
        <w:t>provozovatele poštovních služeb na adresu</w:t>
      </w:r>
      <w:r w:rsidR="006060F0" w:rsidRPr="00B37CB5">
        <w:rPr>
          <w:rFonts w:ascii="Arial" w:hAnsi="Arial" w:cs="Arial"/>
        </w:rPr>
        <w:t xml:space="preserve"> služebního úřadu</w:t>
      </w:r>
      <w:r w:rsidR="00312A72" w:rsidRPr="00B37CB5">
        <w:rPr>
          <w:rFonts w:ascii="Arial" w:hAnsi="Arial" w:cs="Arial"/>
        </w:rPr>
        <w:t xml:space="preserve"> Ministerstvo vnitra, Nad Štolou 3, 170 34 Praha 7, P. O. Box 95, </w:t>
      </w:r>
      <w:r w:rsidR="0044040E" w:rsidRPr="00B37CB5">
        <w:rPr>
          <w:rFonts w:ascii="Arial" w:hAnsi="Arial" w:cs="Arial"/>
        </w:rPr>
        <w:t>nebo osobně poda</w:t>
      </w:r>
      <w:r w:rsidR="00C0487A" w:rsidRPr="00B37CB5">
        <w:rPr>
          <w:rFonts w:ascii="Arial" w:hAnsi="Arial" w:cs="Arial"/>
        </w:rPr>
        <w:t>né</w:t>
      </w:r>
      <w:r w:rsidR="0044040E" w:rsidRPr="00B37CB5">
        <w:rPr>
          <w:rFonts w:ascii="Arial" w:hAnsi="Arial" w:cs="Arial"/>
        </w:rPr>
        <w:t xml:space="preserve"> </w:t>
      </w:r>
      <w:r w:rsidRPr="00B37CB5">
        <w:rPr>
          <w:rFonts w:ascii="Arial" w:hAnsi="Arial" w:cs="Arial"/>
        </w:rPr>
        <w:t xml:space="preserve">na podatelnu služebního </w:t>
      </w:r>
      <w:r w:rsidR="00C0487A" w:rsidRPr="00B37CB5">
        <w:rPr>
          <w:rFonts w:ascii="Arial" w:hAnsi="Arial" w:cs="Arial"/>
        </w:rPr>
        <w:t>úřadu</w:t>
      </w:r>
      <w:r w:rsidRPr="00B37CB5">
        <w:rPr>
          <w:rFonts w:ascii="Arial" w:hAnsi="Arial" w:cs="Arial"/>
        </w:rPr>
        <w:t xml:space="preserve"> na výše uvedené adrese</w:t>
      </w:r>
      <w:r w:rsidR="00073FE5" w:rsidRPr="00B37CB5">
        <w:rPr>
          <w:rFonts w:ascii="Arial" w:hAnsi="Arial" w:cs="Arial"/>
        </w:rPr>
        <w:t>. Ž</w:t>
      </w:r>
      <w:r w:rsidR="006060F0" w:rsidRPr="00B37CB5">
        <w:rPr>
          <w:rFonts w:ascii="Arial" w:hAnsi="Arial" w:cs="Arial"/>
        </w:rPr>
        <w:t xml:space="preserve">ádost lze podat rovněž </w:t>
      </w:r>
      <w:r w:rsidR="00B228A2" w:rsidRPr="00B37CB5">
        <w:rPr>
          <w:rFonts w:ascii="Arial" w:hAnsi="Arial" w:cs="Arial"/>
        </w:rPr>
        <w:t>v</w:t>
      </w:r>
      <w:r w:rsidR="00DE317A" w:rsidRPr="00B37CB5">
        <w:rPr>
          <w:rFonts w:ascii="Arial" w:hAnsi="Arial" w:cs="Arial"/>
        </w:rPr>
        <w:t> </w:t>
      </w:r>
      <w:r w:rsidR="00B228A2" w:rsidRPr="00B37CB5">
        <w:rPr>
          <w:rFonts w:ascii="Arial" w:hAnsi="Arial" w:cs="Arial"/>
        </w:rPr>
        <w:t xml:space="preserve">elektronické podobě </w:t>
      </w:r>
      <w:r w:rsidR="0064419A" w:rsidRPr="00B37CB5">
        <w:rPr>
          <w:rFonts w:ascii="Arial" w:hAnsi="Arial" w:cs="Arial"/>
        </w:rPr>
        <w:t>podepsanou</w:t>
      </w:r>
      <w:r w:rsidR="00B228A2" w:rsidRPr="00B37CB5">
        <w:rPr>
          <w:rFonts w:ascii="Arial" w:hAnsi="Arial" w:cs="Arial"/>
        </w:rPr>
        <w:t xml:space="preserve"> uznávaným elektronickým podpisem</w:t>
      </w:r>
      <w:r w:rsidR="004C03D9" w:rsidRPr="00B37CB5">
        <w:rPr>
          <w:rFonts w:ascii="Arial" w:hAnsi="Arial" w:cs="Arial"/>
        </w:rPr>
        <w:t xml:space="preserve"> </w:t>
      </w:r>
      <w:r w:rsidR="00B228A2" w:rsidRPr="00B37CB5">
        <w:rPr>
          <w:rFonts w:ascii="Arial" w:hAnsi="Arial" w:cs="Arial"/>
        </w:rPr>
        <w:t>na</w:t>
      </w:r>
      <w:r w:rsidR="004C03D9" w:rsidRPr="00B37CB5">
        <w:rPr>
          <w:rFonts w:ascii="Arial" w:hAnsi="Arial" w:cs="Arial"/>
        </w:rPr>
        <w:t xml:space="preserve"> </w:t>
      </w:r>
      <w:r w:rsidR="00B228A2" w:rsidRPr="00B37CB5">
        <w:rPr>
          <w:rFonts w:ascii="Arial" w:hAnsi="Arial" w:cs="Arial"/>
        </w:rPr>
        <w:t xml:space="preserve">adresu </w:t>
      </w:r>
      <w:r w:rsidR="008C3B5F" w:rsidRPr="00B37CB5">
        <w:rPr>
          <w:rFonts w:ascii="Arial" w:hAnsi="Arial" w:cs="Arial"/>
        </w:rPr>
        <w:t xml:space="preserve">elektronické pošty </w:t>
      </w:r>
      <w:r w:rsidR="00DE0518" w:rsidRPr="00B37CB5">
        <w:rPr>
          <w:rFonts w:ascii="Arial" w:hAnsi="Arial" w:cs="Arial"/>
        </w:rPr>
        <w:t xml:space="preserve">služebního </w:t>
      </w:r>
      <w:r w:rsidR="006060F0" w:rsidRPr="00B37CB5">
        <w:rPr>
          <w:rFonts w:ascii="Arial" w:hAnsi="Arial" w:cs="Arial"/>
        </w:rPr>
        <w:t xml:space="preserve">úřadu </w:t>
      </w:r>
      <w:hyperlink r:id="rId8" w:history="1">
        <w:r w:rsidR="00312A72" w:rsidRPr="00B37CB5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B37CB5">
        <w:rPr>
          <w:rFonts w:ascii="Arial" w:hAnsi="Arial" w:cs="Arial"/>
        </w:rPr>
        <w:t xml:space="preserve"> </w:t>
      </w:r>
      <w:r w:rsidR="00B228A2" w:rsidRPr="00B37CB5">
        <w:rPr>
          <w:rFonts w:ascii="Arial" w:hAnsi="Arial" w:cs="Arial"/>
        </w:rPr>
        <w:t xml:space="preserve"> nebo prostřednictvím datové schránky služebního </w:t>
      </w:r>
      <w:r w:rsidR="006060F0" w:rsidRPr="00B37CB5">
        <w:rPr>
          <w:rFonts w:ascii="Arial" w:hAnsi="Arial" w:cs="Arial"/>
        </w:rPr>
        <w:t>úřadu</w:t>
      </w:r>
      <w:r w:rsidR="005C23D9" w:rsidRPr="00B37CB5">
        <w:rPr>
          <w:rFonts w:ascii="Arial" w:hAnsi="Arial" w:cs="Arial"/>
        </w:rPr>
        <w:t xml:space="preserve"> ID</w:t>
      </w:r>
      <w:r w:rsidR="00B228A2" w:rsidRPr="00B37CB5">
        <w:rPr>
          <w:rFonts w:ascii="Arial" w:hAnsi="Arial" w:cs="Arial"/>
        </w:rPr>
        <w:t xml:space="preserve">: </w:t>
      </w:r>
      <w:r w:rsidR="00312A72" w:rsidRPr="00B37CB5">
        <w:rPr>
          <w:rFonts w:ascii="Arial" w:hAnsi="Arial" w:cs="Arial"/>
        </w:rPr>
        <w:t>krk34e3.</w:t>
      </w:r>
    </w:p>
    <w:p w:rsidR="00276ED4" w:rsidRPr="00635249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B37CB5">
        <w:rPr>
          <w:rFonts w:ascii="Arial" w:hAnsi="Arial" w:cs="Arial"/>
        </w:rPr>
        <w:t>Obálka</w:t>
      </w:r>
      <w:r w:rsidR="00B228A2" w:rsidRPr="00B37CB5">
        <w:rPr>
          <w:rFonts w:ascii="Arial" w:hAnsi="Arial" w:cs="Arial"/>
        </w:rPr>
        <w:t>, resp. datová zpráva, obsahující žádost včetně požadovaných listin (příloh)</w:t>
      </w:r>
      <w:r w:rsidRPr="00B37CB5">
        <w:rPr>
          <w:rFonts w:ascii="Arial" w:hAnsi="Arial" w:cs="Arial"/>
        </w:rPr>
        <w:t xml:space="preserve"> musí být označena slovy: </w:t>
      </w:r>
      <w:r w:rsidRPr="00B37CB5">
        <w:rPr>
          <w:rFonts w:ascii="Arial" w:hAnsi="Arial" w:cs="Arial"/>
          <w:b/>
        </w:rPr>
        <w:t>„Neot</w:t>
      </w:r>
      <w:r w:rsidR="00CB1067" w:rsidRPr="00B37CB5">
        <w:rPr>
          <w:rFonts w:ascii="Arial" w:hAnsi="Arial" w:cs="Arial"/>
          <w:b/>
        </w:rPr>
        <w:t>e</w:t>
      </w:r>
      <w:r w:rsidRPr="00B37CB5">
        <w:rPr>
          <w:rFonts w:ascii="Arial" w:hAnsi="Arial" w:cs="Arial"/>
          <w:b/>
        </w:rPr>
        <w:t xml:space="preserve">vírat“ a slovy „Výběrové řízení na služební místo </w:t>
      </w:r>
      <w:r w:rsidR="00422F0C" w:rsidRPr="00B37CB5">
        <w:rPr>
          <w:rFonts w:ascii="Arial" w:hAnsi="Arial" w:cs="Arial"/>
          <w:b/>
        </w:rPr>
        <w:t xml:space="preserve">vrchního </w:t>
      </w:r>
      <w:r w:rsidR="00873B08" w:rsidRPr="00B37CB5">
        <w:rPr>
          <w:rFonts w:ascii="Arial" w:hAnsi="Arial" w:cs="Arial"/>
          <w:b/>
        </w:rPr>
        <w:t>ministerského rady</w:t>
      </w:r>
      <w:r w:rsidR="00312A72" w:rsidRPr="00B37CB5">
        <w:rPr>
          <w:rFonts w:ascii="Arial" w:hAnsi="Arial" w:cs="Arial"/>
          <w:b/>
        </w:rPr>
        <w:t xml:space="preserve"> v oddělení </w:t>
      </w:r>
      <w:r w:rsidR="00422F0C" w:rsidRPr="00B37CB5">
        <w:rPr>
          <w:rFonts w:ascii="Arial" w:hAnsi="Arial" w:cs="Arial"/>
          <w:b/>
        </w:rPr>
        <w:t>EKIS pro řízení lidských zdrojů</w:t>
      </w:r>
      <w:r w:rsidR="003A29AF" w:rsidRPr="00B37CB5">
        <w:rPr>
          <w:rFonts w:ascii="Arial" w:hAnsi="Arial" w:cs="Arial"/>
          <w:b/>
        </w:rPr>
        <w:t>,</w:t>
      </w:r>
      <w:r w:rsidR="00B02CD2" w:rsidRPr="00B37CB5">
        <w:rPr>
          <w:rFonts w:ascii="Arial" w:hAnsi="Arial" w:cs="Arial"/>
          <w:b/>
        </w:rPr>
        <w:t xml:space="preserve"> odboru </w:t>
      </w:r>
      <w:r w:rsidR="00422F0C" w:rsidRPr="00B37CB5">
        <w:rPr>
          <w:rFonts w:ascii="Arial" w:hAnsi="Arial" w:cs="Arial"/>
          <w:b/>
        </w:rPr>
        <w:t xml:space="preserve">provozu </w:t>
      </w:r>
      <w:r w:rsidR="00B97864">
        <w:rPr>
          <w:rFonts w:ascii="Arial" w:hAnsi="Arial" w:cs="Arial"/>
          <w:b/>
        </w:rPr>
        <w:br/>
      </w:r>
      <w:r w:rsidR="00422F0C" w:rsidRPr="00B37CB5">
        <w:rPr>
          <w:rFonts w:ascii="Arial" w:hAnsi="Arial" w:cs="Arial"/>
          <w:b/>
        </w:rPr>
        <w:t>a rozvoje EKIS</w:t>
      </w:r>
      <w:r w:rsidR="00312A72" w:rsidRPr="00B37CB5">
        <w:rPr>
          <w:rFonts w:ascii="Arial" w:hAnsi="Arial" w:cs="Arial"/>
          <w:b/>
        </w:rPr>
        <w:t>,</w:t>
      </w:r>
      <w:r w:rsidR="007B2360" w:rsidRPr="00B37CB5">
        <w:rPr>
          <w:rFonts w:ascii="Arial" w:hAnsi="Arial" w:cs="Arial"/>
          <w:b/>
        </w:rPr>
        <w:t xml:space="preserve"> </w:t>
      </w:r>
      <w:r w:rsidR="00312A72" w:rsidRPr="00B37CB5">
        <w:rPr>
          <w:rFonts w:ascii="Arial" w:hAnsi="Arial" w:cs="Arial"/>
          <w:b/>
        </w:rPr>
        <w:t xml:space="preserve">ID </w:t>
      </w:r>
      <w:r w:rsidR="00B97864">
        <w:rPr>
          <w:rFonts w:ascii="Arial" w:hAnsi="Arial" w:cs="Arial"/>
          <w:b/>
        </w:rPr>
        <w:t>30348194</w:t>
      </w:r>
      <w:r w:rsidR="0042482E" w:rsidRPr="00B37CB5">
        <w:rPr>
          <w:rFonts w:ascii="Arial" w:hAnsi="Arial" w:cs="Arial"/>
          <w:b/>
        </w:rPr>
        <w:t>,</w:t>
      </w:r>
      <w:r w:rsidR="005221E0" w:rsidRPr="00B37CB5">
        <w:rPr>
          <w:rFonts w:ascii="Arial" w:hAnsi="Arial" w:cs="Arial"/>
          <w:b/>
        </w:rPr>
        <w:t xml:space="preserve"> </w:t>
      </w:r>
      <w:proofErr w:type="gramStart"/>
      <w:r w:rsidR="00312A72" w:rsidRPr="00B37CB5">
        <w:rPr>
          <w:rFonts w:ascii="Arial" w:hAnsi="Arial" w:cs="Arial"/>
          <w:b/>
        </w:rPr>
        <w:t>č.j.</w:t>
      </w:r>
      <w:proofErr w:type="gramEnd"/>
      <w:r w:rsidR="00312A72" w:rsidRPr="00B37CB5">
        <w:rPr>
          <w:rFonts w:ascii="Arial" w:hAnsi="Arial" w:cs="Arial"/>
          <w:b/>
        </w:rPr>
        <w:t xml:space="preserve">: </w:t>
      </w:r>
      <w:r w:rsidR="00312A72" w:rsidRPr="00CB3E79">
        <w:rPr>
          <w:rFonts w:ascii="Arial" w:hAnsi="Arial" w:cs="Arial"/>
          <w:b/>
        </w:rPr>
        <w:t>MV-</w:t>
      </w:r>
      <w:r w:rsidR="00CB3E79" w:rsidRPr="00CB3E79">
        <w:rPr>
          <w:rFonts w:ascii="Arial" w:hAnsi="Arial" w:cs="Arial"/>
          <w:b/>
        </w:rPr>
        <w:t>160731</w:t>
      </w:r>
      <w:r w:rsidR="009D448E" w:rsidRPr="00CB3E79">
        <w:rPr>
          <w:rFonts w:ascii="Arial" w:hAnsi="Arial" w:cs="Arial"/>
          <w:b/>
        </w:rPr>
        <w:t>-</w:t>
      </w:r>
      <w:r w:rsidR="00635249" w:rsidRPr="00CB3E79">
        <w:rPr>
          <w:rFonts w:ascii="Arial" w:hAnsi="Arial" w:cs="Arial"/>
          <w:b/>
        </w:rPr>
        <w:t>3</w:t>
      </w:r>
      <w:r w:rsidR="00312A72" w:rsidRPr="00CB3E79">
        <w:rPr>
          <w:rFonts w:ascii="Arial" w:hAnsi="Arial" w:cs="Arial"/>
          <w:b/>
        </w:rPr>
        <w:t>/SP-201</w:t>
      </w:r>
      <w:r w:rsidR="00B3674E" w:rsidRPr="00CB3E79">
        <w:rPr>
          <w:rFonts w:ascii="Arial" w:hAnsi="Arial" w:cs="Arial"/>
          <w:b/>
        </w:rPr>
        <w:t>9</w:t>
      </w:r>
      <w:r w:rsidRPr="00B37CB5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  <w:bookmarkStart w:id="2" w:name="_GoBack"/>
      <w:bookmarkEnd w:id="2"/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37CB5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422F0C">
        <w:rPr>
          <w:rFonts w:ascii="Arial" w:hAnsi="Arial" w:cs="Arial"/>
          <w:color w:val="000000" w:themeColor="text1"/>
        </w:rPr>
        <w:t>vysokoškolského vzdělání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34380E" w:rsidRPr="0034380E" w:rsidRDefault="0034380E" w:rsidP="0034380E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34380E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 w:rsidR="00B97864">
        <w:rPr>
          <w:rFonts w:ascii="Arial" w:hAnsi="Arial" w:cs="Arial"/>
        </w:rPr>
        <w:t>níka v Ministerstvu vnitra č. 37</w:t>
      </w:r>
      <w:r w:rsidRPr="0034380E">
        <w:rPr>
          <w:rFonts w:ascii="Arial" w:hAnsi="Arial" w:cs="Arial"/>
        </w:rPr>
        <w:t>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34380E">
        <w:rPr>
          <w:rFonts w:ascii="Arial" w:hAnsi="Arial" w:cs="Arial"/>
          <w:b/>
        </w:rPr>
        <w:t>Vyhrazené</w:t>
      </w:r>
      <w:r w:rsidRPr="0034380E">
        <w:rPr>
          <w:rFonts w:ascii="Arial" w:hAnsi="Arial" w:cs="Arial"/>
        </w:rPr>
        <w:t xml:space="preserve">“ </w:t>
      </w:r>
      <w:r w:rsidRPr="0034380E">
        <w:rPr>
          <w:rFonts w:ascii="Arial" w:hAnsi="Arial" w:cs="Arial"/>
        </w:rPr>
        <w:br/>
        <w:t xml:space="preserve">v souladu se zákonem č. 412/2005 Sb., o ochraně utajovaných informací </w:t>
      </w:r>
      <w:r w:rsidRPr="0034380E">
        <w:rPr>
          <w:rFonts w:ascii="Arial" w:hAnsi="Arial" w:cs="Arial"/>
        </w:rPr>
        <w:br/>
        <w:t>a o bezpečnostní způsobilosti, ve znění pozdějších předpisů;</w:t>
      </w:r>
    </w:p>
    <w:p w:rsidR="00330A51" w:rsidRDefault="0034380E" w:rsidP="0034380E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330A51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330A51" w:rsidRPr="0070558A" w:rsidRDefault="00330A51" w:rsidP="00330A51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330A51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34380E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Odbor provozu a rozvoje EKIS</w:t>
      </w:r>
    </w:p>
    <w:p w:rsidR="00A3319D" w:rsidRDefault="0034380E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Mgr. Karol Ivanko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34380E">
        <w:rPr>
          <w:rFonts w:ascii="Arial" w:hAnsi="Arial" w:cs="Arial"/>
          <w:color w:val="000000" w:themeColor="text1"/>
        </w:rPr>
        <w:t> 849 653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34380E" w:rsidRPr="001A08E1">
          <w:rPr>
            <w:rStyle w:val="Hypertextovodkaz"/>
            <w:rFonts w:ascii="Arial" w:hAnsi="Arial" w:cs="Arial"/>
          </w:rPr>
          <w:t>karol.ivanko@mvcr.cz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ED5FC1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D5FC1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ED5FC1" w:rsidRDefault="00ED5FC1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D5FC1">
        <w:rPr>
          <w:rFonts w:ascii="Arial" w:hAnsi="Arial" w:cs="Arial"/>
          <w:color w:val="000000" w:themeColor="text1"/>
        </w:rPr>
        <w:t>Marcela Kasperová</w:t>
      </w:r>
    </w:p>
    <w:p w:rsidR="00205BF7" w:rsidRPr="00ED5FC1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D5FC1">
        <w:rPr>
          <w:rFonts w:ascii="Arial" w:hAnsi="Arial" w:cs="Arial"/>
          <w:color w:val="000000" w:themeColor="text1"/>
        </w:rPr>
        <w:t>tel. +420 974</w:t>
      </w:r>
      <w:r w:rsidR="00AC73DF" w:rsidRPr="00ED5FC1">
        <w:rPr>
          <w:rFonts w:ascii="Arial" w:hAnsi="Arial" w:cs="Arial"/>
          <w:color w:val="000000" w:themeColor="text1"/>
        </w:rPr>
        <w:t xml:space="preserve"> 832 </w:t>
      </w:r>
      <w:r w:rsidR="00ED5FC1" w:rsidRPr="00ED5FC1">
        <w:rPr>
          <w:rFonts w:ascii="Arial" w:hAnsi="Arial" w:cs="Arial"/>
          <w:color w:val="000000" w:themeColor="text1"/>
        </w:rPr>
        <w:t>344</w:t>
      </w:r>
      <w:r w:rsidRPr="00ED5FC1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D5FC1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ED5FC1" w:rsidRPr="00ED5FC1">
          <w:rPr>
            <w:rStyle w:val="Hypertextovodkaz"/>
            <w:rFonts w:ascii="Arial" w:hAnsi="Arial" w:cs="Arial"/>
          </w:rPr>
          <w:t>marcela.kasperova@mvcr.cz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6EB1" w:rsidRDefault="003D6EB1" w:rsidP="00276ED4">
      <w:pPr>
        <w:spacing w:after="0" w:line="240" w:lineRule="auto"/>
      </w:pPr>
      <w:r>
        <w:separator/>
      </w:r>
    </w:p>
  </w:endnote>
  <w:endnote w:type="continuationSeparator" w:id="0">
    <w:p w:rsidR="003D6EB1" w:rsidRDefault="003D6EB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B3E79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6EB1" w:rsidRDefault="003D6EB1" w:rsidP="00276ED4">
      <w:pPr>
        <w:spacing w:after="0" w:line="240" w:lineRule="auto"/>
      </w:pPr>
      <w:r>
        <w:separator/>
      </w:r>
    </w:p>
  </w:footnote>
  <w:footnote w:type="continuationSeparator" w:id="0">
    <w:p w:rsidR="003D6EB1" w:rsidRDefault="003D6EB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7D17E42"/>
    <w:multiLevelType w:val="hybridMultilevel"/>
    <w:tmpl w:val="B7E0B30E"/>
    <w:lvl w:ilvl="0" w:tplc="C048166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6"/>
  </w:num>
  <w:num w:numId="11">
    <w:abstractNumId w:val="9"/>
  </w:num>
  <w:num w:numId="12">
    <w:abstractNumId w:val="5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4434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346E"/>
    <w:rsid w:val="00227FDB"/>
    <w:rsid w:val="00240188"/>
    <w:rsid w:val="00242E6B"/>
    <w:rsid w:val="00243471"/>
    <w:rsid w:val="00272336"/>
    <w:rsid w:val="0027343F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75D4"/>
    <w:rsid w:val="003059FD"/>
    <w:rsid w:val="00312A72"/>
    <w:rsid w:val="00330A51"/>
    <w:rsid w:val="00333471"/>
    <w:rsid w:val="00336923"/>
    <w:rsid w:val="0034380E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D6EB1"/>
    <w:rsid w:val="003E4717"/>
    <w:rsid w:val="003E630C"/>
    <w:rsid w:val="00400EC8"/>
    <w:rsid w:val="004101C0"/>
    <w:rsid w:val="00417DD3"/>
    <w:rsid w:val="00422F0C"/>
    <w:rsid w:val="0042482E"/>
    <w:rsid w:val="00430A87"/>
    <w:rsid w:val="00435E82"/>
    <w:rsid w:val="0043623A"/>
    <w:rsid w:val="0044040E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A5B9F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214F"/>
    <w:rsid w:val="00853241"/>
    <w:rsid w:val="0085428E"/>
    <w:rsid w:val="00860641"/>
    <w:rsid w:val="00873B08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C73DF"/>
    <w:rsid w:val="00AD4A0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37CB5"/>
    <w:rsid w:val="00B4150C"/>
    <w:rsid w:val="00B41DD1"/>
    <w:rsid w:val="00B51319"/>
    <w:rsid w:val="00B63A65"/>
    <w:rsid w:val="00B74273"/>
    <w:rsid w:val="00B95806"/>
    <w:rsid w:val="00B97864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3E79"/>
    <w:rsid w:val="00CB4D15"/>
    <w:rsid w:val="00CB6F58"/>
    <w:rsid w:val="00CC35D5"/>
    <w:rsid w:val="00CC584E"/>
    <w:rsid w:val="00CE079D"/>
    <w:rsid w:val="00CE652B"/>
    <w:rsid w:val="00D11087"/>
    <w:rsid w:val="00D34DC1"/>
    <w:rsid w:val="00D43324"/>
    <w:rsid w:val="00D4346B"/>
    <w:rsid w:val="00D44A1A"/>
    <w:rsid w:val="00D44EC6"/>
    <w:rsid w:val="00D773F0"/>
    <w:rsid w:val="00D85BE6"/>
    <w:rsid w:val="00D90B62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71FA8"/>
    <w:rsid w:val="00EB07CA"/>
    <w:rsid w:val="00EB3537"/>
    <w:rsid w:val="00EB5034"/>
    <w:rsid w:val="00ED5FC1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11E39F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69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arcela.kaspe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arol.ivanko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F27324-4691-4E31-AF02-0124CAD1BF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1048</Words>
  <Characters>6185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3</cp:revision>
  <cp:lastPrinted>2018-07-31T04:43:00Z</cp:lastPrinted>
  <dcterms:created xsi:type="dcterms:W3CDTF">2019-11-16T10:41:00Z</dcterms:created>
  <dcterms:modified xsi:type="dcterms:W3CDTF">2019-11-16T10:46:00Z</dcterms:modified>
</cp:coreProperties>
</file>