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CD1EDF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7D1742" w:rsidRPr="00CD1EDF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11160E">
        <w:rPr>
          <w:rFonts w:ascii="Times New Roman" w:hAnsi="Times New Roman" w:cs="Times New Roman"/>
          <w:b/>
          <w:sz w:val="24"/>
          <w:szCs w:val="24"/>
        </w:rPr>
        <w:t>Rady vlády pro informační společnost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66EE">
        <w:rPr>
          <w:rFonts w:ascii="Times New Roman" w:hAnsi="Times New Roman" w:cs="Times New Roman"/>
          <w:sz w:val="24"/>
          <w:szCs w:val="24"/>
        </w:rPr>
      </w:r>
      <w:r w:rsidR="004F66EE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CD1E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160E">
        <w:rPr>
          <w:rFonts w:ascii="Times New Roman" w:hAnsi="Times New Roman" w:cs="Times New Roman"/>
          <w:b/>
          <w:sz w:val="24"/>
          <w:szCs w:val="24"/>
        </w:rPr>
        <w:t>Rady vlády pro informační společnost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8955B7">
        <w:rPr>
          <w:rFonts w:ascii="Times New Roman" w:hAnsi="Times New Roman" w:cs="Times New Roman"/>
          <w:b/>
        </w:rPr>
        <w:t xml:space="preserve">     </w:t>
      </w:r>
      <w:r w:rsidR="00CD1EDF">
        <w:rPr>
          <w:rFonts w:ascii="Times New Roman" w:hAnsi="Times New Roman" w:cs="Times New Roman"/>
          <w:b/>
        </w:rPr>
        <w:t xml:space="preserve"> </w:t>
      </w:r>
      <w:r w:rsidR="008955B7">
        <w:rPr>
          <w:rFonts w:ascii="Times New Roman" w:hAnsi="Times New Roman" w:cs="Times New Roman"/>
          <w:b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66EE">
        <w:rPr>
          <w:rFonts w:ascii="Times New Roman" w:hAnsi="Times New Roman" w:cs="Times New Roman"/>
          <w:sz w:val="24"/>
          <w:szCs w:val="24"/>
        </w:rPr>
      </w:r>
      <w:r w:rsidR="004F66EE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P.O.BOX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F66EE">
              <w:rPr>
                <w:rFonts w:ascii="Times New Roman" w:hAnsi="Times New Roman" w:cs="Times New Roman"/>
              </w:rPr>
            </w:r>
            <w:r w:rsidR="004F66E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EA1992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A5D9C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1116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1160E">
              <w:rPr>
                <w:rFonts w:ascii="Times New Roman" w:hAnsi="Times New Roman" w:cs="Times New Roman"/>
                <w:b/>
                <w:sz w:val="24"/>
                <w:szCs w:val="24"/>
              </w:rPr>
              <w:t>Rady vlády pro informační společnost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4F66EE">
              <w:rPr>
                <w:rFonts w:ascii="Times New Roman" w:hAnsi="Times New Roman" w:cs="Times New Roman"/>
              </w:rPr>
            </w:r>
            <w:r w:rsidR="004F66EE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9C73D3">
        <w:rPr>
          <w:rFonts w:ascii="Times New Roman" w:hAnsi="Times New Roman" w:cs="Times New Roman"/>
          <w:bCs/>
        </w:rPr>
        <w:t>, EU nebo státu, který je smluvním státem Dohody o Evropském hospodářském prostoru</w:t>
      </w:r>
      <w:r w:rsidR="008955B7"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B30A04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Pr="005B43B8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B30A0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5</w:t>
      </w:r>
      <w:r w:rsidR="00A60E86">
        <w:rPr>
          <w:rFonts w:ascii="Times New Roman" w:hAnsi="Times New Roman" w:cs="Times New Roman"/>
        </w:rPr>
        <w:t xml:space="preserve">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A60E86" w:rsidRPr="00D06EFF">
        <w:rPr>
          <w:rFonts w:ascii="Times New Roman" w:hAnsi="Times New Roman" w:cs="Times New Roman"/>
        </w:rPr>
        <w:t xml:space="preserve"> anebo úředně ověřenou kopi</w:t>
      </w:r>
      <w:r w:rsidR="00A60E86"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 w:rsidR="00A60E86">
        <w:rPr>
          <w:rFonts w:ascii="Times New Roman" w:hAnsi="Times New Roman" w:cs="Times New Roman"/>
        </w:rPr>
        <w:t xml:space="preserve">o dosaženém vzdělání </w:t>
      </w:r>
      <w:r w:rsidR="00A60E86" w:rsidRPr="00D06EFF">
        <w:rPr>
          <w:rFonts w:ascii="Times New Roman" w:hAnsi="Times New Roman" w:cs="Times New Roman"/>
        </w:rPr>
        <w:t>[§ 25 odst. 1 písm. e) ve spojení s</w:t>
      </w:r>
      <w:r w:rsidR="00A60E86">
        <w:rPr>
          <w:rFonts w:ascii="Times New Roman" w:hAnsi="Times New Roman" w:cs="Times New Roman"/>
        </w:rPr>
        <w:t> </w:t>
      </w:r>
      <w:r w:rsidR="00A60E86"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 w:rsidR="00A60E86">
        <w:rPr>
          <w:rFonts w:ascii="Times New Roman" w:hAnsi="Times New Roman" w:cs="Times New Roman"/>
          <w:bCs/>
        </w:rPr>
        <w:t>službě</w:t>
      </w:r>
      <w:r w:rsidR="00A60E86" w:rsidRPr="00D06EFF">
        <w:rPr>
          <w:rFonts w:ascii="Times New Roman" w:hAnsi="Times New Roman" w:cs="Times New Roman"/>
        </w:rPr>
        <w:t>]</w:t>
      </w:r>
      <w:r w:rsidR="00A60E86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6154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="005B43B8">
        <w:rPr>
          <w:rFonts w:ascii="Times New Roman" w:hAnsi="Times New Roman" w:cs="Times New Roman"/>
          <w:bCs/>
        </w:rPr>
        <w:t xml:space="preserve">Originál </w:t>
      </w:r>
      <w:r>
        <w:rPr>
          <w:rFonts w:ascii="Times New Roman" w:hAnsi="Times New Roman" w:cs="Times New Roman"/>
          <w:bCs/>
        </w:rPr>
        <w:t>či úředně ověřená kopie</w:t>
      </w:r>
      <w:r w:rsidR="005B43B8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</w:t>
      </w:r>
      <w:r w:rsidR="005B43B8">
        <w:rPr>
          <w:rFonts w:ascii="Times New Roman" w:hAnsi="Times New Roman" w:cs="Times New Roman"/>
        </w:rPr>
        <w:t>[§ 25 odst. 5 písm. a</w:t>
      </w:r>
      <w:r w:rsidR="005B43B8" w:rsidRPr="00D06EFF">
        <w:rPr>
          <w:rFonts w:ascii="Times New Roman" w:hAnsi="Times New Roman" w:cs="Times New Roman"/>
        </w:rPr>
        <w:t>)</w:t>
      </w:r>
      <w:r w:rsidR="005B43B8">
        <w:rPr>
          <w:rFonts w:ascii="Times New Roman" w:hAnsi="Times New Roman" w:cs="Times New Roman"/>
        </w:rPr>
        <w:t xml:space="preserve"> zákona o státní službě</w:t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5B43B8" w:rsidRPr="009D06A7" w:rsidRDefault="009D06A7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/>
        </w:rPr>
        <w:t>Platn</w:t>
      </w:r>
      <w:r w:rsidR="00840240">
        <w:rPr>
          <w:rFonts w:ascii="Times New Roman" w:hAnsi="Times New Roman"/>
        </w:rPr>
        <w:t>ý</w:t>
      </w:r>
      <w:r>
        <w:rPr>
          <w:rFonts w:ascii="Times New Roman" w:hAnsi="Times New Roman"/>
        </w:rPr>
        <w:t xml:space="preserve"> </w:t>
      </w:r>
      <w:r w:rsidR="00840240">
        <w:rPr>
          <w:rFonts w:ascii="Times New Roman" w:hAnsi="Times New Roman"/>
        </w:rPr>
        <w:t xml:space="preserve">doklad </w:t>
      </w:r>
      <w:r>
        <w:rPr>
          <w:rFonts w:ascii="Times New Roman" w:hAnsi="Times New Roman"/>
        </w:rPr>
        <w:t>podle zákona č. 412/2005 Sb., o ochraně utajovaných informací a o bezpečnostní způsobilosti, ve znění pozdějších předpisů, alespoň na stupeň utajení „</w:t>
      </w:r>
      <w:r w:rsidR="009C73D3">
        <w:rPr>
          <w:rFonts w:ascii="Times New Roman" w:hAnsi="Times New Roman"/>
        </w:rPr>
        <w:t>Vyhrazené</w:t>
      </w:r>
      <w:r>
        <w:rPr>
          <w:rFonts w:ascii="Times New Roman" w:hAnsi="Times New Roman"/>
        </w:rPr>
        <w:t xml:space="preserve">“. Splnění tohoto požadavku se dokládá kopií příslušného </w:t>
      </w:r>
      <w:r w:rsidR="00840240">
        <w:rPr>
          <w:rFonts w:ascii="Times New Roman" w:hAnsi="Times New Roman"/>
        </w:rPr>
        <w:t>dokladu</w:t>
      </w:r>
      <w:r>
        <w:rPr>
          <w:rFonts w:ascii="Times New Roman" w:hAnsi="Times New Roman"/>
        </w:rPr>
        <w:t xml:space="preserve"> přiloženého k žádosti. </w:t>
      </w:r>
      <w:r w:rsidRPr="00EA1992">
        <w:rPr>
          <w:rFonts w:ascii="Times New Roman" w:hAnsi="Times New Roman"/>
        </w:rPr>
        <w:t xml:space="preserve">V případě, že uchazeč nedisponuje příslušným </w:t>
      </w:r>
      <w:r w:rsidR="00840240">
        <w:rPr>
          <w:rFonts w:ascii="Times New Roman" w:hAnsi="Times New Roman"/>
        </w:rPr>
        <w:t>doklade</w:t>
      </w:r>
      <w:r w:rsidRPr="00EA1992">
        <w:rPr>
          <w:rFonts w:ascii="Times New Roman" w:hAnsi="Times New Roman"/>
        </w:rPr>
        <w:t xml:space="preserve">m a zároveň jeho žádost nebude vyřazena z jiných důvodů postupem podle § 27 odst. 2 zákona o státní službě, lze tento požadavek splnit dokladem o podání žádosti o vydání </w:t>
      </w:r>
      <w:r w:rsidR="00840240">
        <w:rPr>
          <w:rFonts w:ascii="Times New Roman" w:hAnsi="Times New Roman"/>
        </w:rPr>
        <w:t xml:space="preserve">dokladu </w:t>
      </w:r>
      <w:r w:rsidRPr="00EA1992">
        <w:rPr>
          <w:rFonts w:ascii="Times New Roman" w:hAnsi="Times New Roman"/>
        </w:rPr>
        <w:t xml:space="preserve">před vydáním rozhodnutí o přijetí do služebního poměru a jmenování na služební místo. K podání žádosti o vydání </w:t>
      </w:r>
      <w:r w:rsidR="00840240">
        <w:rPr>
          <w:rFonts w:ascii="Times New Roman" w:hAnsi="Times New Roman"/>
        </w:rPr>
        <w:t>d</w:t>
      </w:r>
      <w:r w:rsidRPr="00EA1992">
        <w:rPr>
          <w:rFonts w:ascii="Times New Roman" w:hAnsi="Times New Roman"/>
        </w:rPr>
        <w:t>o</w:t>
      </w:r>
      <w:r w:rsidR="00840240">
        <w:rPr>
          <w:rFonts w:ascii="Times New Roman" w:hAnsi="Times New Roman"/>
        </w:rPr>
        <w:t>kladu</w:t>
      </w:r>
      <w:bookmarkStart w:id="0" w:name="_GoBack"/>
      <w:bookmarkEnd w:id="0"/>
      <w:r w:rsidRPr="00EA1992">
        <w:rPr>
          <w:rFonts w:ascii="Times New Roman" w:hAnsi="Times New Roman"/>
        </w:rPr>
        <w:t xml:space="preserve"> bude konkrétní žadatel vyzván služebním orgánem až poté, co o něm bude jako o nejvhodnějším uchazeči uzavřena dohoda</w:t>
      </w:r>
      <w:r w:rsidRPr="00EA1992">
        <w:t xml:space="preserve"> </w:t>
      </w:r>
      <w:r w:rsidRPr="00EA1992">
        <w:rPr>
          <w:rFonts w:ascii="Times New Roman" w:hAnsi="Times New Roman"/>
        </w:rPr>
        <w:t>mezi bezprostředně nadřízeným</w:t>
      </w:r>
      <w:r w:rsidRPr="00EA1992">
        <w:rPr>
          <w:rFonts w:ascii="Times New Roman" w:hAnsi="Times New Roman"/>
          <w:color w:val="1F497D" w:themeColor="dark2"/>
        </w:rPr>
        <w:t xml:space="preserve"> </w:t>
      </w:r>
      <w:r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 w:rsidR="00A60E86"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6154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6154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Pr="00D749C3" w:rsidRDefault="0016154A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A60E86" w:rsidRPr="00087644">
        <w:rPr>
          <w:rFonts w:ascii="Times New Roman" w:hAnsi="Times New Roman" w:cs="Times New Roman"/>
        </w:rPr>
        <w:t xml:space="preserve">. </w:t>
      </w:r>
      <w:r w:rsidR="00087644" w:rsidRPr="00087644">
        <w:rPr>
          <w:rFonts w:ascii="Times New Roman" w:hAnsi="Times New Roman"/>
        </w:rPr>
        <w:t xml:space="preserve">Listiny prokazující, že je </w:t>
      </w:r>
      <w:r w:rsidR="00D749C3">
        <w:rPr>
          <w:rFonts w:ascii="Times New Roman" w:hAnsi="Times New Roman"/>
        </w:rPr>
        <w:t xml:space="preserve">osobou podle § 58 odst. 3 zákona o státní službě, která v uplynulých </w:t>
      </w:r>
      <w:r w:rsidR="00D749C3">
        <w:rPr>
          <w:rFonts w:ascii="Times New Roman" w:hAnsi="Times New Roman"/>
        </w:rPr>
        <w:br/>
        <w:t>4 letech vykonávala po dobu 2 let činnosti podle § 5 odst. 1 zákona o státní službě nebo činnosti obdobné</w:t>
      </w:r>
      <w:r w:rsidR="00087644" w:rsidRPr="00087644">
        <w:rPr>
          <w:rStyle w:val="Znakapoznpodarou"/>
          <w:rFonts w:ascii="Times New Roman" w:hAnsi="Times New Roman"/>
        </w:rPr>
        <w:footnoteReference w:id="8"/>
      </w:r>
      <w:r w:rsidR="00087644" w:rsidRPr="00087644">
        <w:rPr>
          <w:rFonts w:ascii="Times New Roman" w:hAnsi="Times New Roman"/>
        </w:rPr>
        <w:t xml:space="preserve"> </w:t>
      </w:r>
      <w:r w:rsidR="00D749C3">
        <w:t xml:space="preserve">                    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A2091A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A2091A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12</w:t>
      </w:r>
      <w:r w:rsidRPr="00FE781E">
        <w:rPr>
          <w:rFonts w:ascii="Times New Roman" w:hAnsi="Times New Roman" w:cs="Times New Roman"/>
          <w:bCs/>
        </w:rPr>
        <w:t>. 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A2091A">
        <w:rPr>
          <w:rFonts w:ascii="Times New Roman" w:hAnsi="Times New Roman" w:cs="Times New Roman"/>
          <w:bCs/>
        </w:rPr>
        <w:t>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66EE">
        <w:rPr>
          <w:rFonts w:ascii="Times New Roman" w:hAnsi="Times New Roman" w:cs="Times New Roman"/>
          <w:b/>
          <w:bCs/>
        </w:rPr>
      </w:r>
      <w:r w:rsidR="004F66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6EE" w:rsidRDefault="004F66EE" w:rsidP="00386203">
      <w:pPr>
        <w:spacing w:after="0" w:line="240" w:lineRule="auto"/>
      </w:pPr>
      <w:r>
        <w:separator/>
      </w:r>
    </w:p>
  </w:endnote>
  <w:endnote w:type="continuationSeparator" w:id="0">
    <w:p w:rsidR="004F66EE" w:rsidRDefault="004F66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024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6EE" w:rsidRDefault="004F66EE" w:rsidP="00386203">
      <w:pPr>
        <w:spacing w:after="0" w:line="240" w:lineRule="auto"/>
      </w:pPr>
      <w:r>
        <w:separator/>
      </w:r>
    </w:p>
  </w:footnote>
  <w:footnote w:type="continuationSeparator" w:id="0">
    <w:p w:rsidR="004F66EE" w:rsidRDefault="004F66EE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CD1EDF">
        <w:rPr>
          <w:rFonts w:ascii="Times New Roman" w:hAnsi="Times New Roman" w:cs="Times New Roman"/>
        </w:rPr>
        <w:t xml:space="preserve"> </w:t>
      </w:r>
      <w:r w:rsidR="009C73D3">
        <w:rPr>
          <w:rFonts w:ascii="Times New Roman" w:hAnsi="Times New Roman" w:cs="Times New Roman"/>
        </w:rPr>
        <w:t>Rady vlády pro informační společnost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9C73D3">
        <w:rPr>
          <w:rFonts w:ascii="Times New Roman" w:hAnsi="Times New Roman" w:cs="Times New Roman"/>
        </w:rPr>
        <w:t>Rady vlády pro informační společnost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087644" w:rsidRDefault="00087644" w:rsidP="00087644">
      <w:pPr>
        <w:pStyle w:val="Textpoznpodarou"/>
        <w:rPr>
          <w:rFonts w:ascii="Times New Roman" w:eastAsiaTheme="minorHAnsi" w:hAnsi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>Za státního zaměstnance se pro účely výběrového řízení považuje i stávající zaměstnanec ve služebním úřadu splňující podmínky pro přijetí do služebního poměru podle § 190 a násl. zákona.</w:t>
      </w:r>
    </w:p>
    <w:p w:rsidR="00087644" w:rsidRDefault="00087644">
      <w:pPr>
        <w:pStyle w:val="Textpoznpodarou"/>
      </w:pP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3CE2"/>
    <w:rsid w:val="0008701F"/>
    <w:rsid w:val="00087644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6203"/>
    <w:rsid w:val="003B299A"/>
    <w:rsid w:val="003B7E2E"/>
    <w:rsid w:val="003C4FD8"/>
    <w:rsid w:val="003F7C59"/>
    <w:rsid w:val="00415A30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4F66EE"/>
    <w:rsid w:val="005068B1"/>
    <w:rsid w:val="00527E60"/>
    <w:rsid w:val="00533878"/>
    <w:rsid w:val="00556F8A"/>
    <w:rsid w:val="00585402"/>
    <w:rsid w:val="00587FE9"/>
    <w:rsid w:val="005B390F"/>
    <w:rsid w:val="005B43B8"/>
    <w:rsid w:val="005B51FD"/>
    <w:rsid w:val="005C56F5"/>
    <w:rsid w:val="005E5082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F7DB4"/>
    <w:rsid w:val="00801AFC"/>
    <w:rsid w:val="00801CB9"/>
    <w:rsid w:val="008331B2"/>
    <w:rsid w:val="00840240"/>
    <w:rsid w:val="00840613"/>
    <w:rsid w:val="00847FC9"/>
    <w:rsid w:val="00853109"/>
    <w:rsid w:val="00866648"/>
    <w:rsid w:val="00875FA2"/>
    <w:rsid w:val="00881730"/>
    <w:rsid w:val="008955B7"/>
    <w:rsid w:val="008B301A"/>
    <w:rsid w:val="008E0FD8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30A04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B0AA8"/>
    <w:rsid w:val="00CD1EDF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3170E-6D77-4379-8F52-F70915419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4319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2016-02-10T14:51:00Z</cp:lastPrinted>
  <dcterms:created xsi:type="dcterms:W3CDTF">2016-02-10T14:53:00Z</dcterms:created>
  <dcterms:modified xsi:type="dcterms:W3CDTF">2016-02-10T14:53:00Z</dcterms:modified>
</cp:coreProperties>
</file>