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EB199E">
        <w:rPr>
          <w:rFonts w:ascii="Times New Roman" w:hAnsi="Times New Roman" w:cs="Times New Roman"/>
          <w:b/>
          <w:sz w:val="24"/>
          <w:szCs w:val="24"/>
          <w:u w:val="single"/>
        </w:rPr>
        <w:t xml:space="preserve"> EKIS pro řízení lidských zdrojů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199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937B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925">
        <w:rPr>
          <w:rFonts w:ascii="Times New Roman" w:hAnsi="Times New Roman" w:cs="Times New Roman"/>
          <w:sz w:val="24"/>
          <w:szCs w:val="24"/>
        </w:rPr>
      </w:r>
      <w:r w:rsidR="001E4925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B199E">
        <w:rPr>
          <w:rFonts w:ascii="Times New Roman" w:hAnsi="Times New Roman" w:cs="Times New Roman"/>
          <w:b/>
          <w:sz w:val="24"/>
          <w:szCs w:val="24"/>
          <w:u w:val="single"/>
        </w:rPr>
        <w:t>EKIS pro řízení lidských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E4925">
        <w:rPr>
          <w:rFonts w:ascii="Times New Roman" w:hAnsi="Times New Roman" w:cs="Times New Roman"/>
          <w:sz w:val="24"/>
          <w:szCs w:val="24"/>
        </w:rPr>
      </w:r>
      <w:r w:rsidR="001E4925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1E4925">
              <w:rPr>
                <w:rFonts w:ascii="Times New Roman" w:hAnsi="Times New Roman" w:cs="Times New Roman"/>
              </w:rPr>
            </w:r>
            <w:r w:rsidR="001E4925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EB199E">
              <w:rPr>
                <w:rFonts w:ascii="Times New Roman" w:hAnsi="Times New Roman" w:cs="Times New Roman"/>
                <w:b/>
                <w:bCs/>
              </w:rPr>
              <w:t>EKIS pro řízení lidských zdrojů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1E4925">
              <w:rPr>
                <w:rFonts w:ascii="Times New Roman" w:hAnsi="Times New Roman" w:cs="Times New Roman"/>
              </w:rPr>
            </w:r>
            <w:r w:rsidR="001E4925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9937B4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1E4925">
        <w:rPr>
          <w:rFonts w:ascii="Times New Roman" w:hAnsi="Times New Roman" w:cs="Times New Roman"/>
          <w:b/>
          <w:bCs/>
        </w:rPr>
      </w:r>
      <w:r w:rsidR="001E4925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925" w:rsidRDefault="001E4925" w:rsidP="00386203">
      <w:pPr>
        <w:spacing w:after="0" w:line="240" w:lineRule="auto"/>
      </w:pPr>
      <w:r>
        <w:separator/>
      </w:r>
    </w:p>
  </w:endnote>
  <w:endnote w:type="continuationSeparator" w:id="0">
    <w:p w:rsidR="001E4925" w:rsidRDefault="001E49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199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925" w:rsidRDefault="001E4925" w:rsidP="00386203">
      <w:pPr>
        <w:spacing w:after="0" w:line="240" w:lineRule="auto"/>
      </w:pPr>
      <w:r>
        <w:separator/>
      </w:r>
    </w:p>
  </w:footnote>
  <w:footnote w:type="continuationSeparator" w:id="0">
    <w:p w:rsidR="001E4925" w:rsidRDefault="001E4925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EB199E">
        <w:rPr>
          <w:rFonts w:ascii="Times New Roman" w:hAnsi="Times New Roman" w:cs="Times New Roman"/>
          <w:sz w:val="20"/>
          <w:szCs w:val="20"/>
        </w:rPr>
        <w:t xml:space="preserve"> EKIS pro řízení lidských zdrojů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EB199E">
        <w:rPr>
          <w:rFonts w:ascii="Times New Roman" w:hAnsi="Times New Roman" w:cs="Times New Roman"/>
          <w:color w:val="000000"/>
          <w:sz w:val="20"/>
          <w:szCs w:val="20"/>
        </w:rPr>
        <w:t xml:space="preserve"> EKIS pro řízení lidských zdrojů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1E4925"/>
    <w:rsid w:val="00200387"/>
    <w:rsid w:val="00203A81"/>
    <w:rsid w:val="00241444"/>
    <w:rsid w:val="00245CBD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37B4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199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554BAF-CFD2-41E9-ABEC-88A9C6749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823</Words>
  <Characters>4859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47</cp:revision>
  <cp:lastPrinted>2016-06-16T07:01:00Z</cp:lastPrinted>
  <dcterms:created xsi:type="dcterms:W3CDTF">2015-08-05T12:57:00Z</dcterms:created>
  <dcterms:modified xsi:type="dcterms:W3CDTF">2016-06-23T06:29:00Z</dcterms:modified>
</cp:coreProperties>
</file>